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6E" w:rsidRDefault="00D71D6E" w:rsidP="008C4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D6E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="009D2DE0">
        <w:rPr>
          <w:rFonts w:ascii="Times New Roman" w:hAnsi="Times New Roman" w:cs="Times New Roman"/>
          <w:b/>
          <w:bCs/>
          <w:sz w:val="32"/>
          <w:szCs w:val="32"/>
        </w:rPr>
        <w:t>СВОБОДИНСКОГО</w:t>
      </w:r>
      <w:r w:rsidRPr="00D71D6E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ЗОЛОТУХИНСКОГО РАЙОНА КУРСКОЙ ОБЛАСТИ</w:t>
      </w:r>
    </w:p>
    <w:p w:rsidR="00D71D6E" w:rsidRDefault="00D71D6E" w:rsidP="00D71D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C415D" w:rsidRDefault="008C415D" w:rsidP="00D7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1CF">
        <w:rPr>
          <w:rFonts w:ascii="Times New Roman" w:hAnsi="Times New Roman" w:cs="Times New Roman"/>
          <w:sz w:val="28"/>
          <w:szCs w:val="28"/>
        </w:rPr>
        <w:t xml:space="preserve">от </w:t>
      </w:r>
      <w:r w:rsidR="009E61CF" w:rsidRPr="009E61CF">
        <w:rPr>
          <w:rFonts w:ascii="Times New Roman" w:hAnsi="Times New Roman" w:cs="Times New Roman"/>
          <w:sz w:val="28"/>
          <w:szCs w:val="28"/>
        </w:rPr>
        <w:t>2</w:t>
      </w:r>
      <w:r w:rsidR="000B2A9D">
        <w:rPr>
          <w:rFonts w:ascii="Times New Roman" w:hAnsi="Times New Roman" w:cs="Times New Roman"/>
          <w:sz w:val="28"/>
          <w:szCs w:val="28"/>
        </w:rPr>
        <w:t>0</w:t>
      </w:r>
      <w:r w:rsidRPr="009E61C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2A9D">
        <w:rPr>
          <w:rFonts w:ascii="Times New Roman" w:hAnsi="Times New Roman" w:cs="Times New Roman"/>
          <w:sz w:val="28"/>
          <w:szCs w:val="28"/>
        </w:rPr>
        <w:t>4</w:t>
      </w:r>
      <w:r w:rsidRPr="009E61C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2A9D">
        <w:rPr>
          <w:rFonts w:ascii="Times New Roman" w:hAnsi="Times New Roman" w:cs="Times New Roman"/>
          <w:sz w:val="28"/>
          <w:szCs w:val="28"/>
        </w:rPr>
        <w:t>88</w:t>
      </w: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D6E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части </w:t>
      </w: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по вопросам местного </w:t>
      </w: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органам местного самоуправления </w:t>
      </w: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D71D6E" w:rsidRDefault="00D71D6E" w:rsidP="00D71D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D6E" w:rsidRDefault="00D71D6E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6 октября 2003 г. № 131-ФЗ «Об о</w:t>
      </w:r>
      <w:r w:rsidR="00122C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щих принципа</w:t>
      </w:r>
      <w:r w:rsidR="00122CCE">
        <w:rPr>
          <w:rFonts w:ascii="Times New Roman" w:hAnsi="Times New Roman" w:cs="Times New Roman"/>
          <w:sz w:val="28"/>
          <w:szCs w:val="28"/>
        </w:rPr>
        <w:t>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9D2DE0">
        <w:rPr>
          <w:rFonts w:ascii="Times New Roman" w:hAnsi="Times New Roman" w:cs="Times New Roman"/>
          <w:sz w:val="28"/>
          <w:szCs w:val="28"/>
        </w:rPr>
        <w:t>Свободинский</w:t>
      </w:r>
      <w:r w:rsidR="00122CCE">
        <w:rPr>
          <w:rFonts w:ascii="Times New Roman" w:hAnsi="Times New Roman" w:cs="Times New Roman"/>
          <w:sz w:val="28"/>
          <w:szCs w:val="28"/>
        </w:rPr>
        <w:t xml:space="preserve"> сельсовет» Золоту</w:t>
      </w:r>
      <w:r w:rsidR="00F93C5F">
        <w:rPr>
          <w:rFonts w:ascii="Times New Roman" w:hAnsi="Times New Roman" w:cs="Times New Roman"/>
          <w:sz w:val="28"/>
          <w:szCs w:val="28"/>
        </w:rPr>
        <w:t>хинского района Курской области</w:t>
      </w:r>
      <w:r w:rsidR="00122CCE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9D2DE0">
        <w:rPr>
          <w:rFonts w:ascii="Times New Roman" w:hAnsi="Times New Roman" w:cs="Times New Roman"/>
          <w:sz w:val="28"/>
          <w:szCs w:val="28"/>
        </w:rPr>
        <w:t>Свободинского</w:t>
      </w:r>
      <w:r w:rsidR="00122CCE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="00122CCE" w:rsidRPr="00122CCE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="00122CCE">
        <w:rPr>
          <w:rFonts w:ascii="Times New Roman" w:hAnsi="Times New Roman" w:cs="Times New Roman"/>
          <w:sz w:val="28"/>
          <w:szCs w:val="28"/>
        </w:rPr>
        <w:t>:</w:t>
      </w:r>
    </w:p>
    <w:p w:rsidR="00122CCE" w:rsidRDefault="00122CCE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</w:t>
      </w:r>
      <w:r w:rsidR="005C3B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D2DE0">
        <w:rPr>
          <w:rFonts w:ascii="Times New Roman" w:hAnsi="Times New Roman" w:cs="Times New Roman"/>
          <w:sz w:val="28"/>
          <w:szCs w:val="28"/>
        </w:rPr>
        <w:t>Свободинского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передать Представительному собранию Золотухинского района Курской области осуществление части полномочий по вопросам местного значения:</w:t>
      </w:r>
    </w:p>
    <w:p w:rsidR="00122CCE" w:rsidRDefault="00122CCE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внутреннего муниципального финансового контроля сроком с 01.01.202</w:t>
      </w:r>
      <w:r w:rsidR="000B2A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0B2A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2CCE" w:rsidRDefault="00122CCE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9D2DE0">
        <w:rPr>
          <w:rFonts w:ascii="Times New Roman" w:hAnsi="Times New Roman" w:cs="Times New Roman"/>
          <w:sz w:val="28"/>
          <w:szCs w:val="28"/>
        </w:rPr>
        <w:t>Свободинского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заключить с Администрацией Золотухинского района Курской области</w:t>
      </w:r>
      <w:r w:rsidR="005C3B2F">
        <w:rPr>
          <w:rFonts w:ascii="Times New Roman" w:hAnsi="Times New Roman" w:cs="Times New Roman"/>
          <w:sz w:val="28"/>
          <w:szCs w:val="28"/>
        </w:rPr>
        <w:t xml:space="preserve"> соглашение о передаче полномочий по внутреннему муниципальному финансовому контролю </w:t>
      </w:r>
      <w:proofErr w:type="gramStart"/>
      <w:r w:rsidR="005C3B2F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5C3B2F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5C3B2F" w:rsidRDefault="005C3B2F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Собрания депутатов </w:t>
      </w:r>
      <w:r w:rsidR="009D2DE0">
        <w:rPr>
          <w:rFonts w:ascii="Times New Roman" w:hAnsi="Times New Roman" w:cs="Times New Roman"/>
          <w:sz w:val="28"/>
          <w:szCs w:val="28"/>
        </w:rPr>
        <w:t>Свободинского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на официальном сайте Администрации </w:t>
      </w:r>
      <w:r w:rsidR="009D2DE0">
        <w:rPr>
          <w:rFonts w:ascii="Times New Roman" w:hAnsi="Times New Roman" w:cs="Times New Roman"/>
          <w:sz w:val="28"/>
          <w:szCs w:val="28"/>
        </w:rPr>
        <w:t>Свободинского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в сети «Интернет».</w:t>
      </w:r>
    </w:p>
    <w:p w:rsidR="005C3B2F" w:rsidRDefault="005C3B2F" w:rsidP="008C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обнародования.</w:t>
      </w:r>
    </w:p>
    <w:p w:rsidR="00A171B8" w:rsidRDefault="00A171B8" w:rsidP="005C3B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B2A9D" w:rsidRDefault="000B2A9D" w:rsidP="005C3B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D2DE0" w:rsidRPr="009D2DE0" w:rsidRDefault="009D2DE0" w:rsidP="009D2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DE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9D2DE0" w:rsidRPr="009D2DE0" w:rsidRDefault="009D2DE0" w:rsidP="009D2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DE0">
        <w:rPr>
          <w:rFonts w:ascii="Times New Roman" w:hAnsi="Times New Roman" w:cs="Times New Roman"/>
          <w:sz w:val="28"/>
          <w:szCs w:val="28"/>
        </w:rPr>
        <w:t xml:space="preserve">Свободинского сельсовета </w:t>
      </w:r>
    </w:p>
    <w:p w:rsidR="009D2DE0" w:rsidRPr="009D2DE0" w:rsidRDefault="009D2DE0" w:rsidP="009D2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DE0"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            </w:t>
      </w:r>
      <w:r w:rsidR="009E61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2DE0">
        <w:rPr>
          <w:rFonts w:ascii="Times New Roman" w:hAnsi="Times New Roman" w:cs="Times New Roman"/>
          <w:sz w:val="28"/>
          <w:szCs w:val="28"/>
        </w:rPr>
        <w:t>В.Е.Никитин</w:t>
      </w:r>
    </w:p>
    <w:p w:rsidR="009D2DE0" w:rsidRPr="009D2DE0" w:rsidRDefault="009D2DE0" w:rsidP="009D2D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D2DE0" w:rsidRPr="009D2DE0" w:rsidRDefault="009D2DE0" w:rsidP="009D2D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171B8" w:rsidRPr="00A171B8" w:rsidRDefault="009D2DE0" w:rsidP="009D2D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DE0">
        <w:rPr>
          <w:rFonts w:ascii="Times New Roman" w:hAnsi="Times New Roman" w:cs="Times New Roman"/>
          <w:sz w:val="28"/>
          <w:szCs w:val="28"/>
        </w:rPr>
        <w:t>Глава Свободинского сельсовета                                                    Е.А. Албегонова</w:t>
      </w:r>
    </w:p>
    <w:sectPr w:rsidR="00A171B8" w:rsidRPr="00A171B8" w:rsidSect="008C415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81"/>
    <w:rsid w:val="000B2A9D"/>
    <w:rsid w:val="00122CCE"/>
    <w:rsid w:val="00241223"/>
    <w:rsid w:val="00592B4C"/>
    <w:rsid w:val="005A0F96"/>
    <w:rsid w:val="005C3B2F"/>
    <w:rsid w:val="00673AD8"/>
    <w:rsid w:val="00761207"/>
    <w:rsid w:val="008A524D"/>
    <w:rsid w:val="008C415D"/>
    <w:rsid w:val="009D2DE0"/>
    <w:rsid w:val="009E61CF"/>
    <w:rsid w:val="00A171B8"/>
    <w:rsid w:val="00A17FBE"/>
    <w:rsid w:val="00A26F3F"/>
    <w:rsid w:val="00B25481"/>
    <w:rsid w:val="00BE70BE"/>
    <w:rsid w:val="00D71D6E"/>
    <w:rsid w:val="00F9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2024-12-20T08:01:00Z</cp:lastPrinted>
  <dcterms:created xsi:type="dcterms:W3CDTF">2023-12-15T04:47:00Z</dcterms:created>
  <dcterms:modified xsi:type="dcterms:W3CDTF">2024-12-20T08:22:00Z</dcterms:modified>
</cp:coreProperties>
</file>