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94" w:rsidRPr="00E11A94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E11A94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СОБРАНИЕ ДЕПУТАТОВ СВОБОДИНСКОГО СЕЛЬСОВЕТА ЗОЛОТУХИНСКОГО РАЙОНА КУРСКОЙ ОБЛАСТИ</w:t>
      </w:r>
    </w:p>
    <w:p w:rsidR="00E11A94" w:rsidRPr="00E11A94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</w:p>
    <w:p w:rsidR="00E11A94" w:rsidRPr="00E11A94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</w:p>
    <w:p w:rsidR="00E11A94" w:rsidRPr="00E11A94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E11A94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РЕШЕНИЕ</w:t>
      </w:r>
    </w:p>
    <w:p w:rsidR="00E11A94" w:rsidRPr="00C773D5" w:rsidRDefault="00E11A94" w:rsidP="00C77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C773D5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 xml:space="preserve">от </w:t>
      </w:r>
      <w:r w:rsidR="00C773D5" w:rsidRPr="00C773D5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24 января 2025 года</w:t>
      </w:r>
      <w:r w:rsidRPr="00C773D5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 xml:space="preserve"> № </w:t>
      </w:r>
      <w:r w:rsidR="00C773D5" w:rsidRPr="00C773D5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91</w:t>
      </w:r>
    </w:p>
    <w:p w:rsidR="00E11A94" w:rsidRPr="00C773D5" w:rsidRDefault="00E11A94" w:rsidP="00C77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1A94" w:rsidRPr="00C773D5" w:rsidRDefault="00E11A94" w:rsidP="00C77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в решение Собрания депутатов</w:t>
      </w:r>
    </w:p>
    <w:p w:rsidR="00B02B5B" w:rsidRPr="00C773D5" w:rsidRDefault="00E11A94" w:rsidP="00C77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Свободинского сельсовет</w:t>
      </w:r>
      <w:r w:rsidR="00B02B5B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Золотухинского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22264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района от 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20.12.2024</w:t>
      </w:r>
      <w:r w:rsidR="00822264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87</w:t>
      </w:r>
    </w:p>
    <w:p w:rsidR="00E11A94" w:rsidRPr="00C773D5" w:rsidRDefault="00E11A94" w:rsidP="00C77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Свободинского сельсовета</w:t>
      </w:r>
      <w:r w:rsidR="00C773D5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Золотухинского района Курской области</w:t>
      </w:r>
      <w:r w:rsid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2B5B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BE0A1C"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>а 2025 и плановый период 2026 и 2027</w:t>
      </w:r>
      <w:r w:rsidRPr="00C773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годов»</w:t>
      </w:r>
    </w:p>
    <w:p w:rsidR="00E11A94" w:rsidRPr="00C773D5" w:rsidRDefault="00E11A94" w:rsidP="00E11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1A94" w:rsidRPr="00E11A94" w:rsidRDefault="00E11A94" w:rsidP="00E11A94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1A94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E11A94" w:rsidRPr="00E11A94" w:rsidRDefault="00E11A94" w:rsidP="00C773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6" w:history="1">
        <w:r w:rsidRPr="00E11A9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«Об общих принципах организации местного самоуправления в Российской Федерации», руководствуясь Уставом муниципального образования «Свободинский сельсовет». Собрание депутатов Свободинского сельсовета Золотухинского района Курской области </w:t>
      </w:r>
      <w:r w:rsidRPr="00E11A94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E11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C77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решение Собрания депутатов Свободинского сельсовета Золотухинского района </w:t>
      </w:r>
      <w:r w:rsidRPr="00C773D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773D5" w:rsidRPr="00C773D5">
        <w:rPr>
          <w:rFonts w:ascii="Arial" w:eastAsia="Times New Roman" w:hAnsi="Arial" w:cs="Arial"/>
          <w:sz w:val="24"/>
          <w:szCs w:val="24"/>
          <w:lang w:eastAsia="ru-RU"/>
        </w:rPr>
        <w:t xml:space="preserve"> 20.12.2024 г.</w:t>
      </w:r>
      <w:r w:rsidR="005F5E2A" w:rsidRPr="00C773D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C773D5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Свободинского сельсовета Золотухинског</w:t>
      </w:r>
      <w:r w:rsidR="00BE0A1C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2025 и плановый период 2026 и 2027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624C4F" w:rsidRPr="00624C4F" w:rsidRDefault="00624C4F" w:rsidP="00624C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1Пункт 1.2. изложить в новой редакции: «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Свободинского сельсовета Золотухинского района Курской области (далее по тексту – бюджет С</w:t>
      </w:r>
      <w:r w:rsidR="008015BA">
        <w:rPr>
          <w:rFonts w:ascii="Arial" w:eastAsia="Times New Roman" w:hAnsi="Arial" w:cs="Arial"/>
          <w:sz w:val="24"/>
          <w:szCs w:val="24"/>
          <w:lang w:eastAsia="ru-RU"/>
        </w:rPr>
        <w:t>вободинского сельсовета) на 2025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24C4F" w:rsidRPr="00624C4F" w:rsidRDefault="00624C4F" w:rsidP="00624C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 Свободинского сельсовета</w:t>
      </w:r>
      <w:r w:rsidR="0062232F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="008015BA" w:rsidRPr="008015BA">
        <w:rPr>
          <w:rFonts w:ascii="Arial" w:eastAsia="Times New Roman" w:hAnsi="Arial" w:cs="Arial"/>
          <w:sz w:val="24"/>
          <w:szCs w:val="24"/>
          <w:lang w:eastAsia="ru-RU"/>
        </w:rPr>
        <w:t>77835631,53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E11A94" w:rsidRPr="00E11A94" w:rsidRDefault="00624C4F" w:rsidP="00624C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Свободинского сельсовета в сумме </w:t>
      </w:r>
      <w:r w:rsidR="00783BB3" w:rsidRPr="00783BB3">
        <w:rPr>
          <w:rFonts w:ascii="Arial" w:eastAsia="Times New Roman" w:hAnsi="Arial" w:cs="Arial"/>
          <w:sz w:val="24"/>
          <w:szCs w:val="24"/>
          <w:lang w:eastAsia="ru-RU"/>
        </w:rPr>
        <w:t>79291736,10</w:t>
      </w:r>
      <w:r w:rsidR="00783BB3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264" w:rsidRPr="00822264" w:rsidRDefault="00624C4F" w:rsidP="00C77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 xml:space="preserve">. Приложения №№ </w:t>
      </w:r>
      <w:r w:rsidR="00A22A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2232F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="00822264" w:rsidRPr="00822264">
        <w:rPr>
          <w:rFonts w:ascii="Arial" w:eastAsia="Times New Roman" w:hAnsi="Arial" w:cs="Arial"/>
          <w:sz w:val="24"/>
          <w:szCs w:val="24"/>
          <w:lang w:eastAsia="ru-RU"/>
        </w:rPr>
        <w:t>5, 7, 9 изложить в новой редакции.</w:t>
      </w:r>
    </w:p>
    <w:p w:rsidR="00E11A94" w:rsidRPr="00E11A94" w:rsidRDefault="00822264" w:rsidP="00C77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26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E11A94" w:rsidRPr="00E11A94" w:rsidRDefault="00E11A94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Default="00E11A94" w:rsidP="00E11A9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3D5" w:rsidRPr="00E11A94" w:rsidRDefault="00C773D5" w:rsidP="00E11A9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tabs>
          <w:tab w:val="left" w:pos="80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редседатель Собрания депутатов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11A94" w:rsidRPr="00E11A94" w:rsidRDefault="00E11A94" w:rsidP="00E11A94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C773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В.Е.Никитин</w:t>
      </w:r>
    </w:p>
    <w:p w:rsidR="00E11A94" w:rsidRPr="00E11A94" w:rsidRDefault="00E11A94" w:rsidP="00E11A9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1A94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:rsidR="00C773D5" w:rsidRDefault="00C773D5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3D5" w:rsidRDefault="00C773D5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11A94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773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</w:p>
    <w:p w:rsidR="00EC16B4" w:rsidRPr="009125F8" w:rsidRDefault="00EC16B4" w:rsidP="00EC16B4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73D5" w:rsidRDefault="00C773D5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73D5" w:rsidRDefault="00C773D5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2025 год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2026 и 2027 годов»</w:t>
      </w:r>
    </w:p>
    <w:p w:rsid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C773D5" w:rsidRPr="00C773D5">
        <w:rPr>
          <w:rFonts w:ascii="Arial" w:eastAsia="Times New Roman" w:hAnsi="Arial" w:cs="Arial"/>
          <w:sz w:val="20"/>
          <w:szCs w:val="20"/>
          <w:lang w:eastAsia="ru-RU"/>
        </w:rPr>
        <w:t>20.12.2024 г.</w:t>
      </w: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 w:rsidR="00C773D5">
        <w:rPr>
          <w:rFonts w:ascii="Arial" w:eastAsia="Times New Roman" w:hAnsi="Arial" w:cs="Arial"/>
          <w:sz w:val="20"/>
          <w:szCs w:val="20"/>
          <w:lang w:eastAsia="ru-RU"/>
        </w:rPr>
        <w:t>87</w:t>
      </w:r>
    </w:p>
    <w:p w:rsidR="00C773D5" w:rsidRPr="00BE0A1C" w:rsidRDefault="00C773D5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редакции решения №91 от 24.01.2025г.</w:t>
      </w:r>
    </w:p>
    <w:p w:rsidR="00BE0A1C" w:rsidRPr="00BE0A1C" w:rsidRDefault="00BE0A1C" w:rsidP="00BE0A1C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>Источники финансирования дефицита бюджета Свободинского сельсовета Золотухинского района Курской области на 2025 год</w:t>
      </w:r>
    </w:p>
    <w:p w:rsidR="00BE0A1C" w:rsidRPr="00BE0A1C" w:rsidRDefault="00BE0A1C" w:rsidP="00BE0A1C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0A1C" w:rsidRPr="00BE0A1C" w:rsidRDefault="00BE0A1C" w:rsidP="00BE0A1C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9347" w:type="dxa"/>
        <w:jc w:val="center"/>
        <w:tblLayout w:type="fixed"/>
        <w:tblLook w:val="0000"/>
      </w:tblPr>
      <w:tblGrid>
        <w:gridCol w:w="2257"/>
        <w:gridCol w:w="4685"/>
        <w:gridCol w:w="2396"/>
        <w:gridCol w:w="9"/>
      </w:tblGrid>
      <w:tr w:rsidR="00BE0A1C" w:rsidRPr="00BE0A1C" w:rsidTr="00BE0A1C">
        <w:trPr>
          <w:trHeight w:val="65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E0A1C" w:rsidRPr="00BE0A1C" w:rsidTr="00BE0A1C">
        <w:trPr>
          <w:gridAfter w:val="1"/>
          <w:wAfter w:w="9" w:type="dxa"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0A1C" w:rsidRPr="00BE0A1C" w:rsidTr="00BE0A1C">
        <w:trPr>
          <w:gridAfter w:val="1"/>
          <w:wAfter w:w="9" w:type="dxa"/>
          <w:trHeight w:val="49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1456104,57</w:t>
            </w:r>
          </w:p>
        </w:tc>
      </w:tr>
      <w:tr w:rsidR="00BE0A1C" w:rsidRPr="00BE0A1C" w:rsidTr="00BE0A1C">
        <w:trPr>
          <w:gridAfter w:val="1"/>
          <w:wAfter w:w="9" w:type="dxa"/>
          <w:trHeight w:val="7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1456104,57</w:t>
            </w:r>
          </w:p>
        </w:tc>
      </w:tr>
      <w:tr w:rsidR="00BE0A1C" w:rsidRPr="00BE0A1C" w:rsidTr="00BE0A1C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736981,00</w:t>
            </w:r>
          </w:p>
        </w:tc>
      </w:tr>
      <w:tr w:rsidR="00BE0A1C" w:rsidRPr="00BE0A1C" w:rsidTr="00BE0A1C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736981,00</w:t>
            </w:r>
          </w:p>
        </w:tc>
      </w:tr>
      <w:tr w:rsidR="00BE0A1C" w:rsidRPr="00BE0A1C" w:rsidTr="00BE0A1C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736981,00</w:t>
            </w:r>
          </w:p>
        </w:tc>
      </w:tr>
      <w:tr w:rsidR="00BE0A1C" w:rsidRPr="00BE0A1C" w:rsidTr="00BE0A1C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736981,00</w:t>
            </w:r>
          </w:p>
        </w:tc>
      </w:tr>
      <w:tr w:rsidR="00BE0A1C" w:rsidRPr="00BE0A1C" w:rsidTr="00BE0A1C">
        <w:trPr>
          <w:gridAfter w:val="1"/>
          <w:wAfter w:w="9" w:type="dxa"/>
          <w:trHeight w:val="57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719123,57</w:t>
            </w:r>
          </w:p>
        </w:tc>
      </w:tr>
      <w:tr w:rsidR="00BE0A1C" w:rsidRPr="00BE0A1C" w:rsidTr="00BE0A1C">
        <w:trPr>
          <w:gridAfter w:val="1"/>
          <w:wAfter w:w="9" w:type="dxa"/>
          <w:trHeight w:val="4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420FC6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-</w:t>
            </w:r>
            <w:r w:rsidR="00420FC6">
              <w:rPr>
                <w:rFonts w:ascii="Arial" w:eastAsia="Calibri" w:hAnsi="Arial" w:cs="Arial"/>
                <w:snapToGrid w:val="0"/>
                <w:sz w:val="20"/>
                <w:szCs w:val="20"/>
              </w:rPr>
              <w:t>78572612,53</w:t>
            </w:r>
          </w:p>
        </w:tc>
      </w:tr>
      <w:tr w:rsidR="00BE0A1C" w:rsidRPr="00BE0A1C" w:rsidTr="00BE0A1C">
        <w:trPr>
          <w:gridAfter w:val="1"/>
          <w:wAfter w:w="9" w:type="dxa"/>
          <w:trHeight w:val="52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420FC6">
              <w:rPr>
                <w:rFonts w:ascii="Arial" w:eastAsia="Calibri" w:hAnsi="Arial" w:cs="Arial"/>
                <w:snapToGrid w:val="0"/>
                <w:sz w:val="20"/>
                <w:szCs w:val="20"/>
              </w:rPr>
              <w:t>-78572612,53</w:t>
            </w:r>
          </w:p>
        </w:tc>
      </w:tr>
      <w:tr w:rsidR="00BE0A1C" w:rsidRPr="00BE0A1C" w:rsidTr="00BE0A1C">
        <w:trPr>
          <w:gridAfter w:val="1"/>
          <w:wAfter w:w="9" w:type="dxa"/>
          <w:trHeight w:val="57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420FC6">
              <w:rPr>
                <w:rFonts w:ascii="Arial" w:eastAsia="Calibri" w:hAnsi="Arial" w:cs="Arial"/>
                <w:snapToGrid w:val="0"/>
                <w:sz w:val="20"/>
                <w:szCs w:val="20"/>
              </w:rPr>
              <w:t>-78572612,53</w:t>
            </w:r>
          </w:p>
        </w:tc>
      </w:tr>
      <w:tr w:rsidR="00BE0A1C" w:rsidRPr="00BE0A1C" w:rsidTr="00BE0A1C">
        <w:trPr>
          <w:gridAfter w:val="1"/>
          <w:wAfter w:w="9" w:type="dxa"/>
          <w:trHeight w:val="662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420FC6">
              <w:rPr>
                <w:rFonts w:ascii="Arial" w:eastAsia="Calibri" w:hAnsi="Arial" w:cs="Arial"/>
                <w:snapToGrid w:val="0"/>
                <w:sz w:val="20"/>
                <w:szCs w:val="20"/>
              </w:rPr>
              <w:t>-78572612,53</w:t>
            </w:r>
          </w:p>
        </w:tc>
      </w:tr>
      <w:tr w:rsidR="00BE0A1C" w:rsidRPr="00BE0A1C" w:rsidTr="00BE0A1C">
        <w:trPr>
          <w:gridAfter w:val="1"/>
          <w:wAfter w:w="9" w:type="dxa"/>
          <w:trHeight w:val="56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420FC6" w:rsidP="00BE0A1C">
            <w:pPr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420FC6">
              <w:rPr>
                <w:rFonts w:ascii="Arial" w:eastAsia="Calibri" w:hAnsi="Arial" w:cs="Arial"/>
                <w:snapToGrid w:val="0"/>
                <w:sz w:val="20"/>
                <w:szCs w:val="20"/>
              </w:rPr>
              <w:t>-78572612,53</w:t>
            </w:r>
          </w:p>
        </w:tc>
      </w:tr>
      <w:tr w:rsidR="00BE0A1C" w:rsidRPr="00BE0A1C" w:rsidTr="00BE0A1C">
        <w:trPr>
          <w:gridAfter w:val="1"/>
          <w:wAfter w:w="9" w:type="dxa"/>
          <w:trHeight w:val="61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B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79291736,10</w:t>
            </w:r>
          </w:p>
        </w:tc>
      </w:tr>
      <w:tr w:rsidR="00BE0A1C" w:rsidRPr="00BE0A1C" w:rsidTr="00BE0A1C">
        <w:trPr>
          <w:gridAfter w:val="1"/>
          <w:wAfter w:w="9" w:type="dxa"/>
          <w:trHeight w:val="49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3BB3">
              <w:rPr>
                <w:rFonts w:ascii="Arial" w:eastAsia="Calibri" w:hAnsi="Arial" w:cs="Arial"/>
                <w:sz w:val="20"/>
                <w:szCs w:val="20"/>
              </w:rPr>
              <w:t>79291736,10</w:t>
            </w:r>
          </w:p>
        </w:tc>
      </w:tr>
      <w:tr w:rsidR="00BE0A1C" w:rsidRPr="00BE0A1C" w:rsidTr="00BE0A1C">
        <w:trPr>
          <w:gridAfter w:val="1"/>
          <w:wAfter w:w="9" w:type="dxa"/>
          <w:trHeight w:val="6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3BB3">
              <w:rPr>
                <w:rFonts w:ascii="Arial" w:eastAsia="Calibri" w:hAnsi="Arial" w:cs="Arial"/>
                <w:sz w:val="20"/>
                <w:szCs w:val="20"/>
              </w:rPr>
              <w:t>79291736,10</w:t>
            </w:r>
          </w:p>
        </w:tc>
      </w:tr>
      <w:tr w:rsidR="00BE0A1C" w:rsidRPr="00BE0A1C" w:rsidTr="00BE0A1C">
        <w:trPr>
          <w:gridAfter w:val="1"/>
          <w:wAfter w:w="9" w:type="dxa"/>
          <w:trHeight w:val="31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3BB3">
              <w:rPr>
                <w:rFonts w:ascii="Arial" w:eastAsia="Calibri" w:hAnsi="Arial" w:cs="Arial"/>
                <w:sz w:val="20"/>
                <w:szCs w:val="20"/>
              </w:rPr>
              <w:t>79291736,10</w:t>
            </w:r>
          </w:p>
        </w:tc>
      </w:tr>
      <w:tr w:rsidR="00BE0A1C" w:rsidRPr="00BE0A1C" w:rsidTr="00BE0A1C">
        <w:trPr>
          <w:gridAfter w:val="1"/>
          <w:wAfter w:w="9" w:type="dxa"/>
          <w:trHeight w:val="46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783BB3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B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79291736,10</w:t>
            </w:r>
          </w:p>
        </w:tc>
      </w:tr>
    </w:tbl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Приложение № 3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2025 год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2026 и 2027 годов»</w:t>
      </w:r>
    </w:p>
    <w:p w:rsidR="00C773D5" w:rsidRDefault="00C773D5" w:rsidP="00C773D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от 20.12.2024 г. № </w:t>
      </w:r>
      <w:r>
        <w:rPr>
          <w:rFonts w:ascii="Arial" w:eastAsia="Times New Roman" w:hAnsi="Arial" w:cs="Arial"/>
          <w:sz w:val="20"/>
          <w:szCs w:val="20"/>
          <w:lang w:eastAsia="ru-RU"/>
        </w:rPr>
        <w:t>87</w:t>
      </w:r>
    </w:p>
    <w:p w:rsidR="00BE0A1C" w:rsidRPr="00BE0A1C" w:rsidRDefault="00C773D5" w:rsidP="00C773D5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редакции решения №91 от 24.01.2025г.</w:t>
      </w:r>
    </w:p>
    <w:p w:rsidR="00BE0A1C" w:rsidRPr="00BE0A1C" w:rsidRDefault="00BE0A1C" w:rsidP="00BE0A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E0A1C" w:rsidRPr="00BE0A1C" w:rsidRDefault="00BE0A1C" w:rsidP="00BE0A1C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Поступления доходов в бюджет Свободинского сельсовета</w:t>
      </w:r>
    </w:p>
    <w:p w:rsidR="00BE0A1C" w:rsidRPr="00BE0A1C" w:rsidRDefault="00BE0A1C" w:rsidP="00BE0A1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BE0A1C">
        <w:rPr>
          <w:rFonts w:ascii="Arial" w:eastAsia="Times New Roman" w:hAnsi="Arial" w:cs="Arial"/>
          <w:b/>
          <w:bCs/>
          <w:sz w:val="20"/>
          <w:szCs w:val="20"/>
        </w:rPr>
        <w:t>Золотухинского района Курской области в 2025 году</w:t>
      </w:r>
    </w:p>
    <w:p w:rsidR="00BE0A1C" w:rsidRPr="00BE0A1C" w:rsidRDefault="00BE0A1C" w:rsidP="00BE0A1C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(руб.)</w:t>
      </w:r>
    </w:p>
    <w:tbl>
      <w:tblPr>
        <w:tblW w:w="103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818"/>
        <w:gridCol w:w="1602"/>
      </w:tblGrid>
      <w:tr w:rsidR="00BE0A1C" w:rsidRPr="00BE0A1C" w:rsidTr="00BE0A1C">
        <w:trPr>
          <w:trHeight w:val="2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BE0A1C" w:rsidRPr="00BE0A1C" w:rsidTr="00BE0A1C">
        <w:trPr>
          <w:trHeight w:val="1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7369812,00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z w:val="20"/>
                <w:szCs w:val="20"/>
              </w:rPr>
              <w:t>570932,00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570932,00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block_227" w:history="1">
              <w:r w:rsidRPr="00BE0A1C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статьями 227</w:t>
              </w:r>
            </w:hyperlink>
            <w:r w:rsidRPr="00BE0A1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, </w:t>
            </w:r>
            <w:hyperlink r:id="rId8" w:anchor="block_22701" w:history="1">
              <w:r w:rsidRPr="00BE0A1C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227.1</w:t>
              </w:r>
            </w:hyperlink>
            <w:r w:rsidRPr="00BE0A1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 и </w:t>
            </w:r>
            <w:hyperlink r:id="rId9" w:anchor="block_228" w:history="1">
              <w:r w:rsidRPr="00BE0A1C">
                <w:rPr>
                  <w:rFonts w:ascii="Arial" w:eastAsia="Calibri" w:hAnsi="Arial" w:cs="Arial"/>
                  <w:sz w:val="20"/>
                  <w:szCs w:val="20"/>
                  <w:u w:val="single"/>
                  <w:shd w:val="clear" w:color="auto" w:fill="FFFFFF"/>
                </w:rPr>
                <w:t>228</w:t>
              </w:r>
            </w:hyperlink>
            <w:r w:rsidRPr="00BE0A1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563185,00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статьями 227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2252,00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доходов, полученных физическими лицами в соответствии со </w:t>
            </w:r>
            <w:hyperlink r:id="rId10" w:history="1">
              <w:r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статьей 228</w:t>
              </w:r>
            </w:hyperlink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5495,00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160012,00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160012,00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160012,00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6090251,00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2003142,00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2003142,00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4087109,00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1 06 06030 00 0000 110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2795070,00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1 06 06033 10 0000 110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2795070,00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1 06 06040 00 0000 110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1292039,00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1 06 06043 10 0000 110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1292039,00</w:t>
            </w:r>
          </w:p>
        </w:tc>
      </w:tr>
      <w:tr w:rsidR="00BE0A1C" w:rsidRPr="00BE0A1C" w:rsidTr="00BE0A1C">
        <w:trPr>
          <w:trHeight w:val="7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275862,00</w:t>
            </w:r>
          </w:p>
        </w:tc>
      </w:tr>
      <w:tr w:rsidR="00BE0A1C" w:rsidRPr="00BE0A1C" w:rsidTr="00BE0A1C">
        <w:trPr>
          <w:trHeight w:val="8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либо иной </w:t>
            </w:r>
            <w:hyperlink r:id="rId11" w:tgtFrame="_blank" w:history="1">
              <w:r w:rsidRPr="00BE0A1C">
                <w:rPr>
                  <w:rFonts w:ascii="Arial" w:eastAsia="Calibri" w:hAnsi="Arial" w:cs="Arial"/>
                  <w:sz w:val="20"/>
                  <w:szCs w:val="20"/>
                </w:rPr>
                <w:t>платы</w:t>
              </w:r>
            </w:hyperlink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275862,00</w:t>
            </w:r>
          </w:p>
        </w:tc>
      </w:tr>
      <w:tr w:rsidR="00BE0A1C" w:rsidRPr="00BE0A1C" w:rsidTr="00BE0A1C">
        <w:trPr>
          <w:trHeight w:val="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111 05020 00 0000 120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275862,00</w:t>
            </w:r>
          </w:p>
        </w:tc>
      </w:tr>
      <w:tr w:rsidR="00BE0A1C" w:rsidRPr="00BE0A1C" w:rsidTr="00BE0A1C">
        <w:trPr>
          <w:trHeight w:val="7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111 05025 10 0000 120</w:t>
            </w:r>
          </w:p>
          <w:p w:rsidR="00BE0A1C" w:rsidRPr="00BE0A1C" w:rsidRDefault="00BE0A1C" w:rsidP="00BE0A1C">
            <w:pPr>
              <w:spacing w:before="100" w:after="100" w:line="240" w:lineRule="auto"/>
              <w:ind w:left="60" w:right="60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275862,00</w:t>
            </w:r>
          </w:p>
        </w:tc>
      </w:tr>
      <w:tr w:rsidR="00BE0A1C" w:rsidRPr="00BE0A1C" w:rsidTr="00BE0A1C">
        <w:trPr>
          <w:trHeight w:val="7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113 00000 00 0000 000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272755,00</w:t>
            </w:r>
          </w:p>
        </w:tc>
      </w:tr>
      <w:tr w:rsidR="00BE0A1C" w:rsidRPr="00BE0A1C" w:rsidTr="00BE0A1C">
        <w:trPr>
          <w:trHeight w:val="7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272755,00</w:t>
            </w:r>
          </w:p>
        </w:tc>
      </w:tr>
      <w:tr w:rsidR="00BE0A1C" w:rsidRPr="00BE0A1C" w:rsidTr="00BE0A1C">
        <w:trPr>
          <w:trHeight w:val="7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272755,00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2D60B8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70465819,53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</w:t>
            </w: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02</w:t>
            </w: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D16068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70465819,53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z w:val="20"/>
                <w:szCs w:val="20"/>
              </w:rPr>
              <w:t>2607631,00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sz w:val="20"/>
                <w:szCs w:val="20"/>
              </w:rPr>
              <w:t>2228311,00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C773D5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C773D5">
              <w:rPr>
                <w:rFonts w:ascii="Arial" w:eastAsia="Calibri" w:hAnsi="Arial" w:cs="Arial"/>
                <w:snapToGrid w:val="0"/>
                <w:sz w:val="20"/>
                <w:szCs w:val="20"/>
              </w:rPr>
              <w:t>2228311,00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202 15002 00 0000 150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379320,00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202 15002 10 0000 150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</w:t>
            </w: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сельских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napToGrid w:val="0"/>
                <w:sz w:val="20"/>
                <w:szCs w:val="20"/>
              </w:rPr>
              <w:t>379320,00</w:t>
            </w:r>
          </w:p>
        </w:tc>
      </w:tr>
      <w:tr w:rsidR="00BE0A1C" w:rsidRPr="00BE0A1C" w:rsidTr="00BE0A1C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202 20000 00 0000 150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9E7C34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66</w:t>
            </w:r>
            <w:r w:rsidR="002D60B8">
              <w:rPr>
                <w:rFonts w:ascii="Arial" w:eastAsia="Calibri" w:hAnsi="Arial" w:cs="Arial"/>
                <w:snapToGrid w:val="0"/>
                <w:sz w:val="20"/>
                <w:szCs w:val="20"/>
              </w:rPr>
              <w:t>992756,00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202 25424 00 0000 150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Субсидии бюджетам на создание комфортной городской среды в малых городах и исторических поселениях – победителях Всероссийского конкурса лучших проектов </w:t>
            </w:r>
            <w:r w:rsidRPr="00BE0A1C">
              <w:rPr>
                <w:rFonts w:ascii="Arial" w:eastAsia="Calibri" w:hAnsi="Arial" w:cs="Arial"/>
                <w:sz w:val="20"/>
                <w:szCs w:val="20"/>
              </w:rPr>
              <w:lastRenderedPageBreak/>
              <w:t>создания комфортной городской среды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lastRenderedPageBreak/>
              <w:t>65769082,00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202 25424 10 0000 150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Субсидии бюджетам сельских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65769082,00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202 25555 00 0000 150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2D60B8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1223674,00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202 25555 10 0000 150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2D60B8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1223674,00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406564,00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458868,53</w:t>
            </w:r>
          </w:p>
        </w:tc>
      </w:tr>
      <w:tr w:rsidR="00BE0A1C" w:rsidRPr="00BE0A1C" w:rsidTr="00BE0A1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458868,53</w:t>
            </w:r>
          </w:p>
        </w:tc>
      </w:tr>
      <w:tr w:rsidR="00BE0A1C" w:rsidRPr="00BE0A1C" w:rsidTr="00BE0A1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458868,53</w:t>
            </w:r>
          </w:p>
        </w:tc>
      </w:tr>
      <w:tr w:rsidR="00BE0A1C" w:rsidRPr="00BE0A1C" w:rsidTr="00BE0A1C">
        <w:trPr>
          <w:trHeight w:val="4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C" w:rsidRPr="00BE0A1C" w:rsidRDefault="00E2738B" w:rsidP="00BE0A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A47F15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77835631,53</w:t>
            </w:r>
          </w:p>
        </w:tc>
      </w:tr>
    </w:tbl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Default="00BE0A1C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5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2025 год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2026 и 2027 годов»</w:t>
      </w:r>
    </w:p>
    <w:p w:rsidR="00C773D5" w:rsidRDefault="00C773D5" w:rsidP="00C773D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от 20.12.2024 г. № </w:t>
      </w:r>
      <w:r>
        <w:rPr>
          <w:rFonts w:ascii="Arial" w:eastAsia="Times New Roman" w:hAnsi="Arial" w:cs="Arial"/>
          <w:sz w:val="20"/>
          <w:szCs w:val="20"/>
          <w:lang w:eastAsia="ru-RU"/>
        </w:rPr>
        <w:t>87</w:t>
      </w:r>
    </w:p>
    <w:p w:rsidR="00BE0A1C" w:rsidRPr="00BE0A1C" w:rsidRDefault="00C773D5" w:rsidP="00C773D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редакции решения №91 от 24.01.2025г.</w:t>
      </w: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BE0A1C" w:rsidRPr="00BE0A1C" w:rsidTr="00BE0A1C">
        <w:trPr>
          <w:trHeight w:val="1260"/>
          <w:jc w:val="center"/>
        </w:trPr>
        <w:tc>
          <w:tcPr>
            <w:tcW w:w="9571" w:type="dxa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2025 год</w:t>
            </w:r>
          </w:p>
          <w:p w:rsidR="00BE0A1C" w:rsidRPr="00BE0A1C" w:rsidRDefault="00BE0A1C" w:rsidP="00BE0A1C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0A1C" w:rsidRPr="00BE0A1C" w:rsidRDefault="00BE0A1C" w:rsidP="00BE0A1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(руб.)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9"/>
        <w:gridCol w:w="849"/>
        <w:gridCol w:w="411"/>
        <w:gridCol w:w="14"/>
        <w:gridCol w:w="1559"/>
        <w:gridCol w:w="709"/>
        <w:gridCol w:w="1559"/>
      </w:tblGrid>
      <w:tr w:rsidR="00BE0A1C" w:rsidRPr="00BE0A1C" w:rsidTr="00BE0A1C">
        <w:trPr>
          <w:trHeight w:val="485"/>
        </w:trPr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E0A1C" w:rsidRPr="00BE0A1C" w:rsidTr="00BE0A1C">
        <w:trPr>
          <w:trHeight w:val="36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7009B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79291736,10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356ABD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7057005,25</w:t>
            </w:r>
          </w:p>
        </w:tc>
      </w:tr>
      <w:tr w:rsidR="00BE0A1C" w:rsidRPr="00BE0A1C" w:rsidTr="00BE0A1C">
        <w:trPr>
          <w:trHeight w:val="32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933328,00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BE0A1C" w:rsidRPr="00BE0A1C" w:rsidTr="00BE0A1C">
        <w:trPr>
          <w:trHeight w:val="493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BE0A1C" w:rsidRPr="00BE0A1C" w:rsidTr="00BE0A1C">
        <w:trPr>
          <w:trHeight w:val="48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2974158,07</w:t>
            </w:r>
          </w:p>
        </w:tc>
      </w:tr>
      <w:tr w:rsidR="00BE0A1C" w:rsidRPr="00BE0A1C" w:rsidTr="00BE0A1C">
        <w:trPr>
          <w:trHeight w:val="65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муниципальной службы в  Свободинском сельсовете Золотухинского района Курской 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BE0A1C" w:rsidRPr="00BE0A1C" w:rsidTr="00BE0A1C">
        <w:trPr>
          <w:trHeight w:val="63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BE0A1C" w:rsidRPr="00BE0A1C" w:rsidTr="00BE0A1C">
        <w:trPr>
          <w:trHeight w:val="591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BE0A1C" w:rsidRPr="00BE0A1C" w:rsidTr="00BE0A1C">
        <w:trPr>
          <w:trHeight w:val="260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BE0A1C" w:rsidRPr="00BE0A1C" w:rsidTr="00BE0A1C">
        <w:trPr>
          <w:trHeight w:val="27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BE0A1C" w:rsidRPr="00BE0A1C" w:rsidTr="00BE0A1C">
        <w:trPr>
          <w:trHeight w:val="183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2954158,07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2954158,07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2145987,00</w:t>
            </w:r>
          </w:p>
        </w:tc>
      </w:tr>
      <w:tr w:rsidR="00BE0A1C" w:rsidRPr="00BE0A1C" w:rsidTr="00BE0A1C">
        <w:trPr>
          <w:trHeight w:val="60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2008836,00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137151,00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356ABD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3149519,18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Подпрограмма «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435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356ABD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2770766,50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356ABD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356ABD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356ABD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2750766,50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376752,68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8B2050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376752,68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86752,68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86752,68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25000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25000</w:t>
            </w: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265000,00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250000,00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BE0A1C" w:rsidRPr="00BE0A1C" w:rsidTr="00BE0A1C">
        <w:trPr>
          <w:trHeight w:val="174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trHeight w:val="15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2" w:history="1">
              <w:r w:rsidRPr="00BE0A1C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27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keepNext/>
              <w:shd w:val="clear" w:color="auto" w:fill="FFFFFF"/>
              <w:spacing w:after="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462115,85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C773D5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C773D5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E0A1C">
              <w:rPr>
                <w:rFonts w:ascii="Arial" w:eastAsia="Calibri" w:hAnsi="Arial" w:cs="Arial"/>
                <w:sz w:val="20"/>
                <w:szCs w:val="20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77 2 00 9Д102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C773D5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77 2 00 9Д102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C773D5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77 2 00 9Д102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BE0A1C" w:rsidRPr="00BE0A1C" w:rsidTr="00BE0A1C">
        <w:trPr>
          <w:trHeight w:val="218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288075,00</w:t>
            </w:r>
          </w:p>
        </w:tc>
      </w:tr>
      <w:tr w:rsidR="00BE0A1C" w:rsidRPr="00BE0A1C" w:rsidTr="00BE0A1C">
        <w:trPr>
          <w:trHeight w:val="703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«Энергосбережение в МО «Свободинский сельсовет» муниципальной программы </w:t>
            </w: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BE0A1C" w:rsidRPr="00BE0A1C" w:rsidTr="00BE0A1C">
        <w:trPr>
          <w:trHeight w:val="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77 2 00 </w:t>
            </w:r>
            <w:r w:rsidRPr="00BE0A1C">
              <w:rPr>
                <w:rFonts w:ascii="Arial" w:eastAsia="Calibri" w:hAnsi="Arial" w:cs="Arial"/>
                <w:sz w:val="20"/>
                <w:szCs w:val="20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59 422,00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77 2 00 </w:t>
            </w:r>
            <w:r w:rsidRPr="00BE0A1C">
              <w:rPr>
                <w:rFonts w:ascii="Arial" w:eastAsia="Calibri" w:hAnsi="Arial" w:cs="Arial"/>
                <w:sz w:val="20"/>
                <w:szCs w:val="20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59 422,00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77 2 00 </w:t>
            </w:r>
            <w:r w:rsidRPr="00BE0A1C">
              <w:rPr>
                <w:rFonts w:ascii="Arial" w:eastAsia="Calibri" w:hAnsi="Arial" w:cs="Arial"/>
                <w:sz w:val="20"/>
                <w:szCs w:val="20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138 653,00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 xml:space="preserve">77 2 00 </w:t>
            </w:r>
            <w:r w:rsidRPr="00BE0A1C">
              <w:rPr>
                <w:rFonts w:ascii="Arial" w:eastAsia="Calibri" w:hAnsi="Arial" w:cs="Arial"/>
                <w:sz w:val="20"/>
                <w:szCs w:val="20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138 653,00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70595994,00</w:t>
            </w:r>
          </w:p>
        </w:tc>
      </w:tr>
      <w:tr w:rsidR="00BE0A1C" w:rsidRPr="00BE0A1C" w:rsidTr="00BE0A1C">
        <w:trPr>
          <w:trHeight w:val="144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BE0A1C" w:rsidRPr="00BE0A1C" w:rsidTr="00BE0A1C">
        <w:trPr>
          <w:trHeight w:val="231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50000,00</w:t>
            </w:r>
          </w:p>
        </w:tc>
      </w:tr>
      <w:tr w:rsidR="00BE0A1C" w:rsidRPr="00BE0A1C" w:rsidTr="00BE0A1C">
        <w:trPr>
          <w:trHeight w:val="13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BE0A1C" w:rsidRPr="00BE0A1C" w:rsidTr="00BE0A1C">
        <w:trPr>
          <w:trHeight w:val="21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BE0A1C" w:rsidRPr="00BE0A1C" w:rsidTr="00BE0A1C">
        <w:trPr>
          <w:trHeight w:val="20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</w:t>
            </w:r>
            <w:r w:rsidR="008B205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45994,00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3" w:history="1">
              <w:r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BE0A1C" w:rsidRPr="00BE0A1C" w:rsidTr="00BE0A1C">
        <w:trPr>
          <w:trHeight w:val="6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07 3 01 00000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BE0A1C" w:rsidRPr="00BE0A1C" w:rsidTr="00BE0A1C">
        <w:trPr>
          <w:trHeight w:val="279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BE0A1C" w:rsidRPr="00BE0A1C" w:rsidTr="00BE0A1C">
        <w:trPr>
          <w:trHeight w:val="12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2835882,00</w:t>
            </w:r>
          </w:p>
        </w:tc>
      </w:tr>
      <w:tr w:rsidR="00BE0A1C" w:rsidRPr="00BE0A1C" w:rsidTr="00BE0A1C">
        <w:trPr>
          <w:trHeight w:val="12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67695112,00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2. «Благоустройство общественных территорий в м.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356ABD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67695112,00</w:t>
            </w:r>
          </w:p>
        </w:tc>
      </w:tr>
      <w:tr w:rsidR="00623A61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356ABD" w:rsidRDefault="00623A61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623A61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356ABD" w:rsidRDefault="00623A61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623A61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3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BE0A1C" w:rsidRDefault="00623A61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A61" w:rsidRPr="00356ABD" w:rsidRDefault="00623A61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900613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613">
              <w:rPr>
                <w:rFonts w:ascii="Arial" w:eastAsia="Calibri" w:hAnsi="Arial" w:cs="Arial"/>
                <w:sz w:val="20"/>
                <w:szCs w:val="20"/>
              </w:rPr>
              <w:t>67680112,00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66433416,00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66433416,00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</w:t>
            </w:r>
            <w:r w:rsidR="009006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E13AC9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 w:rsidR="009006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Start"/>
            <w:r w:rsidR="009006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E13AC9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3AC9"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 w:rsidR="009006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E13AC9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3AC9"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trHeight w:val="18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BE0A1C" w:rsidRPr="00BE0A1C" w:rsidTr="00BE0A1C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trHeight w:val="151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338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67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EE2819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BE0A1C"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BE0A1C"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663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8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BE0A1C" w:rsidRPr="00BE0A1C" w:rsidTr="00BE0A1C">
        <w:trPr>
          <w:trHeight w:val="16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BE0A1C" w:rsidRPr="00BE0A1C" w:rsidTr="00BE0A1C">
        <w:trPr>
          <w:trHeight w:val="10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</w:t>
            </w: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и ведению здорового образа жизни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BE0A1C" w:rsidRPr="00BE0A1C" w:rsidTr="00BE0A1C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</w:tbl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0966" w:rsidRDefault="00C40966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F0B" w:rsidRDefault="00D16F0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7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2025 год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2026 и 2027 годов»</w:t>
      </w:r>
    </w:p>
    <w:p w:rsidR="00C773D5" w:rsidRDefault="00C773D5" w:rsidP="00C773D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от 20.12.2024 г. № </w:t>
      </w:r>
      <w:r>
        <w:rPr>
          <w:rFonts w:ascii="Arial" w:eastAsia="Times New Roman" w:hAnsi="Arial" w:cs="Arial"/>
          <w:sz w:val="20"/>
          <w:szCs w:val="20"/>
          <w:lang w:eastAsia="ru-RU"/>
        </w:rPr>
        <w:t>87</w:t>
      </w:r>
    </w:p>
    <w:p w:rsidR="00BE0A1C" w:rsidRPr="00BE0A1C" w:rsidRDefault="00C773D5" w:rsidP="00C773D5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редакции решения №91 от 24.01.2025г.</w:t>
      </w:r>
    </w:p>
    <w:p w:rsidR="00C773D5" w:rsidRDefault="00C773D5" w:rsidP="00BE0A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E0A1C" w:rsidRPr="00BE0A1C" w:rsidRDefault="00BE0A1C" w:rsidP="00BE0A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 расходов бюджета</w:t>
      </w:r>
    </w:p>
    <w:p w:rsidR="00BE0A1C" w:rsidRPr="00BE0A1C" w:rsidRDefault="00BE0A1C" w:rsidP="00BE0A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>Свободинского сельсовета</w:t>
      </w:r>
    </w:p>
    <w:p w:rsidR="00BE0A1C" w:rsidRPr="00BE0A1C" w:rsidRDefault="00BE0A1C" w:rsidP="00BE0A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>на 2025 год.</w:t>
      </w:r>
    </w:p>
    <w:p w:rsidR="00BE0A1C" w:rsidRPr="00BE0A1C" w:rsidRDefault="00BE0A1C" w:rsidP="00BE0A1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850"/>
        <w:gridCol w:w="851"/>
        <w:gridCol w:w="709"/>
        <w:gridCol w:w="1701"/>
        <w:gridCol w:w="708"/>
        <w:gridCol w:w="1843"/>
      </w:tblGrid>
      <w:tr w:rsidR="00BE0A1C" w:rsidRPr="00BE0A1C" w:rsidTr="00BE0A1C">
        <w:trPr>
          <w:trHeight w:val="48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0A1C" w:rsidRPr="00BE0A1C" w:rsidRDefault="00BE0A1C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D16F0B" w:rsidRPr="00BE0A1C" w:rsidTr="00BE0A1C">
        <w:trPr>
          <w:trHeight w:val="36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79291736,10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7057005,25</w:t>
            </w:r>
          </w:p>
        </w:tc>
      </w:tr>
      <w:tr w:rsidR="00D16F0B" w:rsidRPr="00BE0A1C" w:rsidTr="00BE0A1C">
        <w:trPr>
          <w:trHeight w:val="32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933328,00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71 1 00 00000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D16F0B" w:rsidRPr="00BE0A1C" w:rsidTr="00BE0A1C">
        <w:trPr>
          <w:trHeight w:val="493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D16F0B" w:rsidRPr="00BE0A1C" w:rsidTr="00BE0A1C">
        <w:trPr>
          <w:trHeight w:val="48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2974158,07</w:t>
            </w:r>
          </w:p>
        </w:tc>
      </w:tr>
      <w:tr w:rsidR="00D16F0B" w:rsidRPr="00BE0A1C" w:rsidTr="00BE0A1C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муниципальной службы в  Свободинском сельсовете Золотухинского района Курской  области 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D16F0B" w:rsidRPr="00BE0A1C" w:rsidTr="00BE0A1C">
        <w:trPr>
          <w:trHeight w:val="63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D16F0B" w:rsidRPr="00BE0A1C" w:rsidTr="00BE0A1C">
        <w:trPr>
          <w:trHeight w:val="591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D16F0B" w:rsidRPr="00BE0A1C" w:rsidTr="00BE0A1C">
        <w:trPr>
          <w:trHeight w:val="260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D16F0B" w:rsidRPr="00BE0A1C" w:rsidTr="00BE0A1C">
        <w:trPr>
          <w:trHeight w:val="27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20000</w:t>
            </w:r>
          </w:p>
        </w:tc>
      </w:tr>
      <w:tr w:rsidR="00D16F0B" w:rsidRPr="00BE0A1C" w:rsidTr="00BE0A1C">
        <w:trPr>
          <w:trHeight w:val="183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2954158,07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73 1 00 0 0000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2954158,07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2145987,00</w:t>
            </w:r>
          </w:p>
        </w:tc>
      </w:tr>
      <w:tr w:rsidR="00D16F0B" w:rsidRPr="00BE0A1C" w:rsidTr="00BE0A1C">
        <w:trPr>
          <w:trHeight w:val="60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2008836,00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137151,00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3149519,18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435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2770766,50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2750766,50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376752,68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376752,68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86752,68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86752,68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25000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25000</w:t>
            </w: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265000,00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250000,00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D16F0B" w:rsidRPr="00BE0A1C" w:rsidTr="00BE0A1C">
        <w:trPr>
          <w:trHeight w:val="174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406564,00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125000,00</w:t>
            </w:r>
          </w:p>
        </w:tc>
      </w:tr>
      <w:tr w:rsidR="00D16F0B" w:rsidRPr="00BE0A1C" w:rsidTr="00BE0A1C">
        <w:trPr>
          <w:trHeight w:val="1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4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5" w:history="1">
              <w:r w:rsidRPr="00BE0A1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4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2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4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4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125000,00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462115,85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переданных полномочий по дорожной деятельности в отношении автомобильных дорог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9Д102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9Д102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9Д102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D16F0B" w:rsidRPr="00BE0A1C" w:rsidTr="00BE0A1C">
        <w:trPr>
          <w:trHeight w:val="2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288075,00</w:t>
            </w:r>
          </w:p>
        </w:tc>
      </w:tr>
      <w:tr w:rsidR="00D16F0B" w:rsidRPr="00BE0A1C" w:rsidTr="00BE0A1C">
        <w:trPr>
          <w:trHeight w:val="7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«Энергосбережение в МО «Свободинский сельсовет» муниципальной программы </w:t>
            </w: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75000,00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59 422,00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59 422,00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138 653,00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138 653,00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70595994,00</w:t>
            </w:r>
          </w:p>
        </w:tc>
      </w:tr>
      <w:tr w:rsidR="00D16F0B" w:rsidRPr="00BE0A1C" w:rsidTr="00BE0A1C">
        <w:trPr>
          <w:trHeight w:val="1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50000,00</w:t>
            </w:r>
          </w:p>
        </w:tc>
      </w:tr>
      <w:tr w:rsidR="00D16F0B" w:rsidRPr="00BE0A1C" w:rsidTr="00BE0A1C">
        <w:trPr>
          <w:trHeight w:val="2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50000,00</w:t>
            </w:r>
          </w:p>
        </w:tc>
      </w:tr>
      <w:tr w:rsidR="00D16F0B" w:rsidRPr="00BE0A1C" w:rsidTr="00BE0A1C">
        <w:trPr>
          <w:trHeight w:val="1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D16F0B" w:rsidRPr="00BE0A1C" w:rsidTr="00BE0A1C">
        <w:trPr>
          <w:trHeight w:val="2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 00 С1430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50000,00</w:t>
            </w:r>
          </w:p>
        </w:tc>
      </w:tr>
      <w:tr w:rsidR="00D16F0B" w:rsidRPr="00BE0A1C" w:rsidTr="00BE0A1C">
        <w:trPr>
          <w:trHeight w:val="2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70545994,00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6" w:history="1">
              <w:r w:rsidRPr="00BE0A1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D16F0B" w:rsidRPr="00BE0A1C" w:rsidTr="00BE0A1C">
        <w:trPr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07 3 01 00000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D16F0B" w:rsidRPr="00BE0A1C" w:rsidTr="00BE0A1C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2850882,00</w:t>
            </w:r>
          </w:p>
        </w:tc>
      </w:tr>
      <w:tr w:rsidR="00D16F0B" w:rsidRPr="00BE0A1C" w:rsidTr="00BE0A1C">
        <w:trPr>
          <w:trHeight w:val="1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2835882,00</w:t>
            </w:r>
          </w:p>
        </w:tc>
      </w:tr>
      <w:tr w:rsidR="00D16F0B" w:rsidRPr="00BE0A1C" w:rsidTr="00BE0A1C">
        <w:trPr>
          <w:trHeight w:val="1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67695112,00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Подпрограмма 2. «Благоустройство общественных территорий в м. Свобода» муниципальной программы «Формирование современной городской среды в м. Свобода Свободинского сельсовета Золотухинского района Курской </w:t>
            </w:r>
          </w:p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 на 2018-2025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6ABD">
              <w:rPr>
                <w:rFonts w:ascii="Arial" w:eastAsia="Calibri" w:hAnsi="Arial" w:cs="Arial"/>
                <w:sz w:val="20"/>
                <w:szCs w:val="20"/>
              </w:rPr>
              <w:t>67695112,00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356ABD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356ABD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3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356ABD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15000,00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613">
              <w:rPr>
                <w:rFonts w:ascii="Arial" w:eastAsia="Calibri" w:hAnsi="Arial" w:cs="Arial"/>
                <w:sz w:val="20"/>
                <w:szCs w:val="20"/>
              </w:rPr>
              <w:t>67680112,00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66433416,00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66433416,00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9006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9006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3AC9"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9006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3AC9">
              <w:rPr>
                <w:rFonts w:ascii="Arial" w:eastAsia="Calibri" w:hAnsi="Arial" w:cs="Arial"/>
                <w:sz w:val="20"/>
                <w:szCs w:val="20"/>
              </w:rPr>
              <w:t>1246696,00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D16F0B" w:rsidRPr="00BE0A1C" w:rsidTr="00BE0A1C">
        <w:trPr>
          <w:trHeight w:val="1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3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3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«Свободинский сельсовет»  Золотухинского 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3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08 2 01 00000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3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5000</w:t>
            </w:r>
          </w:p>
        </w:tc>
      </w:tr>
      <w:tr w:rsidR="00D16F0B" w:rsidRPr="00BE0A1C" w:rsidTr="00BE0A1C">
        <w:trPr>
          <w:trHeight w:val="24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630057,00</w:t>
            </w:r>
          </w:p>
        </w:tc>
      </w:tr>
      <w:tr w:rsidR="00D16F0B" w:rsidRPr="00BE0A1C" w:rsidTr="00BE0A1C">
        <w:trPr>
          <w:trHeight w:val="1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3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02 0 00 00000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6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EE2819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D16F0B" w:rsidRPr="00BE0A1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Подпрограмма</w:t>
              </w:r>
            </w:hyperlink>
            <w:r w:rsidR="00D16F0B"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6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630057,00</w:t>
            </w:r>
          </w:p>
        </w:tc>
      </w:tr>
      <w:tr w:rsidR="00D16F0B" w:rsidRPr="00BE0A1C" w:rsidTr="00BE0A1C">
        <w:trPr>
          <w:trHeight w:val="1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</w:t>
            </w:r>
          </w:p>
        </w:tc>
      </w:tr>
      <w:tr w:rsidR="00D16F0B" w:rsidRPr="00BE0A1C" w:rsidTr="00BE0A1C">
        <w:trPr>
          <w:trHeight w:val="1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  <w:tr w:rsidR="00D16F0B" w:rsidRPr="00BE0A1C" w:rsidTr="00BE0A1C">
        <w:trPr>
          <w:trHeight w:val="4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C773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BE0A1C">
            <w:pPr>
              <w:rPr>
                <w:rFonts w:ascii="Calibri" w:eastAsia="Calibri" w:hAnsi="Calibri" w:cs="Times New Roman"/>
              </w:rPr>
            </w:pPr>
            <w:r w:rsidRPr="00BE0A1C">
              <w:rPr>
                <w:rFonts w:ascii="Calibri" w:eastAsia="Calibri" w:hAnsi="Calibri" w:cs="Times New Roman"/>
              </w:rPr>
              <w:t>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0B" w:rsidRPr="00BE0A1C" w:rsidRDefault="00D16F0B" w:rsidP="00BE0A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0B" w:rsidRPr="00BE0A1C" w:rsidRDefault="00D16F0B" w:rsidP="00C0129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Calibri" w:hAnsi="Arial" w:cs="Arial"/>
                <w:sz w:val="20"/>
                <w:szCs w:val="20"/>
              </w:rPr>
              <w:t>10000</w:t>
            </w:r>
          </w:p>
        </w:tc>
      </w:tr>
    </w:tbl>
    <w:p w:rsidR="000C07BE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A1C" w:rsidRPr="00BE0A1C" w:rsidRDefault="00BE0A1C" w:rsidP="00BE0A1C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9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к   решению Собрания  депутатов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>«О бюджете Свободинского сельсовета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Золотухинского района Курской области на </w:t>
      </w: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2025 год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Cs/>
          <w:sz w:val="20"/>
          <w:szCs w:val="20"/>
          <w:lang w:eastAsia="ru-RU"/>
        </w:rPr>
        <w:t>и плановый период 2026 и 2027 годов»</w:t>
      </w:r>
    </w:p>
    <w:p w:rsidR="00C773D5" w:rsidRDefault="00C773D5" w:rsidP="00C773D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73D5">
        <w:rPr>
          <w:rFonts w:ascii="Arial" w:eastAsia="Times New Roman" w:hAnsi="Arial" w:cs="Arial"/>
          <w:sz w:val="20"/>
          <w:szCs w:val="20"/>
          <w:lang w:eastAsia="ru-RU"/>
        </w:rPr>
        <w:t xml:space="preserve">от 20.12.2024 г. № </w:t>
      </w:r>
      <w:r>
        <w:rPr>
          <w:rFonts w:ascii="Arial" w:eastAsia="Times New Roman" w:hAnsi="Arial" w:cs="Arial"/>
          <w:sz w:val="20"/>
          <w:szCs w:val="20"/>
          <w:lang w:eastAsia="ru-RU"/>
        </w:rPr>
        <w:t>87</w:t>
      </w:r>
    </w:p>
    <w:p w:rsidR="00BE0A1C" w:rsidRPr="00BE0A1C" w:rsidRDefault="00C773D5" w:rsidP="00C773D5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редакции решения №91 от 24.01.2025г.</w:t>
      </w:r>
    </w:p>
    <w:p w:rsidR="00BE0A1C" w:rsidRPr="00BE0A1C" w:rsidRDefault="00BE0A1C" w:rsidP="00BE0A1C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0A1C" w:rsidRPr="00BE0A1C" w:rsidRDefault="00BE0A1C" w:rsidP="00BE0A1C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«Свободинский сельсовет» Золотухинского района Курской области и непрограммным направлениям деятельности), группам </w:t>
      </w:r>
      <w:proofErr w:type="gramStart"/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BE0A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 2025 год</w:t>
      </w:r>
    </w:p>
    <w:p w:rsidR="00BE0A1C" w:rsidRPr="00BE0A1C" w:rsidRDefault="00BE0A1C" w:rsidP="00BE0A1C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E0A1C">
        <w:rPr>
          <w:rFonts w:ascii="Arial" w:eastAsia="Times New Roman" w:hAnsi="Arial" w:cs="Arial"/>
          <w:sz w:val="20"/>
          <w:szCs w:val="20"/>
          <w:lang w:eastAsia="ru-RU"/>
        </w:rPr>
        <w:t xml:space="preserve"> (руб.)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42"/>
        <w:gridCol w:w="1413"/>
        <w:gridCol w:w="1276"/>
        <w:gridCol w:w="1559"/>
        <w:gridCol w:w="709"/>
      </w:tblGrid>
      <w:tr w:rsidR="00BE0A1C" w:rsidRPr="00BE0A1C" w:rsidTr="00BE0A1C">
        <w:trPr>
          <w:gridAfter w:val="1"/>
          <w:wAfter w:w="709" w:type="dxa"/>
          <w:trHeight w:val="521"/>
        </w:trPr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E0A1C" w:rsidRPr="00BE0A1C" w:rsidTr="00BE0A1C">
        <w:trPr>
          <w:gridAfter w:val="1"/>
          <w:wAfter w:w="709" w:type="dxa"/>
          <w:trHeight w:val="24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7009B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7009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79291736,10</w:t>
            </w:r>
          </w:p>
        </w:tc>
      </w:tr>
      <w:tr w:rsidR="00BE0A1C" w:rsidRPr="00BE0A1C" w:rsidTr="00BE0A1C">
        <w:trPr>
          <w:gridAfter w:val="1"/>
          <w:wAfter w:w="709" w:type="dxa"/>
          <w:trHeight w:val="585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«Социальная поддержка граждан в муниципальном образовании «Свободинский сельсовет» Золотухинского района Курской области  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gridAfter w:val="1"/>
          <w:wAfter w:w="709" w:type="dxa"/>
          <w:trHeight w:val="693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EE2819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BE0A1C"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BE0A1C"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gridAfter w:val="1"/>
          <w:wAfter w:w="709" w:type="dxa"/>
          <w:trHeight w:val="36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gridAfter w:val="1"/>
          <w:wAfter w:w="709" w:type="dxa"/>
          <w:trHeight w:val="11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gridAfter w:val="1"/>
          <w:wAfter w:w="709" w:type="dxa"/>
          <w:trHeight w:val="20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630057,00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color w:val="FF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сельсовета»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gridAfter w:val="1"/>
          <w:wAfter w:w="709" w:type="dxa"/>
          <w:trHeight w:val="15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gridAfter w:val="1"/>
          <w:wAfter w:w="709" w:type="dxa"/>
          <w:trHeight w:val="23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19" w:history="1">
              <w:r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в МО «Свободинский сельсовет».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2835882,00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08 0 00 00000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Золотухинского 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2 01 С1414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BE0A1C" w:rsidRPr="00BE0A1C" w:rsidTr="00BE0A1C">
        <w:trPr>
          <w:gridAfter w:val="1"/>
          <w:wAfter w:w="709" w:type="dxa"/>
          <w:trHeight w:val="8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 Золотухинского 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BE0A1C" w:rsidRPr="00BE0A1C" w:rsidTr="00BE0A1C">
        <w:trPr>
          <w:gridAfter w:val="1"/>
          <w:wAfter w:w="709" w:type="dxa"/>
          <w:trHeight w:val="4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«Развитие муниципальной службы в 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Свободинском сельсовете Золотухинского района Курской 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09 1 00 00000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09 1 01 00000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Подпрограмма «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10 2 00 00000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на 2015-2024 годы»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hyperlink r:id="rId20" w:history="1">
              <w:r w:rsidRPr="00BE0A1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программа</w:t>
              </w:r>
            </w:hyperlink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Подпрограмма «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» муниципальной программы 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125000,00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С1499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BE0A1C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2. «Благоустройство общественных территорий в м.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67695112,00</w:t>
            </w:r>
          </w:p>
        </w:tc>
      </w:tr>
      <w:tr w:rsidR="00BE0A1C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A1C" w:rsidRPr="00BE0A1C" w:rsidRDefault="00BE0A1C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A1C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67695112,00</w:t>
            </w:r>
          </w:p>
        </w:tc>
      </w:tr>
      <w:tr w:rsidR="00567EAE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Default="00567EAE" w:rsidP="00BE0A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</w:tr>
      <w:tr w:rsidR="00567EAE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C01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567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01 С5550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Default="00567EAE" w:rsidP="00BE0A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</w:tr>
      <w:tr w:rsidR="00567EAE" w:rsidRPr="00BE0A1C" w:rsidTr="00BE0A1C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1246696,00</w:t>
            </w:r>
          </w:p>
        </w:tc>
        <w:tc>
          <w:tcPr>
            <w:tcW w:w="709" w:type="dxa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7EAE" w:rsidRPr="00BE0A1C" w:rsidTr="00BE0A1C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1246696,00</w:t>
            </w:r>
          </w:p>
        </w:tc>
        <w:tc>
          <w:tcPr>
            <w:tcW w:w="709" w:type="dxa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7EAE" w:rsidRPr="00BE0A1C" w:rsidTr="00BE0A1C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9006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И4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1246696,00</w:t>
            </w:r>
          </w:p>
        </w:tc>
        <w:tc>
          <w:tcPr>
            <w:tcW w:w="709" w:type="dxa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7EAE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tabs>
                <w:tab w:val="left" w:pos="3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66433416,00</w:t>
            </w:r>
          </w:p>
        </w:tc>
      </w:tr>
      <w:tr w:rsidR="00567EAE" w:rsidRPr="00BE0A1C" w:rsidTr="00BE0A1C">
        <w:trPr>
          <w:gridAfter w:val="1"/>
          <w:wAfter w:w="709" w:type="dxa"/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 И</w:t>
            </w: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66433416,00</w:t>
            </w:r>
          </w:p>
        </w:tc>
      </w:tr>
      <w:tr w:rsidR="00567EAE" w:rsidRPr="00BE0A1C" w:rsidTr="00BE0A1C">
        <w:trPr>
          <w:gridAfter w:val="1"/>
          <w:wAfter w:w="709" w:type="dxa"/>
          <w:trHeight w:val="18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Обеспечение функционирования главы муниципального </w:t>
            </w: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567EAE" w:rsidRPr="00BE0A1C" w:rsidTr="00BE0A1C">
        <w:trPr>
          <w:gridAfter w:val="1"/>
          <w:wAfter w:w="709" w:type="dxa"/>
          <w:trHeight w:val="13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71 1 00 00000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567EAE" w:rsidRPr="00BE0A1C" w:rsidTr="00BE0A1C">
        <w:trPr>
          <w:gridAfter w:val="1"/>
          <w:wAfter w:w="709" w:type="dxa"/>
          <w:trHeight w:val="2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933328,00</w:t>
            </w:r>
          </w:p>
        </w:tc>
      </w:tr>
      <w:tr w:rsidR="00567EAE" w:rsidRPr="00BE0A1C" w:rsidTr="00BE0A1C">
        <w:trPr>
          <w:gridAfter w:val="1"/>
          <w:wAfter w:w="709" w:type="dxa"/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2954158,07</w:t>
            </w:r>
          </w:p>
        </w:tc>
      </w:tr>
      <w:tr w:rsidR="00567EAE" w:rsidRPr="00BE0A1C" w:rsidTr="00BE0A1C">
        <w:trPr>
          <w:gridAfter w:val="1"/>
          <w:wAfter w:w="709" w:type="dxa"/>
          <w:trHeight w:val="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2954158,07</w:t>
            </w:r>
          </w:p>
        </w:tc>
      </w:tr>
      <w:tr w:rsidR="00567EAE" w:rsidRPr="00BE0A1C" w:rsidTr="00BE0A1C">
        <w:trPr>
          <w:gridAfter w:val="1"/>
          <w:wAfter w:w="709" w:type="dxa"/>
          <w:trHeight w:val="15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2145987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2008836</w:t>
            </w:r>
          </w:p>
        </w:tc>
      </w:tr>
      <w:tr w:rsidR="00567EAE" w:rsidRPr="00BE0A1C" w:rsidTr="00BE0A1C">
        <w:trPr>
          <w:gridAfter w:val="1"/>
          <w:wAfter w:w="709" w:type="dxa"/>
          <w:trHeight w:val="14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137151,00</w:t>
            </w:r>
          </w:p>
        </w:tc>
      </w:tr>
      <w:tr w:rsidR="00567EAE" w:rsidRPr="00BE0A1C" w:rsidTr="00BE0A1C">
        <w:trPr>
          <w:gridAfter w:val="1"/>
          <w:wAfter w:w="709" w:type="dxa"/>
          <w:trHeight w:val="23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сфере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71605,20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439300,68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1 00 П1491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297265,19</w:t>
            </w:r>
          </w:p>
        </w:tc>
      </w:tr>
      <w:tr w:rsidR="00567EAE" w:rsidRPr="00BE0A1C" w:rsidTr="00BE0A1C">
        <w:trPr>
          <w:gridAfter w:val="1"/>
          <w:wAfter w:w="709" w:type="dxa"/>
          <w:trHeight w:val="21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2770766,50</w:t>
            </w:r>
          </w:p>
        </w:tc>
      </w:tr>
      <w:tr w:rsidR="00567EAE" w:rsidRPr="00BE0A1C" w:rsidTr="00BE0A1C">
        <w:trPr>
          <w:gridAfter w:val="1"/>
          <w:wAfter w:w="709" w:type="dxa"/>
          <w:trHeight w:val="11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567EAE" w:rsidRPr="00BE0A1C" w:rsidTr="00BE0A1C">
        <w:trPr>
          <w:gridAfter w:val="1"/>
          <w:wAfter w:w="709" w:type="dxa"/>
          <w:trHeight w:val="20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2770766,50</w:t>
            </w:r>
          </w:p>
        </w:tc>
      </w:tr>
      <w:tr w:rsidR="00567EAE" w:rsidRPr="00BE0A1C" w:rsidTr="00BE0A1C">
        <w:trPr>
          <w:gridAfter w:val="1"/>
          <w:wAfter w:w="709" w:type="dxa"/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2750766,50</w:t>
            </w:r>
          </w:p>
        </w:tc>
      </w:tr>
      <w:tr w:rsidR="00567EAE" w:rsidRPr="00BE0A1C" w:rsidTr="00BE0A1C">
        <w:trPr>
          <w:gridAfter w:val="1"/>
          <w:wAfter w:w="709" w:type="dxa"/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7EAE" w:rsidRPr="00BE0A1C" w:rsidRDefault="00567EAE" w:rsidP="00BE0A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20000,00</w:t>
            </w:r>
          </w:p>
        </w:tc>
      </w:tr>
      <w:tr w:rsidR="00567EAE" w:rsidRPr="00BE0A1C" w:rsidTr="00BE0A1C">
        <w:trPr>
          <w:gridAfter w:val="1"/>
          <w:wAfter w:w="709" w:type="dxa"/>
          <w:trHeight w:val="14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1205432,53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1205432,53</w:t>
            </w:r>
          </w:p>
        </w:tc>
        <w:bookmarkStart w:id="0" w:name="_GoBack"/>
        <w:bookmarkEnd w:id="0"/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86752,68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86752,68</w:t>
            </w:r>
          </w:p>
        </w:tc>
      </w:tr>
      <w:tr w:rsidR="00567EAE" w:rsidRPr="00BE0A1C" w:rsidTr="00BE0A1C">
        <w:trPr>
          <w:gridAfter w:val="1"/>
          <w:wAfter w:w="709" w:type="dxa"/>
          <w:trHeight w:val="9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35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265000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С1488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59422.00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59422.00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138653.00</w:t>
            </w:r>
          </w:p>
        </w:tc>
      </w:tr>
      <w:tr w:rsidR="00567EAE" w:rsidRPr="00BE0A1C" w:rsidTr="00BE0A1C">
        <w:trPr>
          <w:gridAfter w:val="1"/>
          <w:wAfter w:w="709" w:type="dxa"/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77 2 00 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138653.00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406564,00</w:t>
            </w:r>
          </w:p>
        </w:tc>
      </w:tr>
      <w:tr w:rsidR="00567EAE" w:rsidRPr="00BE0A1C" w:rsidTr="00BE0A1C">
        <w:trPr>
          <w:gridAfter w:val="1"/>
          <w:wAfter w:w="709" w:type="dxa"/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406564,00</w:t>
            </w:r>
          </w:p>
        </w:tc>
      </w:tr>
      <w:tr w:rsidR="00567EAE" w:rsidRPr="00BE0A1C" w:rsidTr="00BE0A1C">
        <w:trPr>
          <w:gridAfter w:val="1"/>
          <w:wAfter w:w="709" w:type="dxa"/>
          <w:trHeight w:val="9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77 2 00 1430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50000</w:t>
            </w:r>
          </w:p>
        </w:tc>
      </w:tr>
      <w:tr w:rsidR="00567EAE" w:rsidRPr="00BE0A1C" w:rsidTr="00BE0A1C">
        <w:trPr>
          <w:gridAfter w:val="1"/>
          <w:wAfter w:w="709" w:type="dxa"/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77 2 00 1430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50000</w:t>
            </w:r>
          </w:p>
        </w:tc>
      </w:tr>
      <w:tr w:rsidR="00567EAE" w:rsidRPr="00BE0A1C" w:rsidTr="00BE0A1C">
        <w:trPr>
          <w:gridAfter w:val="1"/>
          <w:wAfter w:w="709" w:type="dxa"/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  <w:tr w:rsidR="00567EAE" w:rsidRPr="00BE0A1C" w:rsidTr="00BE0A1C">
        <w:trPr>
          <w:gridAfter w:val="1"/>
          <w:wAfter w:w="709" w:type="dxa"/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 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AE" w:rsidRPr="00BE0A1C" w:rsidRDefault="00567EAE" w:rsidP="00BE0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174040,85</w:t>
            </w:r>
          </w:p>
        </w:tc>
      </w:tr>
    </w:tbl>
    <w:p w:rsidR="00BE0A1C" w:rsidRDefault="00BE0A1C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E0A1C" w:rsidSect="00C773D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F1077C"/>
    <w:multiLevelType w:val="hybridMultilevel"/>
    <w:tmpl w:val="A5C28B24"/>
    <w:lvl w:ilvl="0" w:tplc="70DAD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3A2"/>
    <w:multiLevelType w:val="hybridMultilevel"/>
    <w:tmpl w:val="FB7C7386"/>
    <w:lvl w:ilvl="0" w:tplc="9F506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C374CC"/>
    <w:multiLevelType w:val="multilevel"/>
    <w:tmpl w:val="48820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94B71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E18622B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83"/>
    <w:rsid w:val="00007C84"/>
    <w:rsid w:val="00011580"/>
    <w:rsid w:val="00013214"/>
    <w:rsid w:val="0003086D"/>
    <w:rsid w:val="0003333F"/>
    <w:rsid w:val="000525B3"/>
    <w:rsid w:val="00065F0D"/>
    <w:rsid w:val="00073FFC"/>
    <w:rsid w:val="00095F0B"/>
    <w:rsid w:val="0009614B"/>
    <w:rsid w:val="000A1701"/>
    <w:rsid w:val="000A58F9"/>
    <w:rsid w:val="000B5A40"/>
    <w:rsid w:val="000B661E"/>
    <w:rsid w:val="000C07BE"/>
    <w:rsid w:val="000C4B4B"/>
    <w:rsid w:val="000C59AB"/>
    <w:rsid w:val="000D112E"/>
    <w:rsid w:val="000D2A23"/>
    <w:rsid w:val="000E546A"/>
    <w:rsid w:val="00107195"/>
    <w:rsid w:val="00116C35"/>
    <w:rsid w:val="00116F35"/>
    <w:rsid w:val="0012208C"/>
    <w:rsid w:val="001423D8"/>
    <w:rsid w:val="00145F1B"/>
    <w:rsid w:val="00150BEA"/>
    <w:rsid w:val="0015351E"/>
    <w:rsid w:val="001646BE"/>
    <w:rsid w:val="0017120E"/>
    <w:rsid w:val="00172FD9"/>
    <w:rsid w:val="00174194"/>
    <w:rsid w:val="001A706B"/>
    <w:rsid w:val="001B08F6"/>
    <w:rsid w:val="001B22DA"/>
    <w:rsid w:val="001B76B2"/>
    <w:rsid w:val="001D28B6"/>
    <w:rsid w:val="001E49EE"/>
    <w:rsid w:val="001E6DAD"/>
    <w:rsid w:val="00216121"/>
    <w:rsid w:val="002231FF"/>
    <w:rsid w:val="002239F5"/>
    <w:rsid w:val="00246C0C"/>
    <w:rsid w:val="00272C4C"/>
    <w:rsid w:val="002748A1"/>
    <w:rsid w:val="002945EE"/>
    <w:rsid w:val="002A602F"/>
    <w:rsid w:val="002A6E83"/>
    <w:rsid w:val="002D60B8"/>
    <w:rsid w:val="002E6429"/>
    <w:rsid w:val="003000E7"/>
    <w:rsid w:val="00303703"/>
    <w:rsid w:val="00312010"/>
    <w:rsid w:val="00323DBF"/>
    <w:rsid w:val="00330131"/>
    <w:rsid w:val="00352FAD"/>
    <w:rsid w:val="00356ABD"/>
    <w:rsid w:val="00365636"/>
    <w:rsid w:val="00380C15"/>
    <w:rsid w:val="003937AB"/>
    <w:rsid w:val="00395956"/>
    <w:rsid w:val="003C370B"/>
    <w:rsid w:val="003D5A28"/>
    <w:rsid w:val="003D5A2B"/>
    <w:rsid w:val="003E44B5"/>
    <w:rsid w:val="0040510D"/>
    <w:rsid w:val="00414D0C"/>
    <w:rsid w:val="00420FC6"/>
    <w:rsid w:val="00431B59"/>
    <w:rsid w:val="00443F6F"/>
    <w:rsid w:val="0045297F"/>
    <w:rsid w:val="004562FF"/>
    <w:rsid w:val="0048602E"/>
    <w:rsid w:val="004861F2"/>
    <w:rsid w:val="00497F21"/>
    <w:rsid w:val="004C0352"/>
    <w:rsid w:val="004C5528"/>
    <w:rsid w:val="004D11E7"/>
    <w:rsid w:val="004D3B30"/>
    <w:rsid w:val="004D6FAE"/>
    <w:rsid w:val="004D7BC8"/>
    <w:rsid w:val="004E29F6"/>
    <w:rsid w:val="004F03F6"/>
    <w:rsid w:val="00507461"/>
    <w:rsid w:val="00507B5C"/>
    <w:rsid w:val="00511BF2"/>
    <w:rsid w:val="00535144"/>
    <w:rsid w:val="005354F6"/>
    <w:rsid w:val="00553B0F"/>
    <w:rsid w:val="00555E8B"/>
    <w:rsid w:val="0056207F"/>
    <w:rsid w:val="00567EAE"/>
    <w:rsid w:val="00586130"/>
    <w:rsid w:val="00587703"/>
    <w:rsid w:val="005A2CA0"/>
    <w:rsid w:val="005A4F03"/>
    <w:rsid w:val="005A5A9C"/>
    <w:rsid w:val="005B4289"/>
    <w:rsid w:val="005B66A4"/>
    <w:rsid w:val="005B750E"/>
    <w:rsid w:val="005C46E8"/>
    <w:rsid w:val="005D3155"/>
    <w:rsid w:val="005D462A"/>
    <w:rsid w:val="005D4711"/>
    <w:rsid w:val="005E4940"/>
    <w:rsid w:val="005E798A"/>
    <w:rsid w:val="005F5621"/>
    <w:rsid w:val="005F5E2A"/>
    <w:rsid w:val="00600CCC"/>
    <w:rsid w:val="006028D1"/>
    <w:rsid w:val="0062232F"/>
    <w:rsid w:val="00623A61"/>
    <w:rsid w:val="00624C4F"/>
    <w:rsid w:val="00634B65"/>
    <w:rsid w:val="00637664"/>
    <w:rsid w:val="0064098F"/>
    <w:rsid w:val="00654DA4"/>
    <w:rsid w:val="006627CE"/>
    <w:rsid w:val="00673E1D"/>
    <w:rsid w:val="006801D9"/>
    <w:rsid w:val="00684C0D"/>
    <w:rsid w:val="00686A98"/>
    <w:rsid w:val="006920E5"/>
    <w:rsid w:val="00692FDA"/>
    <w:rsid w:val="006A3B3A"/>
    <w:rsid w:val="006B12BE"/>
    <w:rsid w:val="006C7C2C"/>
    <w:rsid w:val="006C7CBC"/>
    <w:rsid w:val="006D0459"/>
    <w:rsid w:val="006D4E23"/>
    <w:rsid w:val="006E21AD"/>
    <w:rsid w:val="006E3182"/>
    <w:rsid w:val="006E6C0E"/>
    <w:rsid w:val="00703DE1"/>
    <w:rsid w:val="007110A5"/>
    <w:rsid w:val="00715E46"/>
    <w:rsid w:val="007167F7"/>
    <w:rsid w:val="00751291"/>
    <w:rsid w:val="00753C3E"/>
    <w:rsid w:val="007600BF"/>
    <w:rsid w:val="00763EBE"/>
    <w:rsid w:val="00774DCB"/>
    <w:rsid w:val="00783BB3"/>
    <w:rsid w:val="00795BC0"/>
    <w:rsid w:val="007A2EEB"/>
    <w:rsid w:val="007B1883"/>
    <w:rsid w:val="007C2A65"/>
    <w:rsid w:val="007D215C"/>
    <w:rsid w:val="007D7727"/>
    <w:rsid w:val="007E7443"/>
    <w:rsid w:val="008015BA"/>
    <w:rsid w:val="00822264"/>
    <w:rsid w:val="00823C15"/>
    <w:rsid w:val="00842774"/>
    <w:rsid w:val="00846682"/>
    <w:rsid w:val="00856E4B"/>
    <w:rsid w:val="00881A78"/>
    <w:rsid w:val="00890779"/>
    <w:rsid w:val="008B2050"/>
    <w:rsid w:val="008B509C"/>
    <w:rsid w:val="008C7927"/>
    <w:rsid w:val="008D03A2"/>
    <w:rsid w:val="00900613"/>
    <w:rsid w:val="009125F8"/>
    <w:rsid w:val="0091658B"/>
    <w:rsid w:val="009379DA"/>
    <w:rsid w:val="00944293"/>
    <w:rsid w:val="0094755A"/>
    <w:rsid w:val="00970C43"/>
    <w:rsid w:val="0098290F"/>
    <w:rsid w:val="00991566"/>
    <w:rsid w:val="009922FF"/>
    <w:rsid w:val="0099437A"/>
    <w:rsid w:val="009A7C65"/>
    <w:rsid w:val="009C2D96"/>
    <w:rsid w:val="009C3F3B"/>
    <w:rsid w:val="009C7E80"/>
    <w:rsid w:val="009E04D4"/>
    <w:rsid w:val="009E7C34"/>
    <w:rsid w:val="009F6D32"/>
    <w:rsid w:val="00A00724"/>
    <w:rsid w:val="00A0203E"/>
    <w:rsid w:val="00A178AF"/>
    <w:rsid w:val="00A22A2E"/>
    <w:rsid w:val="00A25A60"/>
    <w:rsid w:val="00A43F5E"/>
    <w:rsid w:val="00A47F15"/>
    <w:rsid w:val="00A56746"/>
    <w:rsid w:val="00A57AD5"/>
    <w:rsid w:val="00A8719B"/>
    <w:rsid w:val="00AA4800"/>
    <w:rsid w:val="00AB7873"/>
    <w:rsid w:val="00AC14B4"/>
    <w:rsid w:val="00AD1564"/>
    <w:rsid w:val="00AD1609"/>
    <w:rsid w:val="00AD2536"/>
    <w:rsid w:val="00AD3AFA"/>
    <w:rsid w:val="00AD7BF4"/>
    <w:rsid w:val="00AE04DE"/>
    <w:rsid w:val="00AE6EE1"/>
    <w:rsid w:val="00AF2005"/>
    <w:rsid w:val="00AF61CB"/>
    <w:rsid w:val="00B02B5B"/>
    <w:rsid w:val="00B27EFD"/>
    <w:rsid w:val="00B418BF"/>
    <w:rsid w:val="00B5360C"/>
    <w:rsid w:val="00B7009B"/>
    <w:rsid w:val="00B77951"/>
    <w:rsid w:val="00B95E6F"/>
    <w:rsid w:val="00BA4A83"/>
    <w:rsid w:val="00BA56A8"/>
    <w:rsid w:val="00BB702E"/>
    <w:rsid w:val="00BC7789"/>
    <w:rsid w:val="00BE0A1C"/>
    <w:rsid w:val="00BE7D38"/>
    <w:rsid w:val="00C062F5"/>
    <w:rsid w:val="00C21BCD"/>
    <w:rsid w:val="00C231FC"/>
    <w:rsid w:val="00C261BE"/>
    <w:rsid w:val="00C31904"/>
    <w:rsid w:val="00C32397"/>
    <w:rsid w:val="00C40966"/>
    <w:rsid w:val="00C63F51"/>
    <w:rsid w:val="00C773D5"/>
    <w:rsid w:val="00C84554"/>
    <w:rsid w:val="00CB2A7D"/>
    <w:rsid w:val="00CB44EF"/>
    <w:rsid w:val="00CC178F"/>
    <w:rsid w:val="00CE24CA"/>
    <w:rsid w:val="00CE746E"/>
    <w:rsid w:val="00D056AB"/>
    <w:rsid w:val="00D16068"/>
    <w:rsid w:val="00D16F0B"/>
    <w:rsid w:val="00D42D8A"/>
    <w:rsid w:val="00D451C6"/>
    <w:rsid w:val="00D46934"/>
    <w:rsid w:val="00D65F2D"/>
    <w:rsid w:val="00D66A55"/>
    <w:rsid w:val="00D7106B"/>
    <w:rsid w:val="00D77AC1"/>
    <w:rsid w:val="00D8592B"/>
    <w:rsid w:val="00D871FC"/>
    <w:rsid w:val="00DA3E3B"/>
    <w:rsid w:val="00DB2833"/>
    <w:rsid w:val="00DB46B4"/>
    <w:rsid w:val="00DB57CB"/>
    <w:rsid w:val="00DC2358"/>
    <w:rsid w:val="00E0535A"/>
    <w:rsid w:val="00E10EC6"/>
    <w:rsid w:val="00E11A94"/>
    <w:rsid w:val="00E13AC9"/>
    <w:rsid w:val="00E17441"/>
    <w:rsid w:val="00E2738B"/>
    <w:rsid w:val="00E32035"/>
    <w:rsid w:val="00E35E62"/>
    <w:rsid w:val="00E612E6"/>
    <w:rsid w:val="00E72168"/>
    <w:rsid w:val="00E77B45"/>
    <w:rsid w:val="00E87370"/>
    <w:rsid w:val="00E97E2B"/>
    <w:rsid w:val="00EA0F49"/>
    <w:rsid w:val="00EB270F"/>
    <w:rsid w:val="00EB7B36"/>
    <w:rsid w:val="00EC16B4"/>
    <w:rsid w:val="00EE2819"/>
    <w:rsid w:val="00EF6133"/>
    <w:rsid w:val="00F00130"/>
    <w:rsid w:val="00F075DC"/>
    <w:rsid w:val="00F104D0"/>
    <w:rsid w:val="00F1215B"/>
    <w:rsid w:val="00F23B20"/>
    <w:rsid w:val="00F43C25"/>
    <w:rsid w:val="00F47083"/>
    <w:rsid w:val="00F5543C"/>
    <w:rsid w:val="00F61007"/>
    <w:rsid w:val="00F80E1C"/>
    <w:rsid w:val="00F970D6"/>
    <w:rsid w:val="00FA3989"/>
    <w:rsid w:val="00FA3AE5"/>
    <w:rsid w:val="00FA7E9D"/>
    <w:rsid w:val="00FE0E87"/>
    <w:rsid w:val="00FE24E1"/>
    <w:rsid w:val="00FE28F8"/>
    <w:rsid w:val="00FE636B"/>
    <w:rsid w:val="00FF09B8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EA3E-042F-44E4-95F5-287CFEE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9305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2024-02-07T06:18:00Z</cp:lastPrinted>
  <dcterms:created xsi:type="dcterms:W3CDTF">2023-06-01T11:09:00Z</dcterms:created>
  <dcterms:modified xsi:type="dcterms:W3CDTF">2025-02-05T08:39:00Z</dcterms:modified>
</cp:coreProperties>
</file>