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0D" w:rsidRPr="00495796" w:rsidRDefault="00495796" w:rsidP="0049380D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СОБРАНИЕ ДЕПУТАТОВ</w:t>
      </w:r>
    </w:p>
    <w:p w:rsidR="00495796" w:rsidRDefault="00495796" w:rsidP="0049380D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СВОБОДИНСКОГО СЕЛЬСОВЕТА</w:t>
      </w:r>
    </w:p>
    <w:p w:rsidR="0049380D" w:rsidRDefault="0049380D" w:rsidP="0049380D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495796">
        <w:rPr>
          <w:rFonts w:ascii="Arial" w:eastAsia="Calibri" w:hAnsi="Arial" w:cs="Arial"/>
          <w:b/>
          <w:sz w:val="32"/>
          <w:szCs w:val="24"/>
          <w:lang w:eastAsia="en-US"/>
        </w:rPr>
        <w:t>З</w:t>
      </w:r>
      <w:r w:rsidR="00495796">
        <w:rPr>
          <w:rFonts w:ascii="Arial" w:eastAsia="Calibri" w:hAnsi="Arial" w:cs="Arial"/>
          <w:b/>
          <w:sz w:val="32"/>
          <w:szCs w:val="24"/>
          <w:lang w:eastAsia="en-US"/>
        </w:rPr>
        <w:t>ОЛОТУХИНСКОГО РАЙОНА</w:t>
      </w:r>
    </w:p>
    <w:p w:rsidR="0049380D" w:rsidRDefault="0049380D" w:rsidP="0049380D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495796">
        <w:rPr>
          <w:rFonts w:ascii="Arial" w:eastAsia="Calibri" w:hAnsi="Arial" w:cs="Arial"/>
          <w:b/>
          <w:sz w:val="32"/>
          <w:szCs w:val="24"/>
          <w:lang w:eastAsia="en-US"/>
        </w:rPr>
        <w:t>КУРСКОЙ ОБЛАСТИ</w:t>
      </w:r>
    </w:p>
    <w:p w:rsidR="00495796" w:rsidRPr="00495796" w:rsidRDefault="00495796" w:rsidP="0049380D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49380D" w:rsidRPr="00495796" w:rsidRDefault="0049380D" w:rsidP="0049380D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495796">
        <w:rPr>
          <w:rFonts w:ascii="Arial" w:eastAsia="Calibri" w:hAnsi="Arial" w:cs="Arial"/>
          <w:b/>
          <w:sz w:val="32"/>
          <w:szCs w:val="24"/>
          <w:lang w:eastAsia="en-US"/>
        </w:rPr>
        <w:t>РЕШЕНИЕ</w:t>
      </w:r>
    </w:p>
    <w:p w:rsidR="0049380D" w:rsidRPr="00495796" w:rsidRDefault="0049380D" w:rsidP="0049380D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495796">
        <w:rPr>
          <w:rFonts w:ascii="Arial" w:eastAsia="Calibri" w:hAnsi="Arial" w:cs="Arial"/>
          <w:b/>
          <w:sz w:val="32"/>
          <w:szCs w:val="24"/>
          <w:lang w:eastAsia="en-US"/>
        </w:rPr>
        <w:t>от 03 октября 2017 года №5</w:t>
      </w:r>
    </w:p>
    <w:p w:rsidR="00495796" w:rsidRDefault="00495796" w:rsidP="00495796">
      <w:pPr>
        <w:jc w:val="center"/>
        <w:rPr>
          <w:rFonts w:ascii="Arial" w:hAnsi="Arial" w:cs="Arial"/>
          <w:sz w:val="32"/>
          <w:szCs w:val="24"/>
        </w:rPr>
      </w:pPr>
    </w:p>
    <w:p w:rsidR="0049380D" w:rsidRPr="00495796" w:rsidRDefault="0049380D" w:rsidP="00495796">
      <w:pPr>
        <w:jc w:val="center"/>
        <w:rPr>
          <w:rFonts w:ascii="Arial" w:hAnsi="Arial" w:cs="Arial"/>
          <w:b/>
          <w:sz w:val="32"/>
          <w:szCs w:val="24"/>
        </w:rPr>
      </w:pPr>
      <w:r w:rsidRPr="00495796">
        <w:rPr>
          <w:rFonts w:ascii="Arial" w:hAnsi="Arial" w:cs="Arial"/>
          <w:b/>
          <w:sz w:val="32"/>
          <w:szCs w:val="24"/>
        </w:rPr>
        <w:t>Об утверждении состава постоянных комиссий</w:t>
      </w:r>
      <w:r w:rsidR="00495796">
        <w:rPr>
          <w:rFonts w:ascii="Arial" w:hAnsi="Arial" w:cs="Arial"/>
          <w:b/>
          <w:sz w:val="32"/>
          <w:szCs w:val="24"/>
        </w:rPr>
        <w:t xml:space="preserve"> </w:t>
      </w:r>
      <w:r w:rsidRPr="00495796">
        <w:rPr>
          <w:rFonts w:ascii="Arial" w:hAnsi="Arial" w:cs="Arial"/>
          <w:b/>
          <w:sz w:val="32"/>
          <w:szCs w:val="24"/>
        </w:rPr>
        <w:t>Собрания депутатов Свободинского сельсовета</w:t>
      </w:r>
      <w:r w:rsidR="00495796">
        <w:rPr>
          <w:rFonts w:ascii="Arial" w:hAnsi="Arial" w:cs="Arial"/>
          <w:b/>
          <w:sz w:val="32"/>
          <w:szCs w:val="24"/>
        </w:rPr>
        <w:t xml:space="preserve"> Золотухинского района</w:t>
      </w:r>
      <w:r w:rsidRPr="00495796">
        <w:rPr>
          <w:rFonts w:ascii="Arial" w:hAnsi="Arial" w:cs="Arial"/>
          <w:b/>
          <w:sz w:val="32"/>
          <w:szCs w:val="24"/>
        </w:rPr>
        <w:t xml:space="preserve"> шестого созыва</w:t>
      </w:r>
    </w:p>
    <w:p w:rsidR="0049380D" w:rsidRPr="00495796" w:rsidRDefault="0049380D" w:rsidP="0049380D">
      <w:pPr>
        <w:pStyle w:val="23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В соответствии со статьей 35 Федерального закона от 06.10.2003г. № 131-ФЗ «Об общих принципах организации местного самоуправления в Российской Федерации», статьей 26 Устава муниципального образования «Свободинский сельсовет», с</w:t>
      </w:r>
      <w:r w:rsidR="00495796">
        <w:rPr>
          <w:rFonts w:ascii="Arial" w:hAnsi="Arial" w:cs="Arial"/>
          <w:sz w:val="24"/>
          <w:szCs w:val="24"/>
        </w:rPr>
        <w:t xml:space="preserve"> Регламентом Собрания депутатов</w:t>
      </w:r>
    </w:p>
    <w:p w:rsidR="0049380D" w:rsidRPr="00495796" w:rsidRDefault="0049380D" w:rsidP="0049380D">
      <w:pPr>
        <w:pStyle w:val="23"/>
        <w:ind w:firstLine="0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Собрание депу</w:t>
      </w:r>
      <w:r w:rsidR="00495796">
        <w:rPr>
          <w:rFonts w:ascii="Arial" w:hAnsi="Arial" w:cs="Arial"/>
          <w:sz w:val="24"/>
          <w:szCs w:val="24"/>
        </w:rPr>
        <w:t>татов Свободинского сельсовета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РЕШИЛО:</w:t>
      </w:r>
    </w:p>
    <w:p w:rsidR="0049380D" w:rsidRPr="00495796" w:rsidRDefault="00495796" w:rsidP="00493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="0049380D" w:rsidRPr="00495796">
        <w:rPr>
          <w:rFonts w:ascii="Arial" w:hAnsi="Arial" w:cs="Arial"/>
          <w:sz w:val="24"/>
          <w:szCs w:val="24"/>
        </w:rPr>
        <w:t>следующий состав постоянных комиссий  Собрания депутатов Свободинского с</w:t>
      </w:r>
      <w:r>
        <w:rPr>
          <w:rFonts w:ascii="Arial" w:hAnsi="Arial" w:cs="Arial"/>
          <w:sz w:val="24"/>
          <w:szCs w:val="24"/>
        </w:rPr>
        <w:t>ельсовета Золотухинского района</w:t>
      </w:r>
      <w:r w:rsidR="0049380D" w:rsidRPr="00495796">
        <w:rPr>
          <w:rFonts w:ascii="Arial" w:hAnsi="Arial" w:cs="Arial"/>
          <w:sz w:val="24"/>
          <w:szCs w:val="24"/>
        </w:rPr>
        <w:t xml:space="preserve"> шестого созыва: 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Ревизионная комиссия: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Найденова Е.А. –председатель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Умеренкова Л.В. –член комиссии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 xml:space="preserve">Кривошапов В.Н – член комиссии 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2)</w:t>
      </w:r>
      <w:r w:rsidR="00495796">
        <w:rPr>
          <w:rFonts w:ascii="Arial" w:hAnsi="Arial" w:cs="Arial"/>
          <w:sz w:val="24"/>
          <w:szCs w:val="24"/>
        </w:rPr>
        <w:t xml:space="preserve"> </w:t>
      </w:r>
      <w:r w:rsidRPr="00495796">
        <w:rPr>
          <w:rFonts w:ascii="Arial" w:hAnsi="Arial" w:cs="Arial"/>
          <w:sz w:val="24"/>
          <w:szCs w:val="24"/>
        </w:rPr>
        <w:t>Комиссия по имуществу, земельным вопросам и благоустройству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Степаненко М.А.  –председатель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Пономаренко Г.М.–член комиссии</w:t>
      </w:r>
    </w:p>
    <w:p w:rsidR="0049380D" w:rsidRPr="00495796" w:rsidRDefault="0049380D" w:rsidP="0049380D">
      <w:pPr>
        <w:jc w:val="both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 xml:space="preserve">Окороков Е.Н. – член комиссии </w:t>
      </w:r>
    </w:p>
    <w:p w:rsidR="0049380D" w:rsidRPr="00495796" w:rsidRDefault="0049380D" w:rsidP="00495796">
      <w:pPr>
        <w:pStyle w:val="21"/>
        <w:spacing w:line="240" w:lineRule="atLeast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lastRenderedPageBreak/>
        <w:t>3)</w:t>
      </w:r>
      <w:r w:rsidR="00495796">
        <w:rPr>
          <w:rFonts w:ascii="Arial" w:hAnsi="Arial" w:cs="Arial"/>
          <w:sz w:val="24"/>
          <w:szCs w:val="24"/>
        </w:rPr>
        <w:t xml:space="preserve"> </w:t>
      </w:r>
      <w:r w:rsidRPr="00495796">
        <w:rPr>
          <w:rFonts w:ascii="Arial" w:hAnsi="Arial" w:cs="Arial"/>
          <w:sz w:val="24"/>
          <w:szCs w:val="24"/>
        </w:rPr>
        <w:t xml:space="preserve">Комиссия по </w:t>
      </w:r>
      <w:proofErr w:type="spellStart"/>
      <w:r w:rsidRPr="0049579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495796">
        <w:rPr>
          <w:rFonts w:ascii="Arial" w:hAnsi="Arial" w:cs="Arial"/>
          <w:sz w:val="24"/>
          <w:szCs w:val="24"/>
        </w:rPr>
        <w:t xml:space="preserve"> э</w:t>
      </w:r>
      <w:r w:rsidR="00495796">
        <w:rPr>
          <w:rFonts w:ascii="Arial" w:hAnsi="Arial" w:cs="Arial"/>
          <w:sz w:val="24"/>
          <w:szCs w:val="24"/>
        </w:rPr>
        <w:t>кспертизе, правовым вопросам и межмуниципальным связям</w:t>
      </w:r>
    </w:p>
    <w:p w:rsidR="0049380D" w:rsidRPr="00495796" w:rsidRDefault="0049380D" w:rsidP="00495796">
      <w:pPr>
        <w:pStyle w:val="21"/>
        <w:spacing w:line="240" w:lineRule="atLeast"/>
        <w:rPr>
          <w:rFonts w:ascii="Arial" w:hAnsi="Arial" w:cs="Arial"/>
          <w:sz w:val="24"/>
          <w:szCs w:val="24"/>
        </w:rPr>
      </w:pPr>
      <w:proofErr w:type="spellStart"/>
      <w:r w:rsidRPr="00495796">
        <w:rPr>
          <w:rFonts w:ascii="Arial" w:hAnsi="Arial" w:cs="Arial"/>
          <w:sz w:val="24"/>
          <w:szCs w:val="24"/>
        </w:rPr>
        <w:t>Пивнева</w:t>
      </w:r>
      <w:proofErr w:type="spellEnd"/>
      <w:r w:rsidRPr="00495796">
        <w:rPr>
          <w:rFonts w:ascii="Arial" w:hAnsi="Arial" w:cs="Arial"/>
          <w:sz w:val="24"/>
          <w:szCs w:val="24"/>
        </w:rPr>
        <w:t xml:space="preserve"> Л.В. – председатель</w:t>
      </w:r>
    </w:p>
    <w:p w:rsidR="0049380D" w:rsidRPr="00495796" w:rsidRDefault="0049380D" w:rsidP="00495796">
      <w:pPr>
        <w:pStyle w:val="21"/>
        <w:spacing w:line="240" w:lineRule="atLeast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Булавина Т.В. –член комиссии</w:t>
      </w:r>
    </w:p>
    <w:p w:rsidR="00495796" w:rsidRDefault="0049380D" w:rsidP="00495796">
      <w:pPr>
        <w:pStyle w:val="21"/>
        <w:spacing w:line="240" w:lineRule="atLeast"/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Леонтьева Э.А.–член комиссии</w:t>
      </w:r>
    </w:p>
    <w:p w:rsidR="00495796" w:rsidRDefault="00495796" w:rsidP="00495796">
      <w:pPr>
        <w:pStyle w:val="21"/>
        <w:rPr>
          <w:rFonts w:ascii="Arial" w:hAnsi="Arial" w:cs="Arial"/>
          <w:sz w:val="24"/>
          <w:szCs w:val="24"/>
        </w:rPr>
      </w:pPr>
    </w:p>
    <w:p w:rsidR="0049380D" w:rsidRPr="00495796" w:rsidRDefault="00495796" w:rsidP="00495796">
      <w:pPr>
        <w:pStyle w:val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</w:t>
      </w:r>
      <w:r w:rsidR="0049380D" w:rsidRPr="00495796">
        <w:rPr>
          <w:rFonts w:ascii="Arial" w:hAnsi="Arial" w:cs="Arial"/>
          <w:sz w:val="24"/>
          <w:szCs w:val="24"/>
        </w:rPr>
        <w:t xml:space="preserve"> настоящее решение на информационных ст</w:t>
      </w:r>
      <w:r>
        <w:rPr>
          <w:rFonts w:ascii="Arial" w:hAnsi="Arial" w:cs="Arial"/>
          <w:sz w:val="24"/>
          <w:szCs w:val="24"/>
        </w:rPr>
        <w:t>ендах Свободинского сельсовета.</w:t>
      </w:r>
    </w:p>
    <w:p w:rsidR="0049380D" w:rsidRPr="00495796" w:rsidRDefault="0049380D" w:rsidP="0049380D">
      <w:pPr>
        <w:rPr>
          <w:rFonts w:ascii="Arial" w:hAnsi="Arial" w:cs="Arial"/>
          <w:sz w:val="24"/>
          <w:szCs w:val="24"/>
        </w:rPr>
      </w:pPr>
    </w:p>
    <w:p w:rsidR="0049380D" w:rsidRPr="00495796" w:rsidRDefault="0049380D" w:rsidP="0049380D">
      <w:pPr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>3. Настоящее решение вступает в силу с момента его принятия.</w:t>
      </w:r>
    </w:p>
    <w:p w:rsidR="0049380D" w:rsidRDefault="0049380D" w:rsidP="0049380D">
      <w:pPr>
        <w:rPr>
          <w:rFonts w:ascii="Arial" w:hAnsi="Arial" w:cs="Arial"/>
          <w:sz w:val="24"/>
          <w:szCs w:val="24"/>
        </w:rPr>
      </w:pPr>
    </w:p>
    <w:p w:rsidR="00495796" w:rsidRDefault="00495796" w:rsidP="0049380D">
      <w:pPr>
        <w:rPr>
          <w:rFonts w:ascii="Arial" w:hAnsi="Arial" w:cs="Arial"/>
          <w:sz w:val="24"/>
          <w:szCs w:val="24"/>
        </w:rPr>
      </w:pPr>
    </w:p>
    <w:p w:rsidR="00495796" w:rsidRPr="00495796" w:rsidRDefault="00495796" w:rsidP="0049380D">
      <w:pPr>
        <w:rPr>
          <w:rFonts w:ascii="Arial" w:hAnsi="Arial" w:cs="Arial"/>
          <w:sz w:val="24"/>
          <w:szCs w:val="24"/>
        </w:rPr>
      </w:pPr>
    </w:p>
    <w:p w:rsidR="0049380D" w:rsidRPr="00495796" w:rsidRDefault="0049380D" w:rsidP="0049380D">
      <w:pPr>
        <w:rPr>
          <w:rFonts w:ascii="Arial" w:hAnsi="Arial" w:cs="Arial"/>
          <w:sz w:val="24"/>
          <w:szCs w:val="24"/>
        </w:rPr>
      </w:pPr>
    </w:p>
    <w:p w:rsidR="0049380D" w:rsidRPr="00495796" w:rsidRDefault="0049380D" w:rsidP="0049380D">
      <w:pPr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 xml:space="preserve">Председатель Собрания депутатов                     </w:t>
      </w:r>
      <w:r w:rsidR="00495796">
        <w:rPr>
          <w:rFonts w:ascii="Arial" w:hAnsi="Arial" w:cs="Arial"/>
          <w:sz w:val="24"/>
          <w:szCs w:val="24"/>
        </w:rPr>
        <w:t xml:space="preserve">                                         В.Е. Никитин</w:t>
      </w:r>
    </w:p>
    <w:p w:rsidR="0049380D" w:rsidRPr="00495796" w:rsidRDefault="0049380D" w:rsidP="0049380D">
      <w:pPr>
        <w:rPr>
          <w:rFonts w:ascii="Arial" w:hAnsi="Arial" w:cs="Arial"/>
          <w:sz w:val="24"/>
          <w:szCs w:val="24"/>
        </w:rPr>
      </w:pPr>
    </w:p>
    <w:p w:rsidR="0049380D" w:rsidRPr="00495796" w:rsidRDefault="0049380D" w:rsidP="0049380D">
      <w:pPr>
        <w:rPr>
          <w:rFonts w:ascii="Arial" w:hAnsi="Arial" w:cs="Arial"/>
          <w:sz w:val="24"/>
          <w:szCs w:val="24"/>
        </w:rPr>
      </w:pPr>
      <w:r w:rsidRPr="00495796">
        <w:rPr>
          <w:rFonts w:ascii="Arial" w:hAnsi="Arial" w:cs="Arial"/>
          <w:sz w:val="24"/>
          <w:szCs w:val="24"/>
        </w:rPr>
        <w:t xml:space="preserve">Глава Свободинского сельсовета                    </w:t>
      </w:r>
      <w:r w:rsidR="00495796">
        <w:rPr>
          <w:rFonts w:ascii="Arial" w:hAnsi="Arial" w:cs="Arial"/>
          <w:sz w:val="24"/>
          <w:szCs w:val="24"/>
        </w:rPr>
        <w:t xml:space="preserve">                            </w:t>
      </w:r>
      <w:r w:rsidRPr="00495796">
        <w:rPr>
          <w:rFonts w:ascii="Arial" w:hAnsi="Arial" w:cs="Arial"/>
          <w:sz w:val="24"/>
          <w:szCs w:val="24"/>
        </w:rPr>
        <w:t xml:space="preserve">            Е.А. Албегонова</w:t>
      </w:r>
    </w:p>
    <w:p w:rsidR="00B216E3" w:rsidRPr="00495796" w:rsidRDefault="00B216E3">
      <w:pPr>
        <w:rPr>
          <w:rFonts w:ascii="Arial" w:hAnsi="Arial" w:cs="Arial"/>
          <w:sz w:val="24"/>
          <w:szCs w:val="24"/>
        </w:rPr>
      </w:pPr>
    </w:p>
    <w:sectPr w:rsidR="00B216E3" w:rsidRPr="00495796" w:rsidSect="00495796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80D"/>
    <w:rsid w:val="001445FE"/>
    <w:rsid w:val="0049380D"/>
    <w:rsid w:val="00495796"/>
    <w:rsid w:val="00B2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FE"/>
  </w:style>
  <w:style w:type="paragraph" w:styleId="2">
    <w:name w:val="heading 2"/>
    <w:basedOn w:val="a"/>
    <w:next w:val="a"/>
    <w:link w:val="20"/>
    <w:qFormat/>
    <w:rsid w:val="0049380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8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93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9380D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49380D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9380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95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2017-10-27T08:46:00Z</cp:lastPrinted>
  <dcterms:created xsi:type="dcterms:W3CDTF">2017-10-26T12:48:00Z</dcterms:created>
  <dcterms:modified xsi:type="dcterms:W3CDTF">2017-10-27T08:47:00Z</dcterms:modified>
</cp:coreProperties>
</file>