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97" w:rsidRDefault="00494797" w:rsidP="00494797">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ПРОЕКТ</w:t>
      </w:r>
    </w:p>
    <w:p w:rsidR="00207DE9" w:rsidRPr="00207DE9" w:rsidRDefault="00207DE9" w:rsidP="00207DE9">
      <w:pPr>
        <w:suppressAutoHyphens/>
        <w:spacing w:after="0" w:line="240" w:lineRule="auto"/>
        <w:ind w:left="5103"/>
        <w:jc w:val="right"/>
        <w:rPr>
          <w:rFonts w:ascii="Arial" w:eastAsia="Times New Roman" w:hAnsi="Arial" w:cs="Arial"/>
          <w:sz w:val="24"/>
          <w:szCs w:val="24"/>
          <w:lang w:eastAsia="ar-SA"/>
        </w:rPr>
      </w:pPr>
      <w:r w:rsidRPr="00207DE9">
        <w:rPr>
          <w:rFonts w:ascii="Arial" w:eastAsia="Times New Roman" w:hAnsi="Arial" w:cs="Arial"/>
          <w:sz w:val="24"/>
          <w:szCs w:val="24"/>
          <w:lang w:eastAsia="ar-SA"/>
        </w:rPr>
        <w:t xml:space="preserve">УТВЕРЖДЕН </w:t>
      </w:r>
    </w:p>
    <w:p w:rsidR="00207DE9" w:rsidRPr="00207DE9" w:rsidRDefault="00207DE9" w:rsidP="00207DE9">
      <w:pPr>
        <w:suppressAutoHyphens/>
        <w:spacing w:after="0" w:line="240" w:lineRule="auto"/>
        <w:jc w:val="right"/>
        <w:rPr>
          <w:rFonts w:ascii="Arial" w:eastAsia="Times New Roman" w:hAnsi="Arial" w:cs="Arial"/>
          <w:sz w:val="24"/>
          <w:szCs w:val="24"/>
          <w:lang w:eastAsia="ar-SA"/>
        </w:rPr>
      </w:pPr>
      <w:r w:rsidRPr="00207DE9">
        <w:rPr>
          <w:rFonts w:ascii="Arial" w:eastAsia="Times New Roman" w:hAnsi="Arial" w:cs="Arial"/>
          <w:sz w:val="24"/>
          <w:szCs w:val="24"/>
          <w:lang w:eastAsia="ar-SA"/>
        </w:rPr>
        <w:t xml:space="preserve">Постановлением Администрации Свободинского сельсовета </w:t>
      </w:r>
    </w:p>
    <w:p w:rsidR="00207DE9" w:rsidRPr="00207DE9" w:rsidRDefault="00207DE9" w:rsidP="00207DE9">
      <w:pPr>
        <w:suppressAutoHyphens/>
        <w:spacing w:after="0" w:line="240" w:lineRule="auto"/>
        <w:jc w:val="right"/>
        <w:rPr>
          <w:rFonts w:ascii="Arial" w:eastAsia="Times New Roman" w:hAnsi="Arial" w:cs="Arial"/>
          <w:sz w:val="24"/>
          <w:szCs w:val="24"/>
          <w:lang w:eastAsia="ar-SA"/>
        </w:rPr>
      </w:pPr>
      <w:r w:rsidRPr="00207DE9">
        <w:rPr>
          <w:rFonts w:ascii="Arial" w:eastAsia="Times New Roman" w:hAnsi="Arial" w:cs="Arial"/>
          <w:sz w:val="24"/>
          <w:szCs w:val="24"/>
          <w:lang w:eastAsia="ar-SA"/>
        </w:rPr>
        <w:t xml:space="preserve">Золотухинского района Курской области </w:t>
      </w:r>
    </w:p>
    <w:p w:rsidR="00207DE9" w:rsidRPr="00207DE9" w:rsidRDefault="00207DE9" w:rsidP="00207DE9">
      <w:pPr>
        <w:suppressAutoHyphens/>
        <w:spacing w:after="0" w:line="240" w:lineRule="auto"/>
        <w:ind w:left="5103"/>
        <w:jc w:val="right"/>
        <w:rPr>
          <w:rFonts w:ascii="Arial" w:eastAsia="Times New Roman" w:hAnsi="Arial" w:cs="Arial"/>
          <w:sz w:val="24"/>
          <w:szCs w:val="24"/>
          <w:lang w:eastAsia="ar-SA"/>
        </w:rPr>
      </w:pPr>
      <w:r w:rsidRPr="00207DE9">
        <w:rPr>
          <w:rFonts w:ascii="Arial" w:eastAsia="Times New Roman" w:hAnsi="Arial" w:cs="Arial"/>
          <w:sz w:val="24"/>
          <w:szCs w:val="24"/>
          <w:lang w:eastAsia="ar-SA"/>
        </w:rPr>
        <w:t>от ________№___</w:t>
      </w:r>
    </w:p>
    <w:p w:rsidR="00207DE9" w:rsidRPr="00207DE9" w:rsidRDefault="00207DE9" w:rsidP="00207DE9">
      <w:pPr>
        <w:suppressAutoHyphens/>
        <w:spacing w:after="0" w:line="240" w:lineRule="auto"/>
        <w:jc w:val="center"/>
        <w:rPr>
          <w:rFonts w:ascii="Arial" w:eastAsia="Times New Roman" w:hAnsi="Arial" w:cs="Arial"/>
          <w:b/>
          <w:sz w:val="24"/>
          <w:szCs w:val="24"/>
          <w:lang w:eastAsia="ar-SA"/>
        </w:rPr>
      </w:pPr>
    </w:p>
    <w:p w:rsidR="00207DE9" w:rsidRPr="00207DE9" w:rsidRDefault="00207DE9" w:rsidP="00207DE9">
      <w:pPr>
        <w:suppressAutoHyphens/>
        <w:spacing w:before="120" w:after="0" w:line="240" w:lineRule="auto"/>
        <w:jc w:val="center"/>
        <w:rPr>
          <w:rFonts w:ascii="Arial" w:eastAsia="Times New Roman" w:hAnsi="Arial" w:cs="Arial"/>
          <w:b/>
          <w:sz w:val="32"/>
          <w:szCs w:val="24"/>
          <w:lang w:eastAsia="ar-SA"/>
        </w:rPr>
      </w:pPr>
      <w:r w:rsidRPr="00207DE9">
        <w:rPr>
          <w:rFonts w:ascii="Arial" w:eastAsia="Times New Roman" w:hAnsi="Arial" w:cs="Arial"/>
          <w:b/>
          <w:sz w:val="32"/>
          <w:szCs w:val="24"/>
          <w:lang w:eastAsia="ar-SA"/>
        </w:rPr>
        <w:t>АДМИНИСТРАТИВНЫЙ РЕГЛАМЕНТ</w:t>
      </w:r>
    </w:p>
    <w:p w:rsidR="00207DE9" w:rsidRPr="00207DE9" w:rsidRDefault="00207DE9" w:rsidP="00207DE9">
      <w:pPr>
        <w:suppressAutoHyphens/>
        <w:spacing w:after="0" w:line="240" w:lineRule="auto"/>
        <w:jc w:val="center"/>
        <w:rPr>
          <w:rFonts w:ascii="Arial" w:eastAsia="Times New Roman" w:hAnsi="Arial" w:cs="Arial"/>
          <w:b/>
          <w:sz w:val="32"/>
          <w:szCs w:val="24"/>
          <w:lang w:eastAsia="ar-SA"/>
        </w:rPr>
      </w:pPr>
      <w:r w:rsidRPr="00207DE9">
        <w:rPr>
          <w:rFonts w:ascii="Arial" w:eastAsia="Times New Roman" w:hAnsi="Arial" w:cs="Arial"/>
          <w:b/>
          <w:sz w:val="32"/>
          <w:szCs w:val="24"/>
          <w:lang w:eastAsia="ar-SA"/>
        </w:rPr>
        <w:t>Администрации Свободинского сельсовета Золотухинского района  Курской области</w:t>
      </w:r>
    </w:p>
    <w:p w:rsidR="00207DE9" w:rsidRPr="00207DE9" w:rsidRDefault="00207DE9" w:rsidP="00207DE9">
      <w:pPr>
        <w:suppressAutoHyphens/>
        <w:spacing w:after="0" w:line="240" w:lineRule="auto"/>
        <w:jc w:val="center"/>
        <w:rPr>
          <w:rFonts w:ascii="Arial" w:eastAsia="Times New Roman" w:hAnsi="Arial" w:cs="Arial"/>
          <w:b/>
          <w:sz w:val="32"/>
          <w:szCs w:val="24"/>
          <w:lang w:eastAsia="ar-SA"/>
        </w:rPr>
      </w:pPr>
      <w:r w:rsidRPr="00207DE9">
        <w:rPr>
          <w:rFonts w:ascii="Arial" w:eastAsia="Times New Roman" w:hAnsi="Arial" w:cs="Arial"/>
          <w:b/>
          <w:sz w:val="32"/>
          <w:szCs w:val="24"/>
          <w:lang w:eastAsia="ar-SA"/>
        </w:rPr>
        <w:t xml:space="preserve"> по предоставлению муниципальной услуги</w:t>
      </w:r>
    </w:p>
    <w:p w:rsidR="00207DE9" w:rsidRPr="00207DE9" w:rsidRDefault="00207DE9" w:rsidP="00207DE9">
      <w:pPr>
        <w:tabs>
          <w:tab w:val="left" w:pos="709"/>
        </w:tabs>
        <w:suppressAutoHyphens/>
        <w:spacing w:after="0" w:line="100" w:lineRule="atLeast"/>
        <w:jc w:val="center"/>
        <w:rPr>
          <w:rFonts w:ascii="Arial" w:eastAsia="Times New Roman" w:hAnsi="Arial" w:cs="Arial"/>
          <w:b/>
          <w:bCs/>
          <w:color w:val="00000A"/>
          <w:kern w:val="1"/>
          <w:sz w:val="32"/>
          <w:szCs w:val="24"/>
          <w:lang w:eastAsia="ar-SA"/>
        </w:rPr>
      </w:pPr>
      <w:r w:rsidRPr="00207DE9">
        <w:rPr>
          <w:rFonts w:ascii="Arial" w:eastAsia="Times New Roman" w:hAnsi="Arial" w:cs="Arial"/>
          <w:b/>
          <w:bCs/>
          <w:color w:val="00000A"/>
          <w:kern w:val="1"/>
          <w:sz w:val="32"/>
          <w:szCs w:val="24"/>
          <w:lang w:eastAsia="ar-SA"/>
        </w:rPr>
        <w:t xml:space="preserve"> «</w:t>
      </w:r>
      <w:r w:rsidRPr="00207DE9">
        <w:rPr>
          <w:rFonts w:ascii="Arial" w:eastAsia="Times New Roman" w:hAnsi="Arial" w:cs="Arial"/>
          <w:b/>
          <w:color w:val="000000"/>
          <w:kern w:val="1"/>
          <w:sz w:val="32"/>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207DE9">
        <w:rPr>
          <w:rFonts w:ascii="Arial" w:eastAsia="Times New Roman" w:hAnsi="Arial" w:cs="Arial"/>
          <w:b/>
          <w:bCs/>
          <w:color w:val="00000A"/>
          <w:kern w:val="1"/>
          <w:sz w:val="32"/>
          <w:szCs w:val="24"/>
          <w:lang w:eastAsia="ar-SA"/>
        </w:rPr>
        <w:t>»</w:t>
      </w:r>
    </w:p>
    <w:p w:rsidR="00207DE9" w:rsidRPr="00207DE9" w:rsidRDefault="00207DE9" w:rsidP="00207DE9">
      <w:pPr>
        <w:tabs>
          <w:tab w:val="left" w:pos="709"/>
        </w:tabs>
        <w:suppressAutoHyphens/>
        <w:spacing w:after="0" w:line="100" w:lineRule="atLeast"/>
        <w:rPr>
          <w:rFonts w:ascii="Arial" w:eastAsia="Times New Roman" w:hAnsi="Arial" w:cs="Arial"/>
          <w:b/>
          <w:bCs/>
          <w:color w:val="00000A"/>
          <w:kern w:val="1"/>
          <w:sz w:val="24"/>
          <w:szCs w:val="24"/>
          <w:lang w:eastAsia="ar-SA"/>
        </w:rPr>
      </w:pPr>
    </w:p>
    <w:p w:rsidR="00207DE9" w:rsidRPr="00207DE9" w:rsidRDefault="00207DE9" w:rsidP="00207DE9">
      <w:pPr>
        <w:tabs>
          <w:tab w:val="left" w:pos="709"/>
        </w:tabs>
        <w:suppressAutoHyphens/>
        <w:spacing w:after="0" w:line="100" w:lineRule="atLeast"/>
        <w:jc w:val="center"/>
        <w:rPr>
          <w:rFonts w:ascii="Arial" w:eastAsia="Times New Roman" w:hAnsi="Arial" w:cs="Arial"/>
          <w:b/>
          <w:bCs/>
          <w:color w:val="00000A"/>
          <w:kern w:val="1"/>
          <w:sz w:val="24"/>
          <w:szCs w:val="24"/>
          <w:lang w:eastAsia="ar-SA"/>
        </w:rPr>
      </w:pPr>
      <w:r w:rsidRPr="00207DE9">
        <w:rPr>
          <w:rFonts w:ascii="Arial" w:eastAsia="Times New Roman" w:hAnsi="Arial" w:cs="Arial"/>
          <w:b/>
          <w:bCs/>
          <w:color w:val="00000A"/>
          <w:kern w:val="1"/>
          <w:sz w:val="24"/>
          <w:szCs w:val="24"/>
          <w:lang w:eastAsia="ar-SA"/>
        </w:rPr>
        <w:t>1. Общие положения</w:t>
      </w:r>
    </w:p>
    <w:p w:rsidR="00207DE9" w:rsidRPr="00207DE9" w:rsidRDefault="00207DE9" w:rsidP="00207DE9">
      <w:pPr>
        <w:tabs>
          <w:tab w:val="left" w:pos="709"/>
        </w:tabs>
        <w:suppressAutoHyphens/>
        <w:spacing w:after="0" w:line="100" w:lineRule="atLeast"/>
        <w:jc w:val="both"/>
        <w:rPr>
          <w:rFonts w:ascii="Arial" w:eastAsia="Times New Roman" w:hAnsi="Arial" w:cs="Arial"/>
          <w:b/>
          <w:bCs/>
          <w:color w:val="00000A"/>
          <w:kern w:val="1"/>
          <w:sz w:val="24"/>
          <w:szCs w:val="24"/>
          <w:lang w:eastAsia="ar-SA"/>
        </w:rPr>
      </w:pP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A"/>
          <w:kern w:val="1"/>
          <w:sz w:val="24"/>
          <w:szCs w:val="24"/>
          <w:lang w:eastAsia="ar-SA"/>
        </w:rPr>
      </w:pPr>
      <w:r w:rsidRPr="00207DE9">
        <w:rPr>
          <w:rFonts w:ascii="Arial" w:eastAsia="Times New Roman" w:hAnsi="Arial" w:cs="Arial"/>
          <w:b/>
          <w:bCs/>
          <w:color w:val="00000A"/>
          <w:kern w:val="1"/>
          <w:sz w:val="24"/>
          <w:szCs w:val="24"/>
          <w:lang w:eastAsia="ar-SA"/>
        </w:rPr>
        <w:t>1.1. Предмет регулирования административного регламента</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xml:space="preserve">   Предметом регулирования настоящего административного регламента являются отношения, возникающие в связи с </w:t>
      </w:r>
      <w:r w:rsidRPr="00207DE9">
        <w:rPr>
          <w:rFonts w:ascii="Arial" w:eastAsia="Times New Roman" w:hAnsi="Arial" w:cs="Arial"/>
          <w:color w:val="1D1D1D"/>
          <w:kern w:val="1"/>
          <w:sz w:val="24"/>
          <w:szCs w:val="24"/>
          <w:lang w:eastAsia="ar-SA"/>
        </w:rPr>
        <w:t>предоставлением муниципальной услуги.</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kern w:val="1"/>
          <w:sz w:val="24"/>
          <w:szCs w:val="24"/>
          <w:lang w:eastAsia="ar-SA"/>
        </w:rPr>
      </w:pPr>
    </w:p>
    <w:p w:rsidR="00207DE9" w:rsidRPr="00207DE9" w:rsidRDefault="00207DE9" w:rsidP="00207DE9">
      <w:pPr>
        <w:suppressAutoHyphens/>
        <w:spacing w:after="0" w:line="240" w:lineRule="auto"/>
        <w:ind w:left="709"/>
        <w:jc w:val="both"/>
        <w:rPr>
          <w:rFonts w:ascii="Arial" w:eastAsia="Calibri" w:hAnsi="Arial" w:cs="Arial"/>
          <w:b/>
          <w:sz w:val="24"/>
          <w:szCs w:val="24"/>
          <w:lang w:eastAsia="ar-SA"/>
        </w:rPr>
      </w:pPr>
      <w:r w:rsidRPr="00207DE9">
        <w:rPr>
          <w:rFonts w:ascii="Arial" w:eastAsia="Calibri" w:hAnsi="Arial" w:cs="Arial"/>
          <w:b/>
          <w:sz w:val="24"/>
          <w:szCs w:val="24"/>
          <w:lang w:eastAsia="ar-SA"/>
        </w:rPr>
        <w:t>1.2.Круг заявителей</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Заявителями муниципальной услуги являются физические или юридические лица либо их уполномоченные представители. </w:t>
      </w:r>
    </w:p>
    <w:p w:rsidR="00207DE9" w:rsidRPr="00207DE9" w:rsidRDefault="00207DE9" w:rsidP="00207DE9">
      <w:pPr>
        <w:suppressAutoHyphens/>
        <w:spacing w:after="0" w:line="240" w:lineRule="auto"/>
        <w:ind w:left="709"/>
        <w:jc w:val="both"/>
        <w:rPr>
          <w:rFonts w:ascii="Arial" w:eastAsia="Calibri" w:hAnsi="Arial" w:cs="Arial"/>
          <w:b/>
          <w:sz w:val="24"/>
          <w:szCs w:val="24"/>
          <w:lang w:eastAsia="ar-SA"/>
        </w:rPr>
      </w:pPr>
    </w:p>
    <w:p w:rsidR="00207DE9" w:rsidRPr="00207DE9" w:rsidRDefault="00207DE9" w:rsidP="00207DE9">
      <w:pPr>
        <w:suppressAutoHyphens/>
        <w:spacing w:after="0" w:line="240" w:lineRule="auto"/>
        <w:ind w:left="709"/>
        <w:jc w:val="both"/>
        <w:rPr>
          <w:rFonts w:ascii="Arial" w:eastAsia="Calibri" w:hAnsi="Arial" w:cs="Arial"/>
          <w:b/>
          <w:sz w:val="24"/>
          <w:szCs w:val="24"/>
          <w:lang w:eastAsia="ar-SA"/>
        </w:rPr>
      </w:pPr>
      <w:r w:rsidRPr="00207DE9">
        <w:rPr>
          <w:rFonts w:ascii="Arial" w:eastAsia="Calibri" w:hAnsi="Arial" w:cs="Arial"/>
          <w:b/>
          <w:sz w:val="24"/>
          <w:szCs w:val="24"/>
          <w:lang w:eastAsia="ar-SA"/>
        </w:rPr>
        <w:t>1.</w:t>
      </w:r>
      <w:r w:rsidR="00B66E70">
        <w:rPr>
          <w:rFonts w:ascii="Arial" w:eastAsia="Calibri" w:hAnsi="Arial" w:cs="Arial"/>
          <w:b/>
          <w:sz w:val="24"/>
          <w:szCs w:val="24"/>
          <w:lang w:eastAsia="ar-SA"/>
        </w:rPr>
        <w:t>3.</w:t>
      </w:r>
      <w:r w:rsidRPr="00207DE9">
        <w:rPr>
          <w:rFonts w:ascii="Arial" w:eastAsia="Calibri" w:hAnsi="Arial" w:cs="Arial"/>
          <w:b/>
          <w:sz w:val="24"/>
          <w:szCs w:val="24"/>
          <w:lang w:eastAsia="ar-SA"/>
        </w:rPr>
        <w:t>Требования к порядку информирования о предоставлении</w:t>
      </w:r>
    </w:p>
    <w:p w:rsidR="00207DE9" w:rsidRPr="00207DE9" w:rsidRDefault="00207DE9" w:rsidP="00207DE9">
      <w:pPr>
        <w:suppressAutoHyphens/>
        <w:spacing w:after="0" w:line="240" w:lineRule="auto"/>
        <w:ind w:firstLine="709"/>
        <w:jc w:val="both"/>
        <w:rPr>
          <w:rFonts w:ascii="Arial" w:eastAsia="Calibri" w:hAnsi="Arial" w:cs="Arial"/>
          <w:b/>
          <w:sz w:val="24"/>
          <w:szCs w:val="24"/>
          <w:lang w:eastAsia="ar-SA"/>
        </w:rPr>
      </w:pPr>
      <w:r w:rsidRPr="00207DE9">
        <w:rPr>
          <w:rFonts w:ascii="Arial" w:eastAsia="Calibri" w:hAnsi="Arial" w:cs="Arial"/>
          <w:b/>
          <w:sz w:val="24"/>
          <w:szCs w:val="24"/>
          <w:lang w:eastAsia="ar-SA"/>
        </w:rPr>
        <w:t>муниципальной услуги</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p>
    <w:p w:rsidR="00B66E70"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w:t>
      </w:r>
      <w:r w:rsidR="00B66E70">
        <w:rPr>
          <w:rFonts w:ascii="Arial" w:eastAsia="Times New Roman" w:hAnsi="Arial" w:cs="Arial"/>
          <w:bCs/>
          <w:sz w:val="24"/>
          <w:szCs w:val="24"/>
        </w:rPr>
        <w:t>:</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Администрация расположена по адресу: Курская область, Золотухинский  район, м. Свобода, ул. Гагарина, д.2.</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График работы:</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приемные дни: ежедневно - с 9.00 ч. до 17.00 ч.</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перерыв - с 13.00 ч. до 14.00 ч.;</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выходные дни – суббота, воскресенье.</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График работы: </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понедельник с 10:00 до 17:00часов ;</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вторник         с 11:00 до 20:00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среда              с 9:30 до 13:00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четверг          с 11:00  до 20:00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пятница         с 9:30 до 13:00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суббота          с 10:00 до 15:00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Выходные дни - воскресенье</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lastRenderedPageBreak/>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График работы:</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понедельник – прием не ведется;</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вторник  с 8:00 до 17:00 часов; </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среда  с 9:00 до 18:00 часов; </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четверг с 9:00 до 20:00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пятница с 9:00 до 16:00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суббота с 9:00до 13:00 часов;</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Выходные дни  - суббота, воскресенье.   </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1.3.2. Справочные телефоны Администрации,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Телефон для справок Администрации: 8(47151) </w:t>
      </w:r>
      <w:r w:rsidR="00FD18A3">
        <w:rPr>
          <w:rFonts w:ascii="Arial" w:eastAsia="Times New Roman" w:hAnsi="Arial" w:cs="Arial"/>
          <w:bCs/>
          <w:sz w:val="24"/>
          <w:szCs w:val="24"/>
        </w:rPr>
        <w:t>4</w:t>
      </w:r>
      <w:r w:rsidRPr="00207DE9">
        <w:rPr>
          <w:rFonts w:ascii="Arial" w:eastAsia="Times New Roman" w:hAnsi="Arial" w:cs="Arial"/>
          <w:bCs/>
          <w:sz w:val="24"/>
          <w:szCs w:val="24"/>
        </w:rPr>
        <w:t xml:space="preserve">-11-34. Телефон для направления обращений факсимильной связью: 8. 8(47151) </w:t>
      </w:r>
      <w:r w:rsidR="00FD18A3">
        <w:rPr>
          <w:rFonts w:ascii="Arial" w:eastAsia="Times New Roman" w:hAnsi="Arial" w:cs="Arial"/>
          <w:bCs/>
          <w:sz w:val="24"/>
          <w:szCs w:val="24"/>
        </w:rPr>
        <w:t>4</w:t>
      </w:r>
      <w:r w:rsidRPr="00207DE9">
        <w:rPr>
          <w:rFonts w:ascii="Arial" w:eastAsia="Times New Roman" w:hAnsi="Arial" w:cs="Arial"/>
          <w:bCs/>
          <w:sz w:val="24"/>
          <w:szCs w:val="24"/>
        </w:rPr>
        <w:t>-11-34.</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Телефон 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п Золотухино, ул. Орджоникидзе, д. 1-а. 8 (47151)2-24-58.</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1.3.3.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7DE9" w:rsidRPr="00207DE9" w:rsidRDefault="00207DE9" w:rsidP="00207DE9">
      <w:pPr>
        <w:spacing w:after="0" w:line="240" w:lineRule="auto"/>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          Официальный сайт Администрации</w:t>
      </w:r>
      <w:r>
        <w:rPr>
          <w:rFonts w:ascii="Arial" w:eastAsia="Times New Roman" w:hAnsi="Arial" w:cs="Arial"/>
          <w:bCs/>
          <w:sz w:val="24"/>
          <w:szCs w:val="24"/>
        </w:rPr>
        <w:t xml:space="preserve"> сельсовета</w:t>
      </w:r>
      <w:r w:rsidRPr="00207DE9">
        <w:rPr>
          <w:rFonts w:ascii="Arial" w:eastAsia="Times New Roman" w:hAnsi="Arial" w:cs="Arial"/>
          <w:bCs/>
          <w:sz w:val="24"/>
          <w:szCs w:val="24"/>
        </w:rPr>
        <w:t>.</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 xml:space="preserve">Адрес электронной почты Администрации:  </w:t>
      </w:r>
      <w:r w:rsidRPr="00207DE9">
        <w:rPr>
          <w:rFonts w:ascii="Arial" w:eastAsia="Times New Roman" w:hAnsi="Arial" w:cs="Arial"/>
          <w:bCs/>
          <w:sz w:val="24"/>
          <w:szCs w:val="24"/>
          <w:lang w:val="en-US"/>
        </w:rPr>
        <w:t>svoboda</w:t>
      </w:r>
      <w:r w:rsidRPr="00207DE9">
        <w:rPr>
          <w:rFonts w:ascii="Arial" w:eastAsia="Times New Roman" w:hAnsi="Arial" w:cs="Arial"/>
          <w:bCs/>
          <w:sz w:val="24"/>
          <w:szCs w:val="24"/>
        </w:rPr>
        <w:t>.</w:t>
      </w:r>
      <w:r w:rsidRPr="00207DE9">
        <w:rPr>
          <w:rFonts w:ascii="Arial" w:eastAsia="Times New Roman" w:hAnsi="Arial" w:cs="Arial"/>
          <w:bCs/>
          <w:sz w:val="24"/>
          <w:szCs w:val="24"/>
          <w:lang w:val="en-US"/>
        </w:rPr>
        <w:t>adm</w:t>
      </w:r>
      <w:r w:rsidRPr="00207DE9">
        <w:rPr>
          <w:rFonts w:ascii="Arial" w:eastAsia="Times New Roman" w:hAnsi="Arial" w:cs="Arial"/>
          <w:bCs/>
          <w:sz w:val="24"/>
          <w:szCs w:val="24"/>
        </w:rPr>
        <w:t>@</w:t>
      </w:r>
      <w:r w:rsidRPr="00207DE9">
        <w:rPr>
          <w:rFonts w:ascii="Arial" w:eastAsia="Times New Roman" w:hAnsi="Arial" w:cs="Arial"/>
          <w:bCs/>
          <w:sz w:val="24"/>
          <w:szCs w:val="24"/>
          <w:lang w:val="en-US"/>
        </w:rPr>
        <w:t>yandex</w:t>
      </w:r>
      <w:r w:rsidRPr="00207DE9">
        <w:rPr>
          <w:rFonts w:ascii="Arial" w:eastAsia="Times New Roman" w:hAnsi="Arial" w:cs="Arial"/>
          <w:bCs/>
          <w:sz w:val="24"/>
          <w:szCs w:val="24"/>
        </w:rPr>
        <w:t>.</w:t>
      </w:r>
      <w:r w:rsidRPr="00207DE9">
        <w:rPr>
          <w:rFonts w:ascii="Arial" w:eastAsia="Times New Roman" w:hAnsi="Arial" w:cs="Arial"/>
          <w:bCs/>
          <w:sz w:val="24"/>
          <w:szCs w:val="24"/>
          <w:lang w:val="en-US"/>
        </w:rPr>
        <w:t>ru</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207DE9" w:rsidRPr="00207DE9" w:rsidRDefault="00207DE9" w:rsidP="00207DE9">
      <w:pPr>
        <w:spacing w:after="0" w:line="240" w:lineRule="auto"/>
        <w:ind w:firstLine="709"/>
        <w:jc w:val="both"/>
        <w:outlineLvl w:val="1"/>
        <w:rPr>
          <w:rFonts w:ascii="Arial" w:eastAsia="Times New Roman" w:hAnsi="Arial" w:cs="Arial"/>
          <w:bCs/>
          <w:sz w:val="24"/>
          <w:szCs w:val="24"/>
        </w:rPr>
      </w:pPr>
      <w:r w:rsidRPr="00207DE9">
        <w:rPr>
          <w:rFonts w:ascii="Arial" w:eastAsia="Times New Roman" w:hAnsi="Arial" w:cs="Arial"/>
          <w:bCs/>
          <w:sz w:val="24"/>
          <w:szCs w:val="24"/>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207DE9">
        <w:rPr>
          <w:rFonts w:ascii="Arial" w:eastAsia="Calibri" w:hAnsi="Arial" w:cs="Arial"/>
          <w:sz w:val="24"/>
          <w:szCs w:val="24"/>
        </w:rPr>
        <w:t>(</w:t>
      </w:r>
      <w:r w:rsidRPr="00207DE9">
        <w:rPr>
          <w:rFonts w:ascii="Arial" w:eastAsia="Calibri" w:hAnsi="Arial" w:cs="Arial"/>
          <w:sz w:val="24"/>
          <w:szCs w:val="24"/>
          <w:lang w:val="en-US"/>
        </w:rPr>
        <w:t>www</w:t>
      </w:r>
      <w:r w:rsidRPr="00207DE9">
        <w:rPr>
          <w:rFonts w:ascii="Arial" w:eastAsia="Calibri" w:hAnsi="Arial" w:cs="Arial"/>
          <w:sz w:val="24"/>
          <w:szCs w:val="24"/>
        </w:rPr>
        <w:t>.</w:t>
      </w:r>
      <w:r w:rsidRPr="00207DE9">
        <w:rPr>
          <w:rFonts w:ascii="Arial" w:eastAsia="Calibri" w:hAnsi="Arial" w:cs="Arial"/>
          <w:sz w:val="24"/>
          <w:szCs w:val="24"/>
          <w:lang w:val="en-US"/>
        </w:rPr>
        <w:t>gosuslugi</w:t>
      </w:r>
      <w:r w:rsidRPr="00207DE9">
        <w:rPr>
          <w:rFonts w:ascii="Arial" w:eastAsia="Calibri" w:hAnsi="Arial" w:cs="Arial"/>
          <w:sz w:val="24"/>
          <w:szCs w:val="24"/>
        </w:rPr>
        <w:t>.</w:t>
      </w:r>
      <w:r w:rsidRPr="00207DE9">
        <w:rPr>
          <w:rFonts w:ascii="Arial" w:eastAsia="Calibri" w:hAnsi="Arial" w:cs="Arial"/>
          <w:sz w:val="24"/>
          <w:szCs w:val="24"/>
          <w:lang w:val="en-US"/>
        </w:rPr>
        <w:t>ru</w:t>
      </w:r>
      <w:r w:rsidRPr="00207DE9">
        <w:rPr>
          <w:rFonts w:ascii="Arial" w:eastAsia="Calibri" w:hAnsi="Arial" w:cs="Arial"/>
          <w:sz w:val="24"/>
          <w:szCs w:val="24"/>
        </w:rPr>
        <w:t>)»</w:t>
      </w:r>
      <w:r w:rsidRPr="00207DE9">
        <w:rPr>
          <w:rFonts w:ascii="Arial" w:eastAsia="Calibri" w:hAnsi="Arial" w:cs="Arial"/>
          <w:bCs/>
          <w:sz w:val="24"/>
          <w:szCs w:val="24"/>
        </w:rPr>
        <w:t xml:space="preserve">, региональной информационной системы «Портал государственных и муниципальных услуг (функций) Курской области» </w:t>
      </w:r>
      <w:r w:rsidRPr="00207DE9">
        <w:rPr>
          <w:rFonts w:ascii="Arial" w:eastAsia="Calibri" w:hAnsi="Arial" w:cs="Arial"/>
          <w:sz w:val="24"/>
          <w:szCs w:val="24"/>
        </w:rPr>
        <w:t>(http://</w:t>
      </w:r>
      <w:r w:rsidRPr="00207DE9">
        <w:rPr>
          <w:rFonts w:ascii="Arial" w:eastAsia="Calibri" w:hAnsi="Arial" w:cs="Arial"/>
          <w:sz w:val="24"/>
          <w:szCs w:val="24"/>
          <w:lang w:val="en-US"/>
        </w:rPr>
        <w:t>r</w:t>
      </w:r>
      <w:r w:rsidRPr="00207DE9">
        <w:rPr>
          <w:rFonts w:ascii="Arial" w:eastAsia="Calibri" w:hAnsi="Arial" w:cs="Arial"/>
          <w:sz w:val="24"/>
          <w:szCs w:val="24"/>
        </w:rPr>
        <w:t>pgu.rkursk.ru)</w:t>
      </w:r>
      <w:r w:rsidRPr="00207DE9">
        <w:rPr>
          <w:rFonts w:ascii="Arial" w:eastAsia="Calibri" w:hAnsi="Arial" w:cs="Arial"/>
          <w:bCs/>
          <w:sz w:val="24"/>
          <w:szCs w:val="24"/>
        </w:rPr>
        <w:t>.</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w:t>
      </w:r>
      <w:r w:rsidRPr="00207DE9">
        <w:rPr>
          <w:rFonts w:ascii="Arial" w:eastAsia="Calibri" w:hAnsi="Arial" w:cs="Arial"/>
          <w:bCs/>
          <w:sz w:val="24"/>
          <w:szCs w:val="24"/>
        </w:rPr>
        <w:lastRenderedPageBreak/>
        <w:t>информационной системы «Портал государственных и муниципальных услуг (функций) Курской области».</w:t>
      </w:r>
    </w:p>
    <w:p w:rsidR="00FD18A3"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На инфор</w:t>
      </w:r>
      <w:r w:rsidR="00FD18A3">
        <w:rPr>
          <w:rFonts w:ascii="Arial" w:eastAsia="Calibri" w:hAnsi="Arial" w:cs="Arial"/>
          <w:bCs/>
          <w:sz w:val="24"/>
          <w:szCs w:val="24"/>
        </w:rPr>
        <w:t>мационных стендах Администрации:</w:t>
      </w:r>
      <w:r w:rsidRPr="00207DE9">
        <w:rPr>
          <w:rFonts w:ascii="Arial" w:eastAsia="Calibri" w:hAnsi="Arial" w:cs="Arial"/>
          <w:bCs/>
          <w:sz w:val="24"/>
          <w:szCs w:val="24"/>
        </w:rPr>
        <w:t xml:space="preserve"> </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формы документов для заполнения, образцы заполнения документов;</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перечень оснований для отказа в предоставлении муниципальной услуги;</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сроки предоставления муниципальной услуги;</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порядок обжалования решений и действий (бездействия) должностных лиц Администрации, ответственных за предоставление муниципальной услуги;</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полное наименование и почтовый адрес Администрации;</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справочные телефоны Администрации, по которым можно получить консультацию по порядку предоставления муниципальной услуги;</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адреса электронной почты Администрации;</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текст административного регламента;</w:t>
      </w:r>
    </w:p>
    <w:p w:rsidR="00207DE9" w:rsidRPr="00207DE9" w:rsidRDefault="00207DE9" w:rsidP="00207DE9">
      <w:pPr>
        <w:spacing w:after="0" w:line="240" w:lineRule="auto"/>
        <w:ind w:firstLine="709"/>
        <w:jc w:val="both"/>
        <w:rPr>
          <w:rFonts w:ascii="Arial" w:eastAsia="Calibri" w:hAnsi="Arial" w:cs="Arial"/>
          <w:bCs/>
          <w:sz w:val="24"/>
          <w:szCs w:val="24"/>
        </w:rPr>
      </w:pPr>
      <w:r w:rsidRPr="00207DE9">
        <w:rPr>
          <w:rFonts w:ascii="Arial" w:eastAsia="Calibri"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207DE9" w:rsidRPr="00207DE9" w:rsidRDefault="00207DE9" w:rsidP="00207DE9">
      <w:pPr>
        <w:tabs>
          <w:tab w:val="left" w:pos="2227"/>
        </w:tabs>
        <w:spacing w:after="0" w:line="240" w:lineRule="auto"/>
        <w:ind w:firstLine="709"/>
        <w:jc w:val="both"/>
        <w:rPr>
          <w:rFonts w:ascii="Arial" w:eastAsia="Calibri" w:hAnsi="Arial" w:cs="Arial"/>
          <w:sz w:val="24"/>
          <w:szCs w:val="24"/>
        </w:rPr>
      </w:pPr>
      <w:r w:rsidRPr="00207DE9">
        <w:rPr>
          <w:rFonts w:ascii="Arial" w:eastAsia="Calibri" w:hAnsi="Arial" w:cs="Arial"/>
          <w:sz w:val="24"/>
          <w:szCs w:val="24"/>
        </w:rPr>
        <w:tab/>
      </w:r>
    </w:p>
    <w:p w:rsidR="00207DE9" w:rsidRPr="00207DE9" w:rsidRDefault="00207DE9" w:rsidP="00207DE9">
      <w:pPr>
        <w:tabs>
          <w:tab w:val="left" w:pos="709"/>
        </w:tabs>
        <w:suppressAutoHyphens/>
        <w:spacing w:after="0" w:line="100" w:lineRule="atLeast"/>
        <w:jc w:val="center"/>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 Стандарт предоставления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 Наименование услуги</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r w:rsidRPr="00207DE9">
        <w:rPr>
          <w:rFonts w:ascii="Arial" w:eastAsia="Times New Roman" w:hAnsi="Arial" w:cs="Arial"/>
          <w:bCs/>
          <w:iCs/>
          <w:color w:val="000000"/>
          <w:kern w:val="1"/>
          <w:sz w:val="24"/>
          <w:szCs w:val="24"/>
          <w:lang w:eastAsia="ar-SA"/>
        </w:rPr>
        <w:t>2.1.1</w:t>
      </w:r>
      <w:r w:rsidRPr="00207DE9">
        <w:rPr>
          <w:rFonts w:ascii="Arial" w:eastAsia="Times New Roman" w:hAnsi="Arial" w:cs="Arial"/>
          <w:color w:val="000000"/>
          <w:kern w:val="1"/>
          <w:sz w:val="24"/>
          <w:szCs w:val="24"/>
          <w:lang w:eastAsia="ar-SA"/>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color w:val="000000"/>
          <w:kern w:val="1"/>
          <w:sz w:val="24"/>
          <w:szCs w:val="24"/>
          <w:lang w:eastAsia="ar-SA"/>
        </w:rPr>
      </w:pP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r w:rsidRPr="00207DE9">
        <w:rPr>
          <w:rFonts w:ascii="Arial" w:eastAsia="Times New Roman" w:hAnsi="Arial" w:cs="Arial"/>
          <w:b/>
          <w:bCs/>
          <w:color w:val="00000A"/>
          <w:kern w:val="1"/>
          <w:sz w:val="24"/>
          <w:szCs w:val="24"/>
          <w:lang w:eastAsia="ar-SA"/>
        </w:rPr>
        <w:t>2.2. Наименование органа местного самоуправления, предоставляющего услугу</w:t>
      </w:r>
    </w:p>
    <w:p w:rsidR="00207DE9" w:rsidRPr="00207DE9" w:rsidRDefault="00207DE9" w:rsidP="00207DE9">
      <w:pPr>
        <w:shd w:val="clear" w:color="auto" w:fill="FFFFFF"/>
        <w:tabs>
          <w:tab w:val="left" w:pos="709"/>
        </w:tabs>
        <w:suppressAutoHyphens/>
        <w:spacing w:after="0" w:line="276" w:lineRule="atLeast"/>
        <w:ind w:firstLine="720"/>
        <w:jc w:val="both"/>
        <w:rPr>
          <w:rFonts w:ascii="Arial" w:eastAsia="Times New Roman" w:hAnsi="Arial" w:cs="Arial"/>
          <w:bCs/>
          <w:iCs/>
          <w:kern w:val="1"/>
          <w:sz w:val="24"/>
          <w:szCs w:val="24"/>
          <w:lang w:eastAsia="ar-SA"/>
        </w:rPr>
      </w:pPr>
      <w:r w:rsidRPr="00207DE9">
        <w:rPr>
          <w:rFonts w:ascii="Arial" w:eastAsia="Times New Roman" w:hAnsi="Arial" w:cs="Arial"/>
          <w:bCs/>
          <w:iCs/>
          <w:color w:val="00000A"/>
          <w:kern w:val="1"/>
          <w:sz w:val="24"/>
          <w:szCs w:val="24"/>
          <w:lang w:eastAsia="ar-SA"/>
        </w:rPr>
        <w:t xml:space="preserve">2.2.1. Муниципальная услуга предоставляется Администрацией </w:t>
      </w:r>
      <w:r w:rsidRPr="00207DE9">
        <w:rPr>
          <w:rFonts w:ascii="Arial" w:eastAsia="Times New Roman" w:hAnsi="Arial" w:cs="Arial"/>
          <w:bCs/>
          <w:iCs/>
          <w:kern w:val="1"/>
          <w:sz w:val="24"/>
          <w:szCs w:val="24"/>
          <w:lang w:eastAsia="ar-SA"/>
        </w:rPr>
        <w:t xml:space="preserve">Свободинского сельсовета Золотухинского района Курской области. </w:t>
      </w:r>
    </w:p>
    <w:p w:rsidR="00207DE9" w:rsidRPr="00207DE9" w:rsidRDefault="00207DE9" w:rsidP="00207DE9">
      <w:pPr>
        <w:shd w:val="clear" w:color="auto" w:fill="FFFFFF"/>
        <w:tabs>
          <w:tab w:val="left" w:pos="709"/>
        </w:tabs>
        <w:suppressAutoHyphens/>
        <w:spacing w:after="28" w:line="276" w:lineRule="atLeast"/>
        <w:jc w:val="both"/>
        <w:rPr>
          <w:rFonts w:ascii="Arial" w:eastAsia="Times New Roman" w:hAnsi="Arial" w:cs="Arial"/>
          <w:color w:val="00000A"/>
          <w:kern w:val="1"/>
          <w:sz w:val="24"/>
          <w:szCs w:val="24"/>
          <w:lang w:eastAsia="ar-SA"/>
        </w:rPr>
      </w:pPr>
      <w:r w:rsidRPr="00207DE9">
        <w:rPr>
          <w:rFonts w:ascii="Arial" w:eastAsia="Times New Roman" w:hAnsi="Arial" w:cs="Arial"/>
          <w:bCs/>
          <w:iCs/>
          <w:color w:val="00000A"/>
          <w:kern w:val="1"/>
          <w:sz w:val="24"/>
          <w:szCs w:val="24"/>
          <w:lang w:eastAsia="ar-SA"/>
        </w:rPr>
        <w:tab/>
        <w:t>2.2.2.</w:t>
      </w:r>
      <w:r w:rsidRPr="00207DE9">
        <w:rPr>
          <w:rFonts w:ascii="Arial" w:eastAsia="Times New Roman" w:hAnsi="Arial" w:cs="Arial"/>
          <w:color w:val="00000A"/>
          <w:kern w:val="1"/>
          <w:sz w:val="24"/>
          <w:szCs w:val="24"/>
          <w:lang w:eastAsia="ar-SA"/>
        </w:rPr>
        <w:t xml:space="preserve"> Наименование учреждений, организаций, принимающих участие в оказании услуги:</w:t>
      </w:r>
    </w:p>
    <w:p w:rsidR="00207DE9" w:rsidRPr="00207DE9" w:rsidRDefault="00207DE9" w:rsidP="00207DE9">
      <w:pPr>
        <w:tabs>
          <w:tab w:val="left" w:pos="709"/>
        </w:tabs>
        <w:suppressAutoHyphens/>
        <w:spacing w:after="0" w:line="240" w:lineRule="auto"/>
        <w:jc w:val="both"/>
        <w:rPr>
          <w:rFonts w:ascii="Arial" w:eastAsia="Arial" w:hAnsi="Arial" w:cs="Arial"/>
          <w:color w:val="00000A"/>
          <w:kern w:val="1"/>
          <w:sz w:val="24"/>
          <w:szCs w:val="24"/>
          <w:lang w:eastAsia="ar-SA"/>
        </w:rPr>
      </w:pPr>
      <w:r w:rsidRPr="00207DE9">
        <w:rPr>
          <w:rFonts w:ascii="Arial" w:eastAsia="Arial" w:hAnsi="Arial" w:cs="Arial"/>
          <w:color w:val="00000A"/>
          <w:kern w:val="1"/>
          <w:sz w:val="24"/>
          <w:szCs w:val="24"/>
          <w:lang w:eastAsia="ar-SA"/>
        </w:rPr>
        <w:tab/>
        <w:t>- Управление Федеральной службы государственной регистрации, кадастра и картографии по Курской области;</w:t>
      </w:r>
    </w:p>
    <w:p w:rsidR="00207DE9" w:rsidRPr="00207DE9" w:rsidRDefault="00207DE9" w:rsidP="00207DE9">
      <w:pPr>
        <w:tabs>
          <w:tab w:val="left" w:pos="709"/>
        </w:tabs>
        <w:suppressAutoHyphens/>
        <w:spacing w:after="0" w:line="240" w:lineRule="auto"/>
        <w:jc w:val="both"/>
        <w:rPr>
          <w:rFonts w:ascii="Arial" w:eastAsia="Arial" w:hAnsi="Arial" w:cs="Arial"/>
          <w:color w:val="00000A"/>
          <w:kern w:val="1"/>
          <w:sz w:val="24"/>
          <w:szCs w:val="24"/>
          <w:lang w:eastAsia="ar-SA"/>
        </w:rPr>
      </w:pPr>
      <w:r w:rsidRPr="00207DE9">
        <w:rPr>
          <w:rFonts w:ascii="Arial" w:eastAsia="Arial" w:hAnsi="Arial" w:cs="Arial"/>
          <w:color w:val="00000A"/>
          <w:kern w:val="1"/>
          <w:sz w:val="24"/>
          <w:szCs w:val="24"/>
          <w:lang w:eastAsia="ar-SA"/>
        </w:rPr>
        <w:t>- Управление Федеральной налоговой службы по Курской области.</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207DE9">
        <w:rPr>
          <w:rFonts w:ascii="Arial" w:eastAsia="Times New Roman" w:hAnsi="Arial" w:cs="Arial"/>
          <w:color w:val="00000A"/>
          <w:kern w:val="1"/>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207DE9">
        <w:rPr>
          <w:rFonts w:ascii="Arial" w:eastAsia="Times New Roman" w:hAnsi="Arial" w:cs="Arial"/>
          <w:kern w:val="1"/>
          <w:sz w:val="24"/>
          <w:szCs w:val="24"/>
          <w:lang w:eastAsia="ar-SA"/>
        </w:rPr>
        <w:t xml:space="preserve">обращением в иные государственные и муниципальные органы и организации, за исключением получения услуг, включенных </w:t>
      </w:r>
      <w:r w:rsidRPr="00207DE9">
        <w:rPr>
          <w:rFonts w:ascii="Arial" w:eastAsia="Times New Roman" w:hAnsi="Arial" w:cs="Arial"/>
          <w:kern w:val="1"/>
          <w:sz w:val="24"/>
          <w:szCs w:val="24"/>
          <w:lang w:eastAsia="ar-SA"/>
        </w:rPr>
        <w:lastRenderedPageBreak/>
        <w:t>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
          <w:bCs/>
          <w:color w:val="00000A"/>
          <w:kern w:val="1"/>
          <w:sz w:val="24"/>
          <w:szCs w:val="24"/>
          <w:lang w:eastAsia="ar-SA"/>
        </w:rPr>
      </w:pPr>
      <w:r w:rsidRPr="00207DE9">
        <w:rPr>
          <w:rFonts w:ascii="Arial" w:eastAsia="Times New Roman" w:hAnsi="Arial" w:cs="Arial"/>
          <w:b/>
          <w:bCs/>
          <w:color w:val="00000A"/>
          <w:kern w:val="1"/>
          <w:sz w:val="24"/>
          <w:szCs w:val="24"/>
          <w:lang w:eastAsia="ar-SA"/>
        </w:rPr>
        <w:t>2.3. Описание результата предоставления услуги</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ab/>
        <w:t>Результатом предоставления муниципальной услуги является:</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проект договора аренды земельного участка или договора купли-продажи земельного участков.</w:t>
      </w:r>
    </w:p>
    <w:p w:rsidR="00207DE9" w:rsidRPr="00207DE9" w:rsidRDefault="00207DE9" w:rsidP="00207DE9">
      <w:pPr>
        <w:tabs>
          <w:tab w:val="left" w:pos="709"/>
        </w:tabs>
        <w:suppressAutoHyphens/>
        <w:autoSpaceDE w:val="0"/>
        <w:autoSpaceDN w:val="0"/>
        <w:adjustRightInd w:val="0"/>
        <w:spacing w:after="0" w:line="240" w:lineRule="auto"/>
        <w:ind w:firstLine="540"/>
        <w:jc w:val="center"/>
        <w:rPr>
          <w:rFonts w:ascii="Arial" w:eastAsia="Calibri" w:hAnsi="Arial" w:cs="Arial"/>
          <w:b/>
          <w:bCs/>
          <w:sz w:val="24"/>
          <w:szCs w:val="24"/>
          <w:lang w:eastAsia="ru-RU"/>
        </w:rPr>
      </w:pPr>
      <w:r w:rsidRPr="00207DE9">
        <w:rPr>
          <w:rFonts w:ascii="Arial" w:eastAsia="Times New Roman" w:hAnsi="Arial" w:cs="Arial"/>
          <w:b/>
          <w:bCs/>
          <w:color w:val="00000A"/>
          <w:kern w:val="1"/>
          <w:sz w:val="24"/>
          <w:szCs w:val="24"/>
          <w:lang w:eastAsia="ar-SA"/>
        </w:rPr>
        <w:t xml:space="preserve">2.4. </w:t>
      </w:r>
      <w:r w:rsidRPr="00207DE9">
        <w:rPr>
          <w:rFonts w:ascii="Arial" w:eastAsia="Calibri" w:hAnsi="Arial" w:cs="Arial"/>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207DE9">
        <w:rPr>
          <w:rFonts w:ascii="Arial" w:eastAsia="Times New Roman" w:hAnsi="Arial" w:cs="Arial"/>
          <w:bCs/>
          <w:iCs/>
          <w:color w:val="00000A"/>
          <w:kern w:val="1"/>
          <w:sz w:val="24"/>
          <w:szCs w:val="24"/>
          <w:lang w:eastAsia="ar-SA"/>
        </w:rPr>
        <w:t>2.4.1. Срок предоставления государственной услуги составляет:</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207DE9">
        <w:rPr>
          <w:rFonts w:ascii="Arial" w:eastAsia="Times New Roman" w:hAnsi="Arial" w:cs="Arial"/>
          <w:bCs/>
          <w:iCs/>
          <w:color w:val="00000A"/>
          <w:kern w:val="1"/>
          <w:sz w:val="24"/>
          <w:szCs w:val="24"/>
          <w:lang w:eastAsia="ar-SA"/>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207DE9">
        <w:rPr>
          <w:rFonts w:ascii="Arial" w:eastAsia="Times New Roman" w:hAnsi="Arial" w:cs="Arial"/>
          <w:bCs/>
          <w:iCs/>
          <w:color w:val="00000A"/>
          <w:kern w:val="1"/>
          <w:sz w:val="24"/>
          <w:szCs w:val="24"/>
          <w:lang w:eastAsia="ar-SA"/>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207DE9">
        <w:rPr>
          <w:rFonts w:ascii="Arial" w:eastAsia="Times New Roman" w:hAnsi="Arial" w:cs="Arial"/>
          <w:bCs/>
          <w:iCs/>
          <w:color w:val="00000A"/>
          <w:kern w:val="1"/>
          <w:sz w:val="24"/>
          <w:szCs w:val="24"/>
          <w:lang w:eastAsia="ar-SA"/>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bCs/>
          <w:iCs/>
          <w:color w:val="00000A"/>
          <w:kern w:val="1"/>
          <w:sz w:val="24"/>
          <w:szCs w:val="24"/>
          <w:lang w:eastAsia="ar-SA"/>
        </w:rPr>
      </w:pPr>
      <w:r w:rsidRPr="00207DE9">
        <w:rPr>
          <w:rFonts w:ascii="Arial" w:eastAsia="Times New Roman" w:hAnsi="Arial" w:cs="Arial"/>
          <w:bCs/>
          <w:iCs/>
          <w:color w:val="00000A"/>
          <w:kern w:val="1"/>
          <w:sz w:val="24"/>
          <w:szCs w:val="24"/>
          <w:lang w:eastAsia="ar-SA"/>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207DE9" w:rsidRPr="00207DE9" w:rsidRDefault="00207DE9" w:rsidP="00207DE9">
      <w:pPr>
        <w:tabs>
          <w:tab w:val="left" w:pos="709"/>
        </w:tabs>
        <w:suppressAutoHyphens/>
        <w:spacing w:after="0" w:line="100" w:lineRule="atLeast"/>
        <w:ind w:firstLine="720"/>
        <w:jc w:val="both"/>
        <w:rPr>
          <w:rFonts w:ascii="Arial" w:eastAsia="Times New Roman" w:hAnsi="Arial" w:cs="Arial"/>
          <w:color w:val="00000A"/>
          <w:sz w:val="24"/>
          <w:szCs w:val="24"/>
          <w:lang w:eastAsia="ru-RU"/>
        </w:rPr>
      </w:pPr>
      <w:r w:rsidRPr="00207DE9">
        <w:rPr>
          <w:rFonts w:ascii="Arial" w:eastAsia="Times New Roman" w:hAnsi="Arial" w:cs="Arial"/>
          <w:bCs/>
          <w:iCs/>
          <w:color w:val="00000A"/>
          <w:spacing w:val="-2"/>
          <w:kern w:val="1"/>
          <w:sz w:val="24"/>
          <w:szCs w:val="24"/>
          <w:lang w:eastAsia="ar-SA"/>
        </w:rPr>
        <w:t xml:space="preserve">2.4.2. Срок выдачи результата  </w:t>
      </w:r>
      <w:r w:rsidRPr="00207DE9">
        <w:rPr>
          <w:rFonts w:ascii="Arial" w:eastAsia="Times New Roman" w:hAnsi="Arial" w:cs="Arial"/>
          <w:color w:val="00000A"/>
          <w:sz w:val="24"/>
          <w:szCs w:val="24"/>
          <w:lang w:eastAsia="ru-RU"/>
        </w:rPr>
        <w:t>составляет 1 (один) рабочий день с даты  подписания.</w:t>
      </w:r>
    </w:p>
    <w:p w:rsidR="00207DE9" w:rsidRPr="00207DE9" w:rsidRDefault="00207DE9" w:rsidP="00207DE9">
      <w:pPr>
        <w:tabs>
          <w:tab w:val="left" w:pos="709"/>
        </w:tabs>
        <w:suppressAutoHyphens/>
        <w:spacing w:after="0" w:line="100" w:lineRule="atLeast"/>
        <w:jc w:val="both"/>
        <w:rPr>
          <w:rFonts w:ascii="Arial" w:eastAsia="Times New Roman" w:hAnsi="Arial" w:cs="Arial"/>
          <w:b/>
          <w:bCs/>
          <w:color w:val="00000A"/>
          <w:kern w:val="1"/>
          <w:sz w:val="24"/>
          <w:szCs w:val="24"/>
          <w:lang w:eastAsia="ar-SA"/>
        </w:rPr>
      </w:pPr>
      <w:r w:rsidRPr="00207DE9">
        <w:rPr>
          <w:rFonts w:ascii="Arial" w:eastAsia="Times New Roman" w:hAnsi="Arial" w:cs="Arial"/>
          <w:b/>
          <w:bCs/>
          <w:color w:val="00000A"/>
          <w:kern w:val="1"/>
          <w:sz w:val="24"/>
          <w:szCs w:val="24"/>
          <w:lang w:eastAsia="ar-SA"/>
        </w:rPr>
        <w:t>2.5. Перечень нормативных правовых актов, регулирующих отношения, возникающие в связи с предоставлением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Cs/>
          <w:iCs/>
          <w:color w:val="00000A"/>
          <w:kern w:val="1"/>
          <w:sz w:val="24"/>
          <w:szCs w:val="24"/>
          <w:lang w:eastAsia="ar-SA"/>
        </w:rPr>
      </w:pPr>
      <w:r w:rsidRPr="00207DE9">
        <w:rPr>
          <w:rFonts w:ascii="Arial" w:eastAsia="Times New Roman" w:hAnsi="Arial" w:cs="Arial"/>
          <w:bCs/>
          <w:iCs/>
          <w:color w:val="00000A"/>
          <w:kern w:val="1"/>
          <w:sz w:val="24"/>
          <w:szCs w:val="24"/>
          <w:lang w:eastAsia="ar-SA"/>
        </w:rPr>
        <w:t>Предоставление услуги осуществляется в соответствии со следующими нормативными правовыми актами:</w:t>
      </w:r>
    </w:p>
    <w:p w:rsidR="00207DE9" w:rsidRPr="00207DE9" w:rsidRDefault="00207DE9" w:rsidP="00207DE9">
      <w:pPr>
        <w:widowControl w:val="0"/>
        <w:suppressAutoHyphens/>
        <w:spacing w:after="0" w:line="240" w:lineRule="auto"/>
        <w:ind w:firstLine="567"/>
        <w:jc w:val="both"/>
        <w:rPr>
          <w:rFonts w:ascii="Arial" w:eastAsia="Batang" w:hAnsi="Arial" w:cs="Arial"/>
          <w:kern w:val="1"/>
          <w:sz w:val="24"/>
          <w:szCs w:val="24"/>
          <w:lang w:eastAsia="ar-SA"/>
        </w:rPr>
      </w:pPr>
      <w:r w:rsidRPr="00207DE9">
        <w:rPr>
          <w:rFonts w:ascii="Arial" w:eastAsia="Arial" w:hAnsi="Arial" w:cs="Arial"/>
          <w:kern w:val="1"/>
          <w:sz w:val="24"/>
          <w:szCs w:val="24"/>
          <w:lang w:eastAsia="ar-SA"/>
        </w:rPr>
        <w:t xml:space="preserve"> Земельным     кодексом      Российской      Федерации    (в редакции, действующей с 1 марта 2015 года) (</w:t>
      </w:r>
      <w:r w:rsidRPr="00207DE9">
        <w:rPr>
          <w:rFonts w:ascii="Arial" w:eastAsia="Times New Roman" w:hAnsi="Arial" w:cs="Arial"/>
          <w:sz w:val="24"/>
          <w:szCs w:val="24"/>
          <w:lang w:eastAsia="ru-RU"/>
        </w:rPr>
        <w:t>"Парламентская газета", N 204-205, 30.10.2001,</w:t>
      </w:r>
      <w:r w:rsidRPr="00207DE9">
        <w:rPr>
          <w:rFonts w:ascii="Arial" w:eastAsia="Arial" w:hAnsi="Arial" w:cs="Arial"/>
          <w:sz w:val="24"/>
          <w:szCs w:val="24"/>
          <w:lang w:eastAsia="ru-RU"/>
        </w:rPr>
        <w:t>"Российская газета", N 211-212, 30.10.2001)</w:t>
      </w:r>
      <w:r w:rsidRPr="00207DE9">
        <w:rPr>
          <w:rFonts w:ascii="Arial" w:eastAsia="Batang" w:hAnsi="Arial" w:cs="Arial"/>
          <w:kern w:val="1"/>
          <w:sz w:val="24"/>
          <w:szCs w:val="24"/>
          <w:lang w:eastAsia="ar-SA"/>
        </w:rPr>
        <w:t>;</w:t>
      </w:r>
    </w:p>
    <w:p w:rsidR="00207DE9" w:rsidRPr="00207DE9" w:rsidRDefault="00207DE9" w:rsidP="00207DE9">
      <w:pPr>
        <w:widowControl w:val="0"/>
        <w:suppressAutoHyphens/>
        <w:spacing w:after="0" w:line="240" w:lineRule="auto"/>
        <w:ind w:left="540"/>
        <w:jc w:val="both"/>
        <w:rPr>
          <w:rFonts w:ascii="Arial" w:eastAsia="Batang" w:hAnsi="Arial" w:cs="Arial"/>
          <w:kern w:val="1"/>
          <w:sz w:val="24"/>
          <w:szCs w:val="24"/>
          <w:lang w:eastAsia="ar-SA"/>
        </w:rPr>
      </w:pPr>
      <w:r w:rsidRPr="00207DE9">
        <w:rPr>
          <w:rFonts w:ascii="Arial" w:eastAsia="Batang" w:hAnsi="Arial" w:cs="Arial"/>
          <w:kern w:val="1"/>
          <w:sz w:val="24"/>
          <w:szCs w:val="24"/>
          <w:lang w:eastAsia="ar-SA"/>
        </w:rPr>
        <w:t xml:space="preserve">Федеральным законом от 25.10.2001 № 137-ФЗ «О введении в действие </w:t>
      </w:r>
    </w:p>
    <w:p w:rsidR="00207DE9" w:rsidRPr="00207DE9" w:rsidRDefault="00207DE9" w:rsidP="00207DE9">
      <w:pPr>
        <w:widowControl w:val="0"/>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Земельного кодекса Российской Федерации» (в редакции, действующей с 1 марта 2015 года) (</w:t>
      </w:r>
      <w:r w:rsidRPr="00207DE9">
        <w:rPr>
          <w:rFonts w:ascii="Arial" w:eastAsia="Times New Roman" w:hAnsi="Arial" w:cs="Arial"/>
          <w:sz w:val="24"/>
          <w:szCs w:val="24"/>
          <w:lang w:eastAsia="ru-RU"/>
        </w:rPr>
        <w:t>"Парламентская газета", N 204-205, 30.10.2001,</w:t>
      </w:r>
      <w:r w:rsidRPr="00207DE9">
        <w:rPr>
          <w:rFonts w:ascii="Arial" w:eastAsia="Arial" w:hAnsi="Arial" w:cs="Arial"/>
          <w:sz w:val="24"/>
          <w:szCs w:val="24"/>
          <w:lang w:eastAsia="ru-RU"/>
        </w:rPr>
        <w:t>"Российская газета", N 211-212, 30.10.2001)</w:t>
      </w:r>
      <w:r w:rsidRPr="00207DE9">
        <w:rPr>
          <w:rFonts w:ascii="Arial" w:eastAsia="Arial" w:hAnsi="Arial" w:cs="Arial"/>
          <w:kern w:val="1"/>
          <w:sz w:val="24"/>
          <w:szCs w:val="24"/>
          <w:lang w:eastAsia="ar-SA"/>
        </w:rPr>
        <w:t>;</w:t>
      </w:r>
    </w:p>
    <w:p w:rsidR="00207DE9" w:rsidRPr="00207DE9" w:rsidRDefault="00207DE9" w:rsidP="00207DE9">
      <w:pPr>
        <w:widowControl w:val="0"/>
        <w:suppressAutoHyphens/>
        <w:spacing w:after="0" w:line="240" w:lineRule="auto"/>
        <w:ind w:left="540"/>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Федеральным законом от 06.10.2003 № 131-ФЗ «Об общих принципах </w:t>
      </w:r>
    </w:p>
    <w:p w:rsidR="00207DE9" w:rsidRPr="00207DE9" w:rsidRDefault="00207DE9" w:rsidP="00207DE9">
      <w:pPr>
        <w:widowControl w:val="0"/>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организации местного самоуправления в Российской Федерации» (</w:t>
      </w:r>
      <w:r w:rsidRPr="00207DE9">
        <w:rPr>
          <w:rFonts w:ascii="Arial" w:eastAsia="Times New Roman" w:hAnsi="Arial" w:cs="Arial"/>
          <w:sz w:val="24"/>
          <w:szCs w:val="24"/>
          <w:lang w:eastAsia="ru-RU"/>
        </w:rPr>
        <w:t>"Российская газета", N 202, 08.10.2003)</w:t>
      </w:r>
      <w:r w:rsidRPr="00207DE9">
        <w:rPr>
          <w:rFonts w:ascii="Arial" w:eastAsia="Arial" w:hAnsi="Arial" w:cs="Arial"/>
          <w:kern w:val="1"/>
          <w:sz w:val="24"/>
          <w:szCs w:val="24"/>
          <w:lang w:eastAsia="ar-SA"/>
        </w:rPr>
        <w:t>;</w:t>
      </w:r>
    </w:p>
    <w:p w:rsidR="00207DE9" w:rsidRDefault="00207DE9" w:rsidP="00207DE9">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FD18A3" w:rsidRPr="00C97C07" w:rsidRDefault="00FD18A3" w:rsidP="00FD18A3">
      <w:pPr>
        <w:tabs>
          <w:tab w:val="left" w:pos="0"/>
        </w:tabs>
        <w:ind w:firstLine="709"/>
        <w:jc w:val="both"/>
        <w:rPr>
          <w:rFonts w:ascii="Times New Roman" w:eastAsia="Calibri" w:hAnsi="Times New Roman" w:cs="Times New Roman"/>
          <w:sz w:val="28"/>
          <w:szCs w:val="28"/>
        </w:rPr>
      </w:pPr>
      <w:r w:rsidRPr="00FD18A3">
        <w:rPr>
          <w:rFonts w:ascii="Times New Roman" w:eastAsia="Tahoma" w:hAnsi="Times New Roman" w:cs="Times New Roman"/>
          <w:sz w:val="28"/>
          <w:szCs w:val="28"/>
          <w:lang w:eastAsia="ru-RU"/>
        </w:rPr>
        <w:t>- Федеральным законом от 24 июля 2007 года № 221-ФЗ                                       «О кадастровой деятельности» («Российская  газета», № 165, 01.08.2007);</w:t>
      </w:r>
    </w:p>
    <w:p w:rsidR="00FD18A3" w:rsidRPr="00207DE9" w:rsidRDefault="00FD18A3" w:rsidP="00207DE9">
      <w:pPr>
        <w:shd w:val="clear" w:color="auto" w:fill="FFFFFF"/>
        <w:tabs>
          <w:tab w:val="left" w:pos="709"/>
        </w:tabs>
        <w:suppressAutoHyphens/>
        <w:spacing w:before="28" w:after="28" w:line="276" w:lineRule="atLeast"/>
        <w:ind w:firstLine="567"/>
        <w:jc w:val="both"/>
        <w:rPr>
          <w:rFonts w:ascii="Arial" w:eastAsia="Times New Roman" w:hAnsi="Arial" w:cs="Arial"/>
          <w:color w:val="000000"/>
          <w:kern w:val="1"/>
          <w:sz w:val="24"/>
          <w:szCs w:val="24"/>
          <w:lang w:eastAsia="ar-SA"/>
        </w:rPr>
      </w:pPr>
    </w:p>
    <w:p w:rsidR="00207DE9" w:rsidRPr="00207DE9" w:rsidRDefault="00207DE9" w:rsidP="00207DE9">
      <w:pPr>
        <w:tabs>
          <w:tab w:val="left" w:pos="709"/>
        </w:tabs>
        <w:suppressAutoHyphens/>
        <w:spacing w:after="0" w:line="100" w:lineRule="atLeast"/>
        <w:ind w:firstLine="567"/>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lastRenderedPageBreak/>
        <w:t>Федеральным законом от 27.07.2006 № 152-ФЗ «О персональных данных» («Российская газета», 29.07.2006, № 165);</w:t>
      </w:r>
    </w:p>
    <w:p w:rsidR="00207DE9" w:rsidRPr="00207DE9" w:rsidRDefault="00207DE9" w:rsidP="00207DE9">
      <w:pPr>
        <w:tabs>
          <w:tab w:val="left" w:pos="709"/>
        </w:tabs>
        <w:suppressAutoHyphens/>
        <w:spacing w:after="0" w:line="240" w:lineRule="auto"/>
        <w:ind w:firstLine="567"/>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07DE9" w:rsidRPr="00207DE9" w:rsidRDefault="00207DE9" w:rsidP="00207DE9">
      <w:pPr>
        <w:widowControl w:val="0"/>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Федеральным законом от 23.06.2014 № 171-ФЗ «О внесении изменений в</w:t>
      </w:r>
    </w:p>
    <w:p w:rsidR="00207DE9" w:rsidRPr="00207DE9" w:rsidRDefault="00207DE9" w:rsidP="00207DE9">
      <w:pPr>
        <w:widowControl w:val="0"/>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Земельный кодекс Российской Федерации и отдельные законодательные акты Российской Федерации» (</w:t>
      </w:r>
      <w:r w:rsidRPr="00207DE9">
        <w:rPr>
          <w:rFonts w:ascii="Arial" w:eastAsia="Times New Roman" w:hAnsi="Arial" w:cs="Arial"/>
          <w:sz w:val="24"/>
          <w:szCs w:val="24"/>
          <w:lang w:eastAsia="ru-RU"/>
        </w:rPr>
        <w:t>"Российская газета", N 142, 27.06.2014)</w:t>
      </w:r>
      <w:r w:rsidRPr="00207DE9">
        <w:rPr>
          <w:rFonts w:ascii="Arial" w:eastAsia="Arial" w:hAnsi="Arial" w:cs="Arial"/>
          <w:kern w:val="1"/>
          <w:sz w:val="24"/>
          <w:szCs w:val="24"/>
          <w:lang w:eastAsia="ar-SA"/>
        </w:rPr>
        <w:t>;</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207DE9" w:rsidRPr="00207DE9" w:rsidRDefault="00207DE9" w:rsidP="00207DE9">
      <w:pPr>
        <w:widowControl w:val="0"/>
        <w:suppressAutoHyphens/>
        <w:spacing w:after="0" w:line="240" w:lineRule="auto"/>
        <w:ind w:firstLine="540"/>
        <w:jc w:val="both"/>
        <w:rPr>
          <w:rFonts w:ascii="Arial" w:eastAsia="Arial" w:hAnsi="Arial" w:cs="Arial"/>
          <w:sz w:val="24"/>
          <w:szCs w:val="24"/>
          <w:lang w:eastAsia="ru-RU"/>
        </w:rPr>
      </w:pPr>
      <w:r w:rsidRPr="00207DE9">
        <w:rPr>
          <w:rFonts w:ascii="Arial" w:eastAsia="Arial" w:hAnsi="Arial" w:cs="Arial"/>
          <w:kern w:val="1"/>
          <w:sz w:val="24"/>
          <w:szCs w:val="24"/>
          <w:lang w:eastAsia="ar-SA"/>
        </w:rPr>
        <w:tab/>
      </w:r>
      <w:r w:rsidRPr="00207DE9">
        <w:rPr>
          <w:rFonts w:ascii="Arial" w:eastAsia="Times New Roman" w:hAnsi="Arial" w:cs="Arial"/>
          <w:sz w:val="24"/>
          <w:szCs w:val="24"/>
          <w:lang w:eastAsia="ru-RU"/>
        </w:rPr>
        <w:t>приказ Минэкономразвития России от 12.01.2015 № 1</w:t>
      </w:r>
      <w:r w:rsidRPr="00207DE9">
        <w:rPr>
          <w:rFonts w:ascii="Arial" w:eastAsia="Arial" w:hAnsi="Arial" w:cs="Arial"/>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07DE9" w:rsidRPr="00207DE9" w:rsidRDefault="00207DE9" w:rsidP="00207DE9">
      <w:pPr>
        <w:widowControl w:val="0"/>
        <w:autoSpaceDE w:val="0"/>
        <w:autoSpaceDN w:val="0"/>
        <w:spacing w:after="0" w:line="240" w:lineRule="auto"/>
        <w:ind w:firstLine="709"/>
        <w:jc w:val="both"/>
        <w:rPr>
          <w:rFonts w:ascii="Arial" w:eastAsia="Times New Roman" w:hAnsi="Arial" w:cs="Arial"/>
          <w:bCs/>
          <w:sz w:val="24"/>
          <w:szCs w:val="24"/>
          <w:lang w:eastAsia="ru-RU"/>
        </w:rPr>
      </w:pPr>
      <w:r w:rsidRPr="00207DE9">
        <w:rPr>
          <w:rFonts w:ascii="Arial" w:eastAsia="Times New Roman" w:hAnsi="Arial" w:cs="Arial"/>
          <w:bCs/>
          <w:sz w:val="24"/>
          <w:szCs w:val="24"/>
          <w:lang w:eastAsia="ru-RU"/>
        </w:rPr>
        <w:t xml:space="preserve">приказом Минэкономразвития России от  14 января 2015 г. N 7 «Об утверждении </w:t>
      </w:r>
      <w:hyperlink r:id="rId7" w:history="1">
        <w:r w:rsidRPr="00207DE9">
          <w:rPr>
            <w:rFonts w:ascii="Arial" w:eastAsia="Times New Roman" w:hAnsi="Arial" w:cs="Arial"/>
            <w:bCs/>
            <w:sz w:val="24"/>
            <w:szCs w:val="24"/>
            <w:lang w:eastAsia="ru-RU"/>
          </w:rPr>
          <w:t>порядк</w:t>
        </w:r>
      </w:hyperlink>
      <w:r w:rsidRPr="00207DE9">
        <w:rPr>
          <w:rFonts w:ascii="Arial" w:eastAsia="Times New Roman" w:hAnsi="Arial" w:cs="Arial"/>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207DE9" w:rsidRPr="00207DE9" w:rsidRDefault="00207DE9" w:rsidP="00207DE9">
      <w:pPr>
        <w:widowControl w:val="0"/>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207DE9" w:rsidRPr="00207DE9" w:rsidRDefault="00207DE9" w:rsidP="00207DE9">
      <w:pPr>
        <w:tabs>
          <w:tab w:val="left" w:pos="709"/>
        </w:tabs>
        <w:suppressAutoHyphens/>
        <w:spacing w:after="0" w:line="100" w:lineRule="atLeast"/>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ab/>
        <w:t xml:space="preserve">- постановлением Администрации Свободинского сельсовета Золотухинского района Курской области от 02 июля 2012 г. № 49 «Об утверждении </w:t>
      </w:r>
      <w:r w:rsidRPr="00207DE9">
        <w:rPr>
          <w:rFonts w:ascii="Arial" w:eastAsia="Times New Roman" w:hAnsi="Arial" w:cs="Arial"/>
          <w:color w:val="00000A"/>
          <w:kern w:val="1"/>
          <w:sz w:val="24"/>
          <w:szCs w:val="24"/>
          <w:lang w:eastAsia="ar-SA"/>
        </w:rPr>
        <w:t>Порядка разработки и утверждения административных регламентов предоставления муниципальных услуг»;</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t xml:space="preserve">- постановлением Администрации Свободинского сельсовета Золотухинского района </w:t>
      </w:r>
      <w:r w:rsidRPr="00207DE9">
        <w:rPr>
          <w:rFonts w:ascii="Arial" w:eastAsia="Arial" w:hAnsi="Arial" w:cs="Arial"/>
          <w:color w:val="00000A"/>
          <w:kern w:val="1"/>
          <w:sz w:val="24"/>
          <w:szCs w:val="24"/>
          <w:lang w:eastAsia="ar-SA"/>
        </w:rPr>
        <w:t xml:space="preserve">Курской области </w:t>
      </w:r>
      <w:r w:rsidR="007830B1">
        <w:rPr>
          <w:rFonts w:ascii="Arial" w:eastAsia="Arial" w:hAnsi="Arial" w:cs="Arial"/>
          <w:color w:val="00000A"/>
          <w:kern w:val="1"/>
          <w:sz w:val="24"/>
          <w:szCs w:val="24"/>
          <w:lang w:eastAsia="ar-SA"/>
        </w:rPr>
        <w:t xml:space="preserve">от 22 марта 2016 года № 83 </w:t>
      </w:r>
      <w:bookmarkStart w:id="0" w:name="_GoBack"/>
      <w:bookmarkEnd w:id="0"/>
      <w:r w:rsidRPr="00207DE9">
        <w:rPr>
          <w:rFonts w:ascii="Arial" w:eastAsia="Arial" w:hAnsi="Arial" w:cs="Arial"/>
          <w:color w:val="00000A"/>
          <w:kern w:val="1"/>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Pr="00207DE9">
        <w:rPr>
          <w:rFonts w:ascii="Arial" w:eastAsia="Arial" w:hAnsi="Arial" w:cs="Arial"/>
          <w:kern w:val="1"/>
          <w:sz w:val="24"/>
          <w:szCs w:val="24"/>
          <w:lang w:eastAsia="ar-SA"/>
        </w:rPr>
        <w:t xml:space="preserve">Свободинского сельсовета Золотухинского района </w:t>
      </w:r>
      <w:r w:rsidRPr="00207DE9">
        <w:rPr>
          <w:rFonts w:ascii="Arial" w:eastAsia="Arial" w:hAnsi="Arial" w:cs="Arial"/>
          <w:color w:val="00000A"/>
          <w:kern w:val="1"/>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207DE9">
        <w:rPr>
          <w:rFonts w:ascii="Arial" w:eastAsia="Arial" w:hAnsi="Arial" w:cs="Arial"/>
          <w:kern w:val="1"/>
          <w:sz w:val="24"/>
          <w:szCs w:val="24"/>
          <w:lang w:eastAsia="ar-SA"/>
        </w:rPr>
        <w:t>Свободинского сельсовета Золотухинского района Курской области»;</w:t>
      </w:r>
    </w:p>
    <w:p w:rsidR="00207DE9" w:rsidRPr="00207DE9" w:rsidRDefault="00207DE9" w:rsidP="00207DE9">
      <w:pPr>
        <w:tabs>
          <w:tab w:val="left" w:pos="709"/>
        </w:tabs>
        <w:suppressAutoHyphens/>
        <w:spacing w:after="0" w:line="240" w:lineRule="auto"/>
        <w:jc w:val="both"/>
        <w:rPr>
          <w:rFonts w:ascii="Arial" w:eastAsia="Arial" w:hAnsi="Arial" w:cs="Arial"/>
          <w:color w:val="00000A"/>
          <w:kern w:val="1"/>
          <w:sz w:val="24"/>
          <w:szCs w:val="24"/>
          <w:lang w:eastAsia="ar-SA"/>
        </w:rPr>
      </w:pPr>
      <w:r w:rsidRPr="00207DE9">
        <w:rPr>
          <w:rFonts w:ascii="Arial" w:eastAsia="Arial" w:hAnsi="Arial" w:cs="Arial"/>
          <w:color w:val="00000A"/>
          <w:kern w:val="1"/>
          <w:sz w:val="24"/>
          <w:szCs w:val="24"/>
          <w:lang w:eastAsia="ar-SA"/>
        </w:rPr>
        <w:tab/>
      </w:r>
      <w:r w:rsidRPr="00207DE9">
        <w:rPr>
          <w:rFonts w:ascii="Arial" w:eastAsia="Arial" w:hAnsi="Arial" w:cs="Arial"/>
          <w:kern w:val="1"/>
          <w:sz w:val="24"/>
          <w:szCs w:val="24"/>
          <w:lang w:eastAsia="ar-SA"/>
        </w:rPr>
        <w:t xml:space="preserve">- </w:t>
      </w:r>
      <w:r w:rsidRPr="00207DE9">
        <w:rPr>
          <w:rFonts w:ascii="Arial" w:eastAsia="Calibri" w:hAnsi="Arial" w:cs="Arial"/>
          <w:kern w:val="1"/>
          <w:sz w:val="24"/>
          <w:szCs w:val="24"/>
          <w:lang w:eastAsia="ar-SA"/>
        </w:rPr>
        <w:t>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w:t>
      </w:r>
      <w:r w:rsidRPr="00207DE9">
        <w:rPr>
          <w:rFonts w:ascii="Arial" w:eastAsia="Arial" w:hAnsi="Arial" w:cs="Arial"/>
          <w:color w:val="00000A"/>
          <w:kern w:val="1"/>
          <w:sz w:val="24"/>
          <w:szCs w:val="24"/>
          <w:lang w:eastAsia="ar-SA"/>
        </w:rPr>
        <w:tab/>
        <w:t>настоящим Регламентом.</w:t>
      </w:r>
    </w:p>
    <w:p w:rsidR="00207DE9" w:rsidRPr="00207DE9" w:rsidRDefault="00207DE9" w:rsidP="00207DE9">
      <w:pPr>
        <w:widowControl w:val="0"/>
        <w:tabs>
          <w:tab w:val="left" w:pos="709"/>
        </w:tabs>
        <w:suppressAutoHyphens/>
        <w:autoSpaceDE w:val="0"/>
        <w:autoSpaceDN w:val="0"/>
        <w:adjustRightInd w:val="0"/>
        <w:spacing w:after="0" w:line="240" w:lineRule="auto"/>
        <w:ind w:left="360" w:firstLine="173"/>
        <w:jc w:val="center"/>
        <w:rPr>
          <w:rFonts w:ascii="Arial" w:eastAsia="Calibri" w:hAnsi="Arial" w:cs="Arial"/>
          <w:b/>
          <w:bCs/>
          <w:sz w:val="24"/>
          <w:szCs w:val="24"/>
          <w:lang w:eastAsia="ru-RU"/>
        </w:rPr>
      </w:pPr>
      <w:r w:rsidRPr="00207DE9">
        <w:rPr>
          <w:rFonts w:ascii="Arial" w:eastAsia="Times New Roman" w:hAnsi="Arial" w:cs="Arial"/>
          <w:b/>
          <w:bCs/>
          <w:color w:val="00000A"/>
          <w:kern w:val="1"/>
          <w:sz w:val="24"/>
          <w:szCs w:val="24"/>
          <w:lang w:eastAsia="ar-SA"/>
        </w:rPr>
        <w:lastRenderedPageBreak/>
        <w:t xml:space="preserve">2.6. </w:t>
      </w:r>
      <w:r w:rsidRPr="00207DE9">
        <w:rPr>
          <w:rFonts w:ascii="Arial" w:eastAsia="Calibri" w:hAnsi="Arial"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7DE9" w:rsidRPr="00207DE9" w:rsidRDefault="00207DE9" w:rsidP="00207DE9">
      <w:pPr>
        <w:tabs>
          <w:tab w:val="left" w:pos="709"/>
        </w:tabs>
        <w:suppressAutoHyphens/>
        <w:spacing w:line="100" w:lineRule="atLeast"/>
        <w:jc w:val="both"/>
        <w:rPr>
          <w:rFonts w:ascii="Arial" w:eastAsia="Times New Roman" w:hAnsi="Arial" w:cs="Arial"/>
          <w:bCs/>
          <w:iCs/>
          <w:kern w:val="1"/>
          <w:sz w:val="24"/>
          <w:szCs w:val="24"/>
          <w:lang w:eastAsia="ar-SA"/>
        </w:rPr>
      </w:pPr>
      <w:r w:rsidRPr="00207DE9">
        <w:rPr>
          <w:rFonts w:ascii="Arial" w:eastAsia="Times New Roman" w:hAnsi="Arial" w:cs="Arial"/>
          <w:bCs/>
          <w:iCs/>
          <w:color w:val="00000A"/>
          <w:kern w:val="1"/>
          <w:sz w:val="24"/>
          <w:szCs w:val="24"/>
          <w:lang w:eastAsia="ar-SA"/>
        </w:rPr>
        <w:tab/>
      </w:r>
      <w:r w:rsidRPr="00207DE9">
        <w:rPr>
          <w:rFonts w:ascii="Arial" w:eastAsia="Times New Roman" w:hAnsi="Arial" w:cs="Arial"/>
          <w:bCs/>
          <w:iCs/>
          <w:kern w:val="1"/>
          <w:sz w:val="24"/>
          <w:szCs w:val="24"/>
          <w:lang w:eastAsia="ar-SA"/>
        </w:rPr>
        <w:t>2.6.1 Для предоставления земельного участка в аренду на торгах необходимы следующие документы:</w:t>
      </w:r>
    </w:p>
    <w:p w:rsidR="00207DE9" w:rsidRPr="00207DE9" w:rsidRDefault="00207DE9" w:rsidP="00207DE9">
      <w:pPr>
        <w:tabs>
          <w:tab w:val="left" w:pos="709"/>
        </w:tabs>
        <w:suppressAutoHyphens/>
        <w:spacing w:after="0" w:line="100" w:lineRule="atLeast"/>
        <w:jc w:val="both"/>
        <w:rPr>
          <w:rFonts w:ascii="Arial" w:eastAsia="Times New Roman" w:hAnsi="Arial" w:cs="Arial"/>
          <w:bCs/>
          <w:iCs/>
          <w:kern w:val="1"/>
          <w:sz w:val="24"/>
          <w:szCs w:val="24"/>
          <w:lang w:eastAsia="ar-SA"/>
        </w:rPr>
      </w:pPr>
      <w:r w:rsidRPr="00207DE9">
        <w:rPr>
          <w:rFonts w:ascii="Arial" w:eastAsia="Times New Roman" w:hAnsi="Arial" w:cs="Arial"/>
          <w:bCs/>
          <w:iCs/>
          <w:kern w:val="1"/>
          <w:sz w:val="24"/>
          <w:szCs w:val="24"/>
          <w:lang w:eastAsia="ar-SA"/>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sz w:val="24"/>
          <w:szCs w:val="24"/>
          <w:lang w:eastAsia="ru-RU"/>
        </w:rPr>
      </w:pPr>
      <w:r w:rsidRPr="00207DE9">
        <w:rPr>
          <w:rFonts w:ascii="Arial" w:eastAsia="Times New Roman" w:hAnsi="Arial" w:cs="Arial"/>
          <w:bCs/>
          <w:sz w:val="24"/>
          <w:szCs w:val="24"/>
          <w:lang w:eastAsia="ru-RU"/>
        </w:rPr>
        <w:t>Заявку можно направить в форме электронного документа по выбору Заявителя:</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sz w:val="24"/>
          <w:szCs w:val="24"/>
          <w:lang w:eastAsia="ru-RU"/>
        </w:rPr>
      </w:pPr>
      <w:r w:rsidRPr="00207DE9">
        <w:rPr>
          <w:rFonts w:ascii="Arial" w:eastAsia="Times New Roman" w:hAnsi="Arial" w:cs="Arial"/>
          <w:bCs/>
          <w:sz w:val="24"/>
          <w:szCs w:val="24"/>
          <w:lang w:eastAsia="ru-RU"/>
        </w:rPr>
        <w:t>- путем заполнения формы запроса, размещенной на официальном сайте администрации сельсоветав сети Интернет (далее - официальный сайт), в том числе посредством отправки через «Личный кабинет» Единого портала или Регионального портала;</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sz w:val="24"/>
          <w:szCs w:val="24"/>
          <w:lang w:eastAsia="ru-RU"/>
        </w:rPr>
      </w:pPr>
      <w:r w:rsidRPr="00207DE9">
        <w:rPr>
          <w:rFonts w:ascii="Arial" w:eastAsia="Times New Roman" w:hAnsi="Arial" w:cs="Arial"/>
          <w:bCs/>
          <w:sz w:val="24"/>
          <w:szCs w:val="24"/>
          <w:lang w:eastAsia="ru-RU"/>
        </w:rPr>
        <w:t xml:space="preserve">- путем направления электронного документа в уполномоченный орган на официальную электронную почту. </w:t>
      </w:r>
    </w:p>
    <w:p w:rsidR="00207DE9" w:rsidRPr="00207DE9" w:rsidRDefault="00207DE9" w:rsidP="00207DE9">
      <w:pPr>
        <w:tabs>
          <w:tab w:val="left" w:pos="709"/>
        </w:tabs>
        <w:suppressAutoHyphens/>
        <w:spacing w:after="0" w:line="100" w:lineRule="atLeast"/>
        <w:jc w:val="both"/>
        <w:rPr>
          <w:rFonts w:ascii="Arial" w:eastAsia="Times New Roman" w:hAnsi="Arial" w:cs="Arial"/>
          <w:bCs/>
          <w:iCs/>
          <w:kern w:val="1"/>
          <w:sz w:val="24"/>
          <w:szCs w:val="24"/>
          <w:lang w:eastAsia="ar-SA"/>
        </w:rPr>
      </w:pPr>
      <w:r w:rsidRPr="00207DE9">
        <w:rPr>
          <w:rFonts w:ascii="Arial" w:eastAsia="Times New Roman" w:hAnsi="Arial" w:cs="Arial"/>
          <w:bCs/>
          <w:iCs/>
          <w:kern w:val="1"/>
          <w:sz w:val="24"/>
          <w:szCs w:val="24"/>
          <w:lang w:eastAsia="ar-SA"/>
        </w:rPr>
        <w:tab/>
        <w:t>2) копии документов, удостоверяющих личность заявителя (для граждан);</w:t>
      </w:r>
    </w:p>
    <w:p w:rsidR="00207DE9" w:rsidRPr="00207DE9" w:rsidRDefault="00207DE9" w:rsidP="00207DE9">
      <w:pPr>
        <w:tabs>
          <w:tab w:val="left" w:pos="709"/>
        </w:tabs>
        <w:suppressAutoHyphens/>
        <w:spacing w:after="0" w:line="100" w:lineRule="atLeast"/>
        <w:jc w:val="both"/>
        <w:rPr>
          <w:rFonts w:ascii="Arial" w:eastAsia="Times New Roman" w:hAnsi="Arial" w:cs="Arial"/>
          <w:bCs/>
          <w:iCs/>
          <w:kern w:val="1"/>
          <w:sz w:val="24"/>
          <w:szCs w:val="24"/>
          <w:lang w:eastAsia="ar-SA"/>
        </w:rPr>
      </w:pPr>
      <w:r w:rsidRPr="00207DE9">
        <w:rPr>
          <w:rFonts w:ascii="Arial" w:eastAsia="Times New Roman" w:hAnsi="Arial" w:cs="Arial"/>
          <w:bCs/>
          <w:iCs/>
          <w:kern w:val="1"/>
          <w:sz w:val="24"/>
          <w:szCs w:val="24"/>
          <w:lang w:eastAsia="ar-SA"/>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7DE9" w:rsidRPr="00207DE9" w:rsidRDefault="00207DE9" w:rsidP="00207DE9">
      <w:pPr>
        <w:tabs>
          <w:tab w:val="left" w:pos="709"/>
        </w:tabs>
        <w:suppressAutoHyphens/>
        <w:spacing w:line="100" w:lineRule="atLeast"/>
        <w:jc w:val="both"/>
        <w:rPr>
          <w:rFonts w:ascii="Arial" w:eastAsia="Times New Roman" w:hAnsi="Arial" w:cs="Arial"/>
          <w:bCs/>
          <w:iCs/>
          <w:kern w:val="1"/>
          <w:sz w:val="24"/>
          <w:szCs w:val="24"/>
          <w:lang w:eastAsia="ar-SA"/>
        </w:rPr>
      </w:pPr>
      <w:r w:rsidRPr="00207DE9">
        <w:rPr>
          <w:rFonts w:ascii="Arial" w:eastAsia="Times New Roman" w:hAnsi="Arial" w:cs="Arial"/>
          <w:b/>
          <w:bCs/>
          <w:i/>
          <w:iCs/>
          <w:kern w:val="1"/>
          <w:sz w:val="24"/>
          <w:szCs w:val="24"/>
          <w:lang w:eastAsia="ar-SA"/>
        </w:rPr>
        <w:tab/>
      </w:r>
      <w:r w:rsidRPr="00207DE9">
        <w:rPr>
          <w:rFonts w:ascii="Arial" w:eastAsia="Times New Roman" w:hAnsi="Arial" w:cs="Arial"/>
          <w:bCs/>
          <w:iCs/>
          <w:kern w:val="1"/>
          <w:sz w:val="24"/>
          <w:szCs w:val="24"/>
          <w:lang w:eastAsia="ar-SA"/>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r>
      <w:r w:rsidRPr="00207DE9">
        <w:rPr>
          <w:rFonts w:ascii="Arial" w:eastAsia="Arial" w:hAnsi="Arial" w:cs="Arial"/>
          <w:kern w:val="1"/>
          <w:sz w:val="24"/>
          <w:szCs w:val="24"/>
          <w:lang w:eastAsia="ar-SA"/>
        </w:rPr>
        <w:tab/>
        <w:t xml:space="preserve">– выписка из Единого государственного реестра </w:t>
      </w:r>
      <w:r w:rsidR="00FD18A3">
        <w:rPr>
          <w:rFonts w:ascii="Arial" w:eastAsia="Arial" w:hAnsi="Arial" w:cs="Arial"/>
          <w:kern w:val="1"/>
          <w:sz w:val="24"/>
          <w:szCs w:val="24"/>
          <w:lang w:eastAsia="ar-SA"/>
        </w:rPr>
        <w:t>недвижимости</w:t>
      </w:r>
      <w:r w:rsidRPr="00207DE9">
        <w:rPr>
          <w:rFonts w:ascii="Arial" w:eastAsia="Arial" w:hAnsi="Arial" w:cs="Arial"/>
          <w:kern w:val="1"/>
          <w:sz w:val="24"/>
          <w:szCs w:val="24"/>
          <w:lang w:eastAsia="ar-SA"/>
        </w:rPr>
        <w:t xml:space="preserve"> на приобретаемый земельный участок либо уведомление об отсутствии в Едином государственном реестре</w:t>
      </w:r>
      <w:r w:rsidR="00FD18A3">
        <w:rPr>
          <w:rFonts w:ascii="Arial" w:eastAsia="Arial" w:hAnsi="Arial" w:cs="Arial"/>
          <w:kern w:val="1"/>
          <w:sz w:val="24"/>
          <w:szCs w:val="24"/>
          <w:lang w:eastAsia="ar-SA"/>
        </w:rPr>
        <w:t>недвижимости</w:t>
      </w:r>
      <w:r w:rsidRPr="00207DE9">
        <w:rPr>
          <w:rFonts w:ascii="Arial" w:eastAsia="Arial" w:hAnsi="Arial" w:cs="Arial"/>
          <w:kern w:val="1"/>
          <w:sz w:val="24"/>
          <w:szCs w:val="24"/>
          <w:lang w:eastAsia="ar-SA"/>
        </w:rPr>
        <w:t>;</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sidRPr="00207DE9">
        <w:rPr>
          <w:rFonts w:ascii="Arial" w:eastAsia="Arial" w:hAnsi="Arial" w:cs="Arial"/>
          <w:kern w:val="1"/>
          <w:sz w:val="24"/>
          <w:szCs w:val="24"/>
          <w:lang w:eastAsia="ar-SA"/>
        </w:rPr>
        <w:lastRenderedPageBreak/>
        <w:t>индивидуальных предпринимателей в отношении заявителя - индивидуального предпринимателя;</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абц. 2-4 п. 2.7. Административного регламента.</w:t>
      </w:r>
    </w:p>
    <w:p w:rsidR="00207DE9" w:rsidRPr="00207DE9" w:rsidRDefault="00207DE9" w:rsidP="00207DE9">
      <w:pPr>
        <w:tabs>
          <w:tab w:val="left" w:pos="709"/>
        </w:tabs>
        <w:suppressAutoHyphens/>
        <w:spacing w:after="0" w:line="240" w:lineRule="auto"/>
        <w:jc w:val="both"/>
        <w:rPr>
          <w:rFonts w:ascii="Arial" w:eastAsia="Arial" w:hAnsi="Arial" w:cs="Arial"/>
          <w:kern w:val="1"/>
          <w:sz w:val="24"/>
          <w:szCs w:val="24"/>
          <w:lang w:eastAsia="ar-SA"/>
        </w:rPr>
      </w:pPr>
      <w:r w:rsidRPr="00207DE9">
        <w:rPr>
          <w:rFonts w:ascii="Arial" w:eastAsia="Arial" w:hAnsi="Arial" w:cs="Arial"/>
          <w:kern w:val="1"/>
          <w:sz w:val="24"/>
          <w:szCs w:val="24"/>
          <w:lang w:eastAsia="ar-SA"/>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2.8. Указание на запрет требовать от заявителя</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Не допускается требовать от заявителя:</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2.9. Исчерпывающий перечень оснований для отказа в приеме документов, необходимых для предоставления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2.10. Исчерпывающий перечень оснований для приостановления или отказа в предоставлении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2.10.1. Основанием для приостановления предоставления услуги является:</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207DE9">
        <w:rPr>
          <w:rFonts w:ascii="Arial" w:eastAsia="Times New Roman" w:hAnsi="Arial" w:cs="Arial"/>
          <w:bCs/>
          <w:iCs/>
          <w:color w:val="000000"/>
          <w:kern w:val="1"/>
          <w:sz w:val="24"/>
          <w:szCs w:val="24"/>
          <w:lang w:eastAsia="ar-SA"/>
        </w:rPr>
        <w:t>2.10.2. Основания для отказа в предоставлении муниципальной услуги:</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 xml:space="preserve">1) границы земельного участка подлежат уточнению в соответствии с требованиями Федерального закона </w:t>
      </w:r>
      <w:r w:rsidR="00FD18A3">
        <w:rPr>
          <w:rFonts w:ascii="Arial" w:eastAsia="Arial" w:hAnsi="Arial" w:cs="Arial"/>
          <w:color w:val="000000"/>
          <w:kern w:val="1"/>
          <w:sz w:val="24"/>
          <w:szCs w:val="24"/>
          <w:lang w:eastAsia="ar-SA"/>
        </w:rPr>
        <w:t>«О кадастровой деятельности</w:t>
      </w:r>
      <w:r w:rsidRPr="00207DE9">
        <w:rPr>
          <w:rFonts w:ascii="Arial" w:eastAsia="Arial" w:hAnsi="Arial" w:cs="Arial"/>
          <w:color w:val="000000"/>
          <w:kern w:val="1"/>
          <w:sz w:val="24"/>
          <w:szCs w:val="24"/>
          <w:lang w:eastAsia="ar-SA"/>
        </w:rPr>
        <w:t>";</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w:t>
      </w:r>
      <w:r w:rsidRPr="00207DE9">
        <w:rPr>
          <w:rFonts w:ascii="Arial" w:eastAsia="Arial" w:hAnsi="Arial" w:cs="Arial"/>
          <w:color w:val="000000"/>
          <w:kern w:val="1"/>
          <w:sz w:val="24"/>
          <w:szCs w:val="24"/>
          <w:lang w:eastAsia="ar-SA"/>
        </w:rPr>
        <w:lastRenderedPageBreak/>
        <w:t>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6) земельный участок не отнесен к определенной категории земель;</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16) в отношении земельного участка принято решение о предварительном согласовании его предоставления;</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lastRenderedPageBreak/>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Заявитель не допускается к участию в аукционе в следующих случаях:</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 непредставление необходимых для участия в аукционе документов или представление недостоверных сведений;</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2) непоступление задатка на дату рассмотрения заявок на участие в аукционе;</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07DE9" w:rsidRPr="00207DE9" w:rsidRDefault="00207DE9" w:rsidP="00207DE9">
      <w:pPr>
        <w:shd w:val="clear" w:color="auto" w:fill="FFFFFF"/>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207DE9">
        <w:rPr>
          <w:rFonts w:ascii="Arial" w:eastAsia="Times New Roman" w:hAnsi="Arial" w:cs="Arial"/>
          <w:bCs/>
          <w:iCs/>
          <w:color w:val="000000"/>
          <w:kern w:val="1"/>
          <w:sz w:val="24"/>
          <w:szCs w:val="24"/>
          <w:lang w:eastAsia="ar-SA"/>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Cs/>
          <w:iCs/>
          <w:color w:val="000000"/>
          <w:kern w:val="1"/>
          <w:sz w:val="24"/>
          <w:szCs w:val="24"/>
          <w:lang w:eastAsia="ar-SA"/>
        </w:rPr>
      </w:pPr>
      <w:r w:rsidRPr="00207DE9">
        <w:rPr>
          <w:rFonts w:ascii="Arial" w:eastAsia="Times New Roman" w:hAnsi="Arial" w:cs="Arial"/>
          <w:bCs/>
          <w:iCs/>
          <w:color w:val="000000"/>
          <w:kern w:val="1"/>
          <w:sz w:val="24"/>
          <w:szCs w:val="24"/>
          <w:lang w:eastAsia="ar-SA"/>
        </w:rPr>
        <w:t>Муниципальная услуга предоставляется без взимания государственной пошлины или иной платы.</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07DE9" w:rsidRPr="00207DE9" w:rsidRDefault="00207DE9" w:rsidP="00207DE9">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207DE9">
        <w:rPr>
          <w:rFonts w:ascii="Arial" w:eastAsia="Calibri" w:hAnsi="Arial" w:cs="Arial"/>
          <w:color w:val="00000A"/>
          <w:kern w:val="1"/>
          <w:sz w:val="24"/>
          <w:szCs w:val="24"/>
          <w:lang w:eastAsia="ru-RU"/>
        </w:rPr>
        <w:t>Необходимых и обязательных услуг не предусмотрено.</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2.15. Срок и порядок регистрации запроса заявителя о предоставлении услуги, в том числе в электронной форме</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проверяет (сличает) документы согласно представленной описи;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lastRenderedPageBreak/>
        <w:t>ставит на экземпляр заявления заявителя (при наличии) отметку с номером и датой регистрации заявления;</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сообщает заявителю о предварительной дате предоставления услуги.</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рабочими столами и стульями, компьютером с доступом к информационным системам;</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текст либо выписку из настоящего Регламента;</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копию Устава муниципального образования;</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перечень документов, которые заявитель должен представить для предоставления услуги;</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образец заполнения заявления о предоставлении услуги;</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перечень оснований для отказа в предоставлении услуги.</w:t>
      </w:r>
    </w:p>
    <w:p w:rsidR="00207DE9" w:rsidRPr="00207DE9" w:rsidRDefault="00207DE9" w:rsidP="00207DE9">
      <w:pPr>
        <w:tabs>
          <w:tab w:val="left" w:pos="709"/>
        </w:tabs>
        <w:suppressAutoHyphens/>
        <w:spacing w:after="0" w:line="100" w:lineRule="atLeast"/>
        <w:ind w:firstLine="709"/>
        <w:rPr>
          <w:rFonts w:ascii="Arial" w:eastAsia="Times New Roman" w:hAnsi="Arial" w:cs="Arial"/>
          <w:color w:val="000000"/>
          <w:sz w:val="24"/>
          <w:szCs w:val="24"/>
          <w:lang w:eastAsia="ru-RU"/>
        </w:rPr>
      </w:pPr>
      <w:r w:rsidRPr="00207DE9">
        <w:rPr>
          <w:rFonts w:ascii="Arial" w:eastAsia="Times New Roman" w:hAnsi="Arial" w:cs="Arial"/>
          <w:b/>
          <w:bCs/>
          <w:color w:val="000000"/>
          <w:sz w:val="24"/>
          <w:szCs w:val="24"/>
          <w:lang w:eastAsia="ru-RU"/>
        </w:rPr>
        <w:t>Обеспечение доступности для инвалидов</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возможность беспрепятственного входа в объекты и выхода из них;</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обеспечение допуска сурдопереводчика, тифлосурдопереводчика, а также иного лица, владеющего жестовым языком;</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207DE9" w:rsidRPr="00207DE9" w:rsidRDefault="00207DE9" w:rsidP="00207DE9">
      <w:pPr>
        <w:tabs>
          <w:tab w:val="left" w:pos="709"/>
        </w:tabs>
        <w:suppressAutoHyphens/>
        <w:spacing w:line="100" w:lineRule="atLeast"/>
        <w:ind w:firstLine="709"/>
        <w:jc w:val="both"/>
        <w:rPr>
          <w:rFonts w:ascii="Arial" w:eastAsia="Times New Roman" w:hAnsi="Arial" w:cs="Arial"/>
          <w:color w:val="000000"/>
          <w:kern w:val="1"/>
          <w:sz w:val="24"/>
          <w:szCs w:val="24"/>
          <w:lang w:eastAsia="ru-RU"/>
        </w:rPr>
      </w:pPr>
      <w:r w:rsidRPr="00207DE9">
        <w:rPr>
          <w:rFonts w:ascii="Arial" w:eastAsia="Times New Roman" w:hAnsi="Arial" w:cs="Arial"/>
          <w:color w:val="000000"/>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 не с другими лицами.</w:t>
      </w:r>
    </w:p>
    <w:p w:rsidR="00207DE9" w:rsidRPr="00207DE9" w:rsidRDefault="00207DE9" w:rsidP="00207DE9">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207DE9">
        <w:rPr>
          <w:rFonts w:ascii="Arial" w:eastAsia="Times New Roman" w:hAnsi="Arial" w:cs="Arial"/>
          <w:b/>
          <w:bCs/>
          <w:color w:val="000000"/>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07DE9" w:rsidRPr="00207DE9" w:rsidRDefault="00207DE9" w:rsidP="00207DE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207DE9">
        <w:rPr>
          <w:rFonts w:ascii="Arial" w:eastAsia="Times New Roman" w:hAnsi="Arial" w:cs="Arial"/>
          <w:bCs/>
          <w:color w:val="000000"/>
          <w:kern w:val="1"/>
          <w:sz w:val="24"/>
          <w:szCs w:val="24"/>
          <w:lang w:eastAsia="ar-SA"/>
        </w:rPr>
        <w:t>Показатели доступности муниципальной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расположенность органов, предоставляющих </w:t>
      </w:r>
      <w:r w:rsidRPr="00207DE9">
        <w:rPr>
          <w:rFonts w:ascii="Arial" w:eastAsia="Times New Roman" w:hAnsi="Arial" w:cs="Arial"/>
          <w:bCs/>
          <w:color w:val="000000"/>
          <w:kern w:val="1"/>
          <w:sz w:val="24"/>
          <w:szCs w:val="24"/>
          <w:lang w:eastAsia="ar-SA"/>
        </w:rPr>
        <w:t>муниципальную</w:t>
      </w:r>
      <w:r w:rsidRPr="00207DE9">
        <w:rPr>
          <w:rFonts w:ascii="Arial" w:eastAsia="Times New Roman" w:hAnsi="Arial" w:cs="Arial"/>
          <w:color w:val="000000"/>
          <w:kern w:val="1"/>
          <w:sz w:val="24"/>
          <w:szCs w:val="24"/>
          <w:lang w:eastAsia="ar-SA"/>
        </w:rPr>
        <w:t xml:space="preserve"> услугу, в зоне доступности к основным транспортным магистралям, хорошие подъездные дороги;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наличие полной и понятной информации о местах, порядке и сроках предоставления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 в общедоступных местах помещений органов, предоставляющих</w:t>
      </w:r>
      <w:r w:rsidRPr="00207DE9">
        <w:rPr>
          <w:rFonts w:ascii="Arial" w:eastAsia="Times New Roman" w:hAnsi="Arial" w:cs="Arial"/>
          <w:bCs/>
          <w:color w:val="000000"/>
          <w:kern w:val="1"/>
          <w:sz w:val="24"/>
          <w:szCs w:val="24"/>
          <w:lang w:eastAsia="ar-SA"/>
        </w:rPr>
        <w:t xml:space="preserve"> муниципальную</w:t>
      </w:r>
      <w:r w:rsidRPr="00207DE9">
        <w:rPr>
          <w:rFonts w:ascii="Arial" w:eastAsia="Times New Roman" w:hAnsi="Arial" w:cs="Arial"/>
          <w:color w:val="000000"/>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 в целях соблюдения установленных Административным регламентом сроков предоставления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207DE9" w:rsidRPr="00207DE9" w:rsidRDefault="00207DE9" w:rsidP="00207DE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p>
    <w:p w:rsidR="00207DE9" w:rsidRPr="00207DE9" w:rsidRDefault="00207DE9" w:rsidP="00207DE9">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0"/>
          <w:kern w:val="1"/>
          <w:sz w:val="24"/>
          <w:szCs w:val="24"/>
          <w:lang w:eastAsia="ar-SA"/>
        </w:rPr>
      </w:pPr>
      <w:r w:rsidRPr="00207DE9">
        <w:rPr>
          <w:rFonts w:ascii="Arial" w:eastAsia="Times New Roman" w:hAnsi="Arial" w:cs="Arial"/>
          <w:bCs/>
          <w:color w:val="000000"/>
          <w:kern w:val="1"/>
          <w:sz w:val="24"/>
          <w:szCs w:val="24"/>
          <w:lang w:eastAsia="ar-SA"/>
        </w:rPr>
        <w:t>Показатели качества муниципальной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полнота и актуальность информации о порядке предоставления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соблюдение сроков предоставления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 и сроков выполнения административных процедур при предоставлении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 в </w:t>
      </w:r>
      <w:r w:rsidRPr="00207DE9">
        <w:rPr>
          <w:rFonts w:ascii="Arial" w:eastAsia="Times New Roman" w:hAnsi="Arial" w:cs="Arial"/>
          <w:color w:val="000000"/>
          <w:kern w:val="1"/>
          <w:sz w:val="24"/>
          <w:szCs w:val="24"/>
          <w:lang w:eastAsia="ar-SA"/>
        </w:rPr>
        <w:lastRenderedPageBreak/>
        <w:t>целях соблюдения установленных Административным регламентом сроков предоставления</w:t>
      </w:r>
      <w:r w:rsidRPr="00207DE9">
        <w:rPr>
          <w:rFonts w:ascii="Arial" w:eastAsia="Times New Roman" w:hAnsi="Arial" w:cs="Arial"/>
          <w:bCs/>
          <w:color w:val="000000"/>
          <w:kern w:val="1"/>
          <w:sz w:val="24"/>
          <w:szCs w:val="24"/>
          <w:lang w:eastAsia="ar-SA"/>
        </w:rPr>
        <w:t xml:space="preserve"> муниципальной</w:t>
      </w:r>
      <w:r w:rsidRPr="00207DE9">
        <w:rPr>
          <w:rFonts w:ascii="Arial" w:eastAsia="Times New Roman" w:hAnsi="Arial" w:cs="Arial"/>
          <w:color w:val="000000"/>
          <w:kern w:val="1"/>
          <w:sz w:val="24"/>
          <w:szCs w:val="24"/>
          <w:lang w:eastAsia="ar-SA"/>
        </w:rPr>
        <w:t xml:space="preserve">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количество взаимодействия заявителя с должностными лицами при предоставлении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отсутствием очередей при приеме и выдаче документов заявителям;</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207DE9" w:rsidRPr="00207DE9" w:rsidRDefault="00207DE9" w:rsidP="00207DE9">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 xml:space="preserve">предоставление возможности получения </w:t>
      </w:r>
      <w:r w:rsidRPr="00207DE9">
        <w:rPr>
          <w:rFonts w:ascii="Arial" w:eastAsia="Times New Roman" w:hAnsi="Arial" w:cs="Arial"/>
          <w:bCs/>
          <w:color w:val="000000"/>
          <w:kern w:val="1"/>
          <w:sz w:val="24"/>
          <w:szCs w:val="24"/>
          <w:lang w:eastAsia="ar-SA"/>
        </w:rPr>
        <w:t>муниципальной</w:t>
      </w:r>
      <w:r w:rsidRPr="00207DE9">
        <w:rPr>
          <w:rFonts w:ascii="Arial" w:eastAsia="Times New Roman" w:hAnsi="Arial" w:cs="Arial"/>
          <w:color w:val="000000"/>
          <w:kern w:val="1"/>
          <w:sz w:val="24"/>
          <w:szCs w:val="24"/>
          <w:lang w:eastAsia="ar-SA"/>
        </w:rPr>
        <w:t xml:space="preserve"> услуги в электронном виде;</w:t>
      </w:r>
    </w:p>
    <w:p w:rsidR="00207DE9" w:rsidRPr="00207DE9" w:rsidRDefault="00207DE9" w:rsidP="00207DE9">
      <w:pPr>
        <w:tabs>
          <w:tab w:val="left" w:pos="709"/>
        </w:tabs>
        <w:suppressAutoHyphens/>
        <w:spacing w:after="0" w:line="276" w:lineRule="atLeast"/>
        <w:rPr>
          <w:rFonts w:ascii="Arial" w:eastAsia="Arial Unicode MS" w:hAnsi="Arial" w:cs="Arial"/>
          <w:color w:val="000000"/>
          <w:kern w:val="2"/>
          <w:sz w:val="24"/>
          <w:szCs w:val="24"/>
          <w:lang w:eastAsia="hi-IN" w:bidi="hi-IN"/>
        </w:rPr>
      </w:pPr>
      <w:r w:rsidRPr="00207DE9">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07DE9" w:rsidRPr="00207DE9" w:rsidRDefault="00207DE9" w:rsidP="00207D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 w:name="_Toc310325507"/>
      <w:bookmarkStart w:id="2" w:name="_Toc310325954"/>
      <w:bookmarkStart w:id="3" w:name="_Toc310326259"/>
      <w:r w:rsidRPr="00207DE9">
        <w:rPr>
          <w:rFonts w:ascii="Arial" w:eastAsia="Times New Roman" w:hAnsi="Arial" w:cs="Arial"/>
          <w:color w:val="000000"/>
          <w:sz w:val="24"/>
          <w:szCs w:val="24"/>
          <w:lang w:eastAsia="ru-RU"/>
        </w:rPr>
        <w:t>2.18.1. Особенности предоставления муниципальной услуги в ОБУ «МФЦ». В ОБУ «МФЦ»  услуга не предоставляется.</w:t>
      </w:r>
    </w:p>
    <w:p w:rsidR="00207DE9" w:rsidRPr="00207DE9" w:rsidRDefault="00207DE9" w:rsidP="00207DE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bookmarkEnd w:id="1"/>
    <w:bookmarkEnd w:id="2"/>
    <w:bookmarkEnd w:id="3"/>
    <w:p w:rsidR="00207DE9" w:rsidRPr="00207DE9" w:rsidRDefault="00207DE9" w:rsidP="00207DE9">
      <w:pPr>
        <w:tabs>
          <w:tab w:val="left" w:pos="709"/>
        </w:tabs>
        <w:suppressAutoHyphens/>
        <w:spacing w:line="100" w:lineRule="atLeast"/>
        <w:jc w:val="center"/>
        <w:rPr>
          <w:rFonts w:ascii="Arial" w:eastAsia="Times New Roman" w:hAnsi="Arial" w:cs="Arial"/>
          <w:bCs/>
          <w:color w:val="000000"/>
          <w:sz w:val="24"/>
          <w:szCs w:val="24"/>
          <w:lang w:eastAsia="ru-RU"/>
        </w:rPr>
      </w:pPr>
      <w:r w:rsidRPr="00207DE9">
        <w:rPr>
          <w:rFonts w:ascii="Arial" w:eastAsia="Times New Roman" w:hAnsi="Arial" w:cs="Arial"/>
          <w:bCs/>
          <w:color w:val="000000"/>
          <w:sz w:val="24"/>
          <w:szCs w:val="24"/>
          <w:lang w:eastAsia="ru-RU"/>
        </w:rPr>
        <w:t>2.18.2. Особенности предоставления муниципальной услуги в электронной форме.</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bookmarkStart w:id="4" w:name="Par0"/>
      <w:bookmarkEnd w:id="4"/>
      <w:r w:rsidRPr="00207DE9">
        <w:rPr>
          <w:rFonts w:ascii="Arial" w:eastAsia="Times New Roman" w:hAnsi="Arial" w:cs="Arial"/>
          <w:bCs/>
          <w:color w:val="000000"/>
          <w:sz w:val="24"/>
          <w:szCs w:val="24"/>
          <w:lang w:eastAsia="ru-RU"/>
        </w:rPr>
        <w:t>2.18.2.1. Заявление в форме электронного документа представляется по выбору Заявителя:</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207DE9">
        <w:rPr>
          <w:rFonts w:ascii="Arial" w:eastAsia="Times New Roman" w:hAnsi="Arial" w:cs="Arial"/>
          <w:bCs/>
          <w:color w:val="000000"/>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207DE9">
        <w:rPr>
          <w:rFonts w:ascii="Arial" w:eastAsia="Times New Roman" w:hAnsi="Arial" w:cs="Arial"/>
          <w:bCs/>
          <w:color w:val="000000"/>
          <w:sz w:val="24"/>
          <w:szCs w:val="24"/>
          <w:lang w:eastAsia="ru-RU"/>
        </w:rPr>
        <w:t xml:space="preserve">путем направления электронного документа в уполномоченный орган на официальную электронную почту. </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2.18.2.2. </w:t>
      </w:r>
      <w:r w:rsidRPr="00207DE9">
        <w:rPr>
          <w:rFonts w:ascii="Arial" w:eastAsia="Times New Roman" w:hAnsi="Arial" w:cs="Arial"/>
          <w:color w:val="00000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в виде бумажного документа, который направляется посредством почтового отправления;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в виде электронного документа,  который направляется посредством электронной почты;</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207DE9" w:rsidRPr="00207DE9" w:rsidRDefault="00207DE9" w:rsidP="00207DE9">
      <w:pPr>
        <w:widowControl w:val="0"/>
        <w:autoSpaceDE w:val="0"/>
        <w:autoSpaceDN w:val="0"/>
        <w:spacing w:after="0" w:line="240" w:lineRule="auto"/>
        <w:ind w:firstLine="540"/>
        <w:jc w:val="both"/>
        <w:rPr>
          <w:rFonts w:ascii="Arial" w:eastAsia="Times New Roman" w:hAnsi="Arial" w:cs="Arial"/>
          <w:bCs/>
          <w:color w:val="000000"/>
          <w:sz w:val="24"/>
          <w:szCs w:val="24"/>
          <w:lang w:eastAsia="ru-RU"/>
        </w:rPr>
      </w:pPr>
      <w:r w:rsidRPr="00207DE9">
        <w:rPr>
          <w:rFonts w:ascii="Arial" w:eastAsia="Times New Roman" w:hAnsi="Arial" w:cs="Arial"/>
          <w:bCs/>
          <w:color w:val="000000"/>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2.18.2.4. </w:t>
      </w:r>
      <w:r w:rsidRPr="00207DE9">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электронной подписью Заявителя;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усиленной квалифицированной электронной подписью Заявителя.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лица, действующего от имени юридического лица без доверенности;</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lastRenderedPageBreak/>
        <w:t xml:space="preserve">2.18.2.5. </w:t>
      </w:r>
      <w:r w:rsidRPr="00207DE9">
        <w:rPr>
          <w:rFonts w:ascii="Arial" w:eastAsia="Times New Roman" w:hAnsi="Arial" w:cs="Arial"/>
          <w:color w:val="00000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2.18.2.6. </w:t>
      </w:r>
      <w:r w:rsidRPr="00207DE9">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w:t>
      </w:r>
      <w:r w:rsidRPr="00207DE9">
        <w:rPr>
          <w:rFonts w:ascii="Arial" w:eastAsia="Times New Roman" w:hAnsi="Arial" w:cs="Arial"/>
          <w:color w:val="000000"/>
          <w:sz w:val="24"/>
          <w:szCs w:val="24"/>
        </w:rPr>
        <w:t xml:space="preserve"> сельсовета</w:t>
      </w:r>
      <w:r w:rsidRPr="00207DE9">
        <w:rPr>
          <w:rFonts w:ascii="Arial" w:eastAsia="Times New Roman" w:hAnsi="Arial" w:cs="Arial"/>
          <w:color w:val="00000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2.18.2.8. </w:t>
      </w:r>
      <w:r w:rsidRPr="00207DE9">
        <w:rPr>
          <w:rFonts w:ascii="Arial" w:eastAsia="Times New Roman" w:hAnsi="Arial" w:cs="Arial"/>
          <w:color w:val="000000"/>
          <w:sz w:val="24"/>
          <w:szCs w:val="24"/>
          <w:lang w:eastAsia="ru-RU"/>
        </w:rPr>
        <w:t>Заявления и прилагаемые к ним документы предоставляются в Администрацию</w:t>
      </w:r>
      <w:r w:rsidRPr="00207DE9">
        <w:rPr>
          <w:rFonts w:ascii="Arial" w:eastAsia="Times New Roman" w:hAnsi="Arial" w:cs="Arial"/>
          <w:color w:val="000000"/>
          <w:sz w:val="24"/>
          <w:szCs w:val="24"/>
        </w:rPr>
        <w:t xml:space="preserve"> сельсовета</w:t>
      </w:r>
      <w:r w:rsidRPr="00207DE9">
        <w:rPr>
          <w:rFonts w:ascii="Arial" w:eastAsia="Times New Roman" w:hAnsi="Arial" w:cs="Arial"/>
          <w:color w:val="00000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2.18.2.9. </w:t>
      </w:r>
      <w:r w:rsidRPr="00207DE9">
        <w:rPr>
          <w:rFonts w:ascii="Arial" w:eastAsia="Times New Roman" w:hAnsi="Arial" w:cs="Arial"/>
          <w:color w:val="000000"/>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2.18.2.10. </w:t>
      </w:r>
      <w:r w:rsidRPr="00207DE9">
        <w:rPr>
          <w:rFonts w:ascii="Arial" w:eastAsia="Times New Roman" w:hAnsi="Arial" w:cs="Arial"/>
          <w:color w:val="00000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2.18.2.11. </w:t>
      </w:r>
      <w:r w:rsidRPr="00207DE9">
        <w:rPr>
          <w:rFonts w:ascii="Arial" w:eastAsia="Times New Roman" w:hAnsi="Arial" w:cs="Arial"/>
          <w:color w:val="00000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2.18.2.12. </w:t>
      </w:r>
      <w:r w:rsidRPr="00207DE9">
        <w:rPr>
          <w:rFonts w:ascii="Arial" w:eastAsia="Times New Roman" w:hAnsi="Arial" w:cs="Arial"/>
          <w:color w:val="000000"/>
          <w:sz w:val="24"/>
          <w:szCs w:val="24"/>
          <w:lang w:eastAsia="ru-RU"/>
        </w:rPr>
        <w:t xml:space="preserve"> Документы, которые предоставляются Администрацией</w:t>
      </w:r>
      <w:r w:rsidRPr="00207DE9">
        <w:rPr>
          <w:rFonts w:ascii="Arial" w:eastAsia="Times New Roman" w:hAnsi="Arial" w:cs="Arial"/>
          <w:color w:val="000000"/>
          <w:sz w:val="24"/>
          <w:szCs w:val="24"/>
        </w:rPr>
        <w:t xml:space="preserve"> сельсовета</w:t>
      </w:r>
      <w:r w:rsidRPr="00207DE9">
        <w:rPr>
          <w:rFonts w:ascii="Arial" w:eastAsia="Times New Roman" w:hAnsi="Arial" w:cs="Arial"/>
          <w:color w:val="00000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2.18.2.13. </w:t>
      </w:r>
      <w:r w:rsidRPr="00207DE9">
        <w:rPr>
          <w:rFonts w:ascii="Arial" w:eastAsia="Times New Roman" w:hAnsi="Arial" w:cs="Arial"/>
          <w:color w:val="00000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rPr>
        <w:t xml:space="preserve">2.18.2.14. </w:t>
      </w:r>
      <w:r w:rsidRPr="00207DE9">
        <w:rPr>
          <w:rFonts w:ascii="Arial" w:eastAsia="Times New Roman" w:hAnsi="Arial" w:cs="Arial"/>
          <w:color w:val="000000"/>
          <w:sz w:val="24"/>
          <w:szCs w:val="24"/>
          <w:lang w:eastAsia="ru-RU"/>
        </w:rPr>
        <w:t xml:space="preserve">Заявление, представленное с нарушением изложенных в данном подразделе  требований Администрацией  </w:t>
      </w:r>
      <w:r w:rsidRPr="00207DE9">
        <w:rPr>
          <w:rFonts w:ascii="Arial" w:eastAsia="Times New Roman" w:hAnsi="Arial" w:cs="Arial"/>
          <w:color w:val="000000"/>
          <w:sz w:val="24"/>
          <w:szCs w:val="24"/>
        </w:rPr>
        <w:t xml:space="preserve">сельсовета </w:t>
      </w:r>
      <w:r w:rsidRPr="00207DE9">
        <w:rPr>
          <w:rFonts w:ascii="Arial" w:eastAsia="Times New Roman" w:hAnsi="Arial" w:cs="Arial"/>
          <w:color w:val="000000"/>
          <w:sz w:val="24"/>
          <w:szCs w:val="24"/>
          <w:lang w:eastAsia="ru-RU"/>
        </w:rPr>
        <w:t xml:space="preserve">не рассматривается. </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kern w:val="1"/>
          <w:sz w:val="24"/>
          <w:szCs w:val="24"/>
          <w:lang w:eastAsia="ar-SA"/>
        </w:rPr>
        <w:t>Администрация сельсовета</w:t>
      </w:r>
      <w:r w:rsidRPr="00207DE9">
        <w:rPr>
          <w:rFonts w:ascii="Arial" w:eastAsia="Times New Roman" w:hAnsi="Arial" w:cs="Arial"/>
          <w:color w:val="00000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207DE9" w:rsidRPr="00207DE9" w:rsidRDefault="00207DE9" w:rsidP="00207DE9">
      <w:pPr>
        <w:widowControl w:val="0"/>
        <w:tabs>
          <w:tab w:val="left" w:pos="709"/>
        </w:tabs>
        <w:suppressAutoHyphens/>
        <w:autoSpaceDE w:val="0"/>
        <w:autoSpaceDN w:val="0"/>
        <w:adjustRightInd w:val="0"/>
        <w:spacing w:after="0" w:line="240" w:lineRule="auto"/>
        <w:jc w:val="center"/>
        <w:rPr>
          <w:rFonts w:ascii="Arial" w:eastAsia="Times New Roman" w:hAnsi="Arial" w:cs="Arial"/>
          <w:b/>
          <w:bCs/>
          <w:color w:val="000000"/>
          <w:kern w:val="1"/>
          <w:sz w:val="24"/>
          <w:szCs w:val="24"/>
          <w:lang w:eastAsia="ru-RU"/>
        </w:rPr>
      </w:pPr>
      <w:r w:rsidRPr="00207DE9">
        <w:rPr>
          <w:rFonts w:ascii="Arial" w:eastAsia="Times New Roman" w:hAnsi="Arial" w:cs="Arial"/>
          <w:b/>
          <w:bCs/>
          <w:color w:val="000000"/>
          <w:kern w:val="1"/>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7DE9" w:rsidRPr="00207DE9" w:rsidRDefault="00207DE9" w:rsidP="00207DE9">
      <w:pPr>
        <w:widowControl w:val="0"/>
        <w:tabs>
          <w:tab w:val="left" w:pos="709"/>
        </w:tabs>
        <w:suppressAutoHyphens/>
        <w:autoSpaceDE w:val="0"/>
        <w:autoSpaceDN w:val="0"/>
        <w:adjustRightInd w:val="0"/>
        <w:spacing w:after="0" w:line="240" w:lineRule="auto"/>
        <w:jc w:val="center"/>
        <w:rPr>
          <w:rFonts w:ascii="Arial" w:eastAsia="Times New Roman" w:hAnsi="Arial" w:cs="Arial"/>
          <w:b/>
          <w:bCs/>
          <w:color w:val="000000"/>
          <w:kern w:val="1"/>
          <w:sz w:val="24"/>
          <w:szCs w:val="24"/>
          <w:lang w:eastAsia="ru-RU"/>
        </w:rPr>
      </w:pPr>
    </w:p>
    <w:p w:rsidR="00207DE9" w:rsidRPr="00207DE9" w:rsidRDefault="00207DE9" w:rsidP="00207DE9">
      <w:pPr>
        <w:tabs>
          <w:tab w:val="left" w:pos="709"/>
        </w:tabs>
        <w:suppressAutoHyphens/>
        <w:spacing w:after="0" w:line="100" w:lineRule="atLeast"/>
        <w:ind w:firstLine="720"/>
        <w:rPr>
          <w:rFonts w:ascii="Arial" w:eastAsia="Times New Roman" w:hAnsi="Arial" w:cs="Arial"/>
          <w:b/>
          <w:color w:val="000000"/>
          <w:kern w:val="1"/>
          <w:sz w:val="24"/>
          <w:szCs w:val="24"/>
          <w:lang w:eastAsia="ar-SA"/>
        </w:rPr>
      </w:pPr>
      <w:bookmarkStart w:id="5" w:name="sub_31"/>
      <w:r w:rsidRPr="00207DE9">
        <w:rPr>
          <w:rFonts w:ascii="Arial" w:eastAsia="Times New Roman" w:hAnsi="Arial" w:cs="Arial"/>
          <w:b/>
          <w:color w:val="000000"/>
          <w:kern w:val="1"/>
          <w:sz w:val="24"/>
          <w:szCs w:val="24"/>
          <w:lang w:eastAsia="ar-SA"/>
        </w:rPr>
        <w:t>3.1. Процесс предоставления услуги включает в себя выполнение следующих административных процедур:</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1) прием и регистрация заявления с документами, необходимыми для предоставления муниципальной услуги;</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2) направление  межведомственных запросов в органы, участвующие в предоставлении муниципальной услуги;</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4)  выдача результатов предоставления муниципальной услуги заявителю.</w:t>
      </w:r>
    </w:p>
    <w:p w:rsidR="00207DE9" w:rsidRPr="00207DE9" w:rsidRDefault="00207DE9" w:rsidP="00207DE9">
      <w:pPr>
        <w:tabs>
          <w:tab w:val="left" w:pos="709"/>
        </w:tabs>
        <w:suppressAutoHyphens/>
        <w:spacing w:after="0" w:line="240" w:lineRule="auto"/>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ab/>
        <w:t>Блок-схема предоставления услуги приведена в приложении № 2 к настоящему Регламенту.</w:t>
      </w:r>
      <w:bookmarkStart w:id="6" w:name="sub_400"/>
      <w:bookmarkEnd w:id="5"/>
    </w:p>
    <w:p w:rsidR="00207DE9" w:rsidRPr="00207DE9" w:rsidRDefault="00207DE9" w:rsidP="00207DE9">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ab/>
        <w:t>3.2. Прием и регистрация заявления с документами, необходимыми для предоставления муниципальной услуги</w:t>
      </w:r>
    </w:p>
    <w:p w:rsidR="00207DE9" w:rsidRPr="00207DE9" w:rsidRDefault="00207DE9" w:rsidP="00207DE9">
      <w:pPr>
        <w:widowControl w:val="0"/>
        <w:suppressAutoHyphens/>
        <w:spacing w:after="0" w:line="240" w:lineRule="auto"/>
        <w:ind w:firstLine="709"/>
        <w:jc w:val="both"/>
        <w:rPr>
          <w:rFonts w:ascii="Arial" w:eastAsia="Arial" w:hAnsi="Arial" w:cs="Arial"/>
          <w:color w:val="000000"/>
          <w:kern w:val="1"/>
          <w:sz w:val="24"/>
          <w:szCs w:val="24"/>
          <w:lang w:eastAsia="ar-SA"/>
        </w:rPr>
      </w:pPr>
      <w:r w:rsidRPr="00207DE9">
        <w:rPr>
          <w:rFonts w:ascii="Arial" w:eastAsia="Arial" w:hAnsi="Arial" w:cs="Arial"/>
          <w:color w:val="000000"/>
          <w:kern w:val="1"/>
          <w:sz w:val="24"/>
          <w:szCs w:val="24"/>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Поступившие по почте документы регистрируются специалистом в день поступления.</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Критерий принятия решения - наличие заявления  о предоставлении услуги.</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Способ фиксации результата – внесение записи в Журнал регистрации входящей документации.</w:t>
      </w:r>
    </w:p>
    <w:p w:rsidR="00207DE9" w:rsidRPr="00207DE9" w:rsidRDefault="00207DE9" w:rsidP="00207DE9">
      <w:pPr>
        <w:tabs>
          <w:tab w:val="left" w:pos="709"/>
        </w:tabs>
        <w:suppressAutoHyphens/>
        <w:spacing w:line="100" w:lineRule="atLeast"/>
        <w:jc w:val="both"/>
        <w:rPr>
          <w:rFonts w:ascii="Arial" w:eastAsia="Times New Roman" w:hAnsi="Arial" w:cs="Arial"/>
          <w:b/>
          <w:color w:val="000000"/>
          <w:kern w:val="1"/>
          <w:sz w:val="24"/>
          <w:szCs w:val="24"/>
          <w:lang w:eastAsia="ar-SA"/>
        </w:rPr>
      </w:pPr>
      <w:r w:rsidRPr="00207DE9">
        <w:rPr>
          <w:rFonts w:ascii="Arial" w:eastAsia="Times New Roman" w:hAnsi="Arial" w:cs="Arial"/>
          <w:b/>
          <w:color w:val="000000"/>
          <w:kern w:val="1"/>
          <w:sz w:val="24"/>
          <w:szCs w:val="24"/>
          <w:lang w:eastAsia="ar-SA"/>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207DE9" w:rsidRPr="00207DE9" w:rsidRDefault="00207DE9" w:rsidP="00207DE9">
      <w:pPr>
        <w:shd w:val="clear" w:color="auto" w:fill="FFFFFF"/>
        <w:tabs>
          <w:tab w:val="left" w:pos="709"/>
        </w:tabs>
        <w:suppressAutoHyphens/>
        <w:spacing w:after="0" w:line="276"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Должностное лицо администрации сельсовета в течение трех рабочих дней  с момента получения заявления с пакетом документов, указанных в пункте 2.6,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207DE9" w:rsidRPr="00207DE9" w:rsidRDefault="00207DE9" w:rsidP="00207DE9">
      <w:pPr>
        <w:shd w:val="clear" w:color="auto" w:fill="FFFFFF"/>
        <w:tabs>
          <w:tab w:val="left" w:pos="709"/>
        </w:tabs>
        <w:suppressAutoHyphens/>
        <w:spacing w:after="28" w:line="276"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Направление межведомственного запроса осуществляется с использованием единой системы межведомственного электронного взаимодействия;</w:t>
      </w:r>
    </w:p>
    <w:p w:rsidR="00207DE9" w:rsidRPr="00207DE9" w:rsidRDefault="00207DE9" w:rsidP="00207DE9">
      <w:pPr>
        <w:tabs>
          <w:tab w:val="left" w:pos="709"/>
        </w:tabs>
        <w:suppressAutoHyphens/>
        <w:autoSpaceDE w:val="0"/>
        <w:autoSpaceDN w:val="0"/>
        <w:adjustRightInd w:val="0"/>
        <w:spacing w:after="0" w:line="276" w:lineRule="atLeast"/>
        <w:ind w:firstLine="540"/>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Критерием принятия решения является отсутствие документов, указанных в пункте 2.7. настоящего Административного регламента.</w:t>
      </w:r>
    </w:p>
    <w:p w:rsidR="00207DE9" w:rsidRPr="00207DE9" w:rsidRDefault="00207DE9" w:rsidP="00207DE9">
      <w:pPr>
        <w:tabs>
          <w:tab w:val="left" w:pos="709"/>
        </w:tabs>
        <w:suppressAutoHyphens/>
        <w:autoSpaceDE w:val="0"/>
        <w:autoSpaceDN w:val="0"/>
        <w:adjustRightInd w:val="0"/>
        <w:spacing w:after="0" w:line="276" w:lineRule="atLeast"/>
        <w:ind w:firstLine="540"/>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lastRenderedPageBreak/>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 xml:space="preserve">Результат административной процедуры – получение ответа на межведомственный запрос. </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207DE9" w:rsidRPr="00207DE9" w:rsidRDefault="00207DE9" w:rsidP="00207DE9">
      <w:pPr>
        <w:tabs>
          <w:tab w:val="left" w:pos="709"/>
        </w:tabs>
        <w:suppressAutoHyphens/>
        <w:spacing w:line="100" w:lineRule="atLeast"/>
        <w:jc w:val="both"/>
        <w:rPr>
          <w:rFonts w:ascii="Arial" w:eastAsia="Times New Roman" w:hAnsi="Arial" w:cs="Arial"/>
          <w:b/>
          <w:bCs/>
          <w:color w:val="000000"/>
          <w:kern w:val="1"/>
          <w:sz w:val="24"/>
          <w:szCs w:val="24"/>
          <w:lang w:eastAsia="ar-SA"/>
        </w:rPr>
      </w:pPr>
      <w:r w:rsidRPr="00207DE9">
        <w:rPr>
          <w:rFonts w:ascii="Arial" w:eastAsia="Times New Roman" w:hAnsi="Arial" w:cs="Arial"/>
          <w:b/>
          <w:bCs/>
          <w:color w:val="000000"/>
          <w:kern w:val="1"/>
          <w:sz w:val="24"/>
          <w:szCs w:val="24"/>
          <w:lang w:eastAsia="ar-SA"/>
        </w:rPr>
        <w:tab/>
        <w:t>3.4. Принятие решения о предоставлении (отказе в предоставлении) муниципальной  услуги и оформление результатов муниципальной услуги</w:t>
      </w: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color w:val="000000"/>
          <w:spacing w:val="-1"/>
          <w:kern w:val="1"/>
          <w:sz w:val="24"/>
          <w:szCs w:val="24"/>
          <w:lang w:eastAsia="ar-SA"/>
        </w:rPr>
      </w:pPr>
      <w:r w:rsidRPr="00207DE9">
        <w:rPr>
          <w:rFonts w:ascii="Arial" w:eastAsia="Times New Roman" w:hAnsi="Arial" w:cs="Arial"/>
          <w:color w:val="000000"/>
          <w:spacing w:val="-1"/>
          <w:kern w:val="1"/>
          <w:sz w:val="24"/>
          <w:szCs w:val="24"/>
          <w:lang w:eastAsia="ar-SA"/>
        </w:rPr>
        <w:tab/>
      </w:r>
      <w:r w:rsidRPr="00207DE9">
        <w:rPr>
          <w:rFonts w:ascii="Arial" w:eastAsia="Times New Roman" w:hAnsi="Arial" w:cs="Arial"/>
          <w:bCs/>
          <w:iCs/>
          <w:color w:val="000000"/>
          <w:spacing w:val="-1"/>
          <w:kern w:val="1"/>
          <w:sz w:val="24"/>
          <w:szCs w:val="24"/>
          <w:lang w:eastAsia="ar-SA"/>
        </w:rPr>
        <w:t>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207DE9" w:rsidRPr="00207DE9" w:rsidRDefault="00207DE9" w:rsidP="00207DE9">
      <w:pPr>
        <w:tabs>
          <w:tab w:val="left" w:pos="709"/>
        </w:tabs>
        <w:suppressAutoHyphens/>
        <w:spacing w:after="0" w:line="240" w:lineRule="auto"/>
        <w:jc w:val="both"/>
        <w:rPr>
          <w:rFonts w:ascii="Arial" w:eastAsia="Arial" w:hAnsi="Arial" w:cs="Arial"/>
          <w:color w:val="000000"/>
          <w:spacing w:val="-1"/>
          <w:kern w:val="1"/>
          <w:sz w:val="24"/>
          <w:szCs w:val="24"/>
          <w:lang w:eastAsia="ar-SA"/>
        </w:rPr>
      </w:pPr>
      <w:r w:rsidRPr="00207DE9">
        <w:rPr>
          <w:rFonts w:ascii="Arial" w:eastAsia="Arial" w:hAnsi="Arial" w:cs="Arial"/>
          <w:bCs/>
          <w:iCs/>
          <w:color w:val="000000"/>
          <w:spacing w:val="-1"/>
          <w:kern w:val="1"/>
          <w:sz w:val="24"/>
          <w:szCs w:val="24"/>
          <w:lang w:eastAsia="ar-SA"/>
        </w:rPr>
        <w:tab/>
      </w:r>
      <w:r w:rsidRPr="00207DE9">
        <w:rPr>
          <w:rFonts w:ascii="Arial" w:eastAsia="Arial" w:hAnsi="Arial" w:cs="Arial"/>
          <w:color w:val="000000"/>
          <w:spacing w:val="-1"/>
          <w:kern w:val="1"/>
          <w:sz w:val="24"/>
          <w:szCs w:val="24"/>
          <w:lang w:eastAsia="ar-SA"/>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bookmarkStart w:id="7" w:name="Par8"/>
      <w:bookmarkEnd w:id="7"/>
      <w:r w:rsidRPr="00207DE9">
        <w:rPr>
          <w:rFonts w:ascii="Arial" w:eastAsia="Times New Roman" w:hAnsi="Arial" w:cs="Arial"/>
          <w:color w:val="000000"/>
          <w:sz w:val="24"/>
          <w:szCs w:val="24"/>
          <w:lang w:eastAsia="ru-RU"/>
        </w:rPr>
        <w:t xml:space="preserve">3) проверка администрацией сельсовета наличия или отсутствия оснований, предусмотренных </w:t>
      </w:r>
      <w:hyperlink r:id="rId8" w:history="1">
        <w:r w:rsidRPr="00207DE9">
          <w:rPr>
            <w:rFonts w:ascii="Arial" w:eastAsia="Times New Roman" w:hAnsi="Arial" w:cs="Arial"/>
            <w:color w:val="000000"/>
            <w:sz w:val="24"/>
            <w:szCs w:val="24"/>
            <w:lang w:eastAsia="ru-RU"/>
          </w:rPr>
          <w:t>пунктом 16 статьи 11.10</w:t>
        </w:r>
      </w:hyperlink>
      <w:r w:rsidRPr="00207DE9">
        <w:rPr>
          <w:rFonts w:ascii="Arial" w:eastAsia="Times New Roman" w:hAnsi="Arial" w:cs="Arial"/>
          <w:color w:val="000000"/>
          <w:sz w:val="24"/>
          <w:szCs w:val="24"/>
          <w:lang w:eastAsia="ru-RU"/>
        </w:rPr>
        <w:t xml:space="preserve"> Земельного кодекса и </w:t>
      </w:r>
      <w:hyperlink r:id="rId9" w:history="1">
        <w:r w:rsidRPr="00207DE9">
          <w:rPr>
            <w:rFonts w:ascii="Arial" w:eastAsia="Times New Roman" w:hAnsi="Arial" w:cs="Arial"/>
            <w:color w:val="000000"/>
            <w:sz w:val="24"/>
            <w:szCs w:val="24"/>
            <w:lang w:eastAsia="ru-RU"/>
          </w:rPr>
          <w:t>подпунктами 5</w:t>
        </w:r>
      </w:hyperlink>
      <w:r w:rsidRPr="00207DE9">
        <w:rPr>
          <w:rFonts w:ascii="Arial" w:eastAsia="Times New Roman" w:hAnsi="Arial" w:cs="Arial"/>
          <w:color w:val="000000"/>
          <w:sz w:val="24"/>
          <w:szCs w:val="24"/>
          <w:lang w:eastAsia="ru-RU"/>
        </w:rPr>
        <w:t xml:space="preserve"> - </w:t>
      </w:r>
      <w:hyperlink r:id="rId10" w:history="1">
        <w:r w:rsidRPr="00207DE9">
          <w:rPr>
            <w:rFonts w:ascii="Arial" w:eastAsia="Times New Roman" w:hAnsi="Arial" w:cs="Arial"/>
            <w:color w:val="000000"/>
            <w:sz w:val="24"/>
            <w:szCs w:val="24"/>
            <w:lang w:eastAsia="ru-RU"/>
          </w:rPr>
          <w:t>9</w:t>
        </w:r>
      </w:hyperlink>
      <w:r w:rsidRPr="00207DE9">
        <w:rPr>
          <w:rFonts w:ascii="Arial" w:eastAsia="Times New Roman" w:hAnsi="Arial" w:cs="Arial"/>
          <w:color w:val="000000"/>
          <w:sz w:val="24"/>
          <w:szCs w:val="24"/>
          <w:lang w:eastAsia="ru-RU"/>
        </w:rPr>
        <w:t xml:space="preserve">, </w:t>
      </w:r>
      <w:hyperlink r:id="rId11" w:history="1">
        <w:r w:rsidRPr="00207DE9">
          <w:rPr>
            <w:rFonts w:ascii="Arial" w:eastAsia="Times New Roman" w:hAnsi="Arial" w:cs="Arial"/>
            <w:color w:val="000000"/>
            <w:sz w:val="24"/>
            <w:szCs w:val="24"/>
            <w:lang w:eastAsia="ru-RU"/>
          </w:rPr>
          <w:t>13</w:t>
        </w:r>
      </w:hyperlink>
      <w:r w:rsidRPr="00207DE9">
        <w:rPr>
          <w:rFonts w:ascii="Arial" w:eastAsia="Times New Roman" w:hAnsi="Arial" w:cs="Arial"/>
          <w:color w:val="000000"/>
          <w:sz w:val="24"/>
          <w:szCs w:val="24"/>
          <w:lang w:eastAsia="ru-RU"/>
        </w:rPr>
        <w:t xml:space="preserve"> - </w:t>
      </w:r>
      <w:hyperlink r:id="rId12" w:history="1">
        <w:r w:rsidRPr="00207DE9">
          <w:rPr>
            <w:rFonts w:ascii="Arial" w:eastAsia="Times New Roman" w:hAnsi="Arial" w:cs="Arial"/>
            <w:color w:val="000000"/>
            <w:sz w:val="24"/>
            <w:szCs w:val="24"/>
            <w:lang w:eastAsia="ru-RU"/>
          </w:rPr>
          <w:t>19 пункта 8</w:t>
        </w:r>
      </w:hyperlink>
      <w:r w:rsidRPr="00207DE9">
        <w:rPr>
          <w:rFonts w:ascii="Arial" w:eastAsia="Times New Roman" w:hAnsi="Arial" w:cs="Arial"/>
          <w:color w:val="00000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lastRenderedPageBreak/>
        <w:t>В случае,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207DE9">
          <w:rPr>
            <w:rFonts w:ascii="Arial" w:eastAsia="Times New Roman" w:hAnsi="Arial" w:cs="Arial"/>
            <w:color w:val="000000"/>
            <w:sz w:val="24"/>
            <w:szCs w:val="24"/>
            <w:lang w:eastAsia="ru-RU"/>
          </w:rPr>
          <w:t>подпунктом 3</w:t>
        </w:r>
      </w:hyperlink>
      <w:r w:rsidRPr="00207DE9">
        <w:rPr>
          <w:rFonts w:ascii="Arial" w:eastAsia="Times New Roman" w:hAnsi="Arial" w:cs="Arial"/>
          <w:color w:val="000000"/>
          <w:sz w:val="24"/>
          <w:szCs w:val="24"/>
          <w:lang w:eastAsia="ru-RU"/>
        </w:rPr>
        <w:t xml:space="preserve"> настоящего пункта схемой расположения земельного участка;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6) обращение заинтересованных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07DE9">
        <w:rPr>
          <w:rFonts w:ascii="Arial" w:eastAsia="Times New Roman" w:hAnsi="Arial" w:cs="Arial"/>
          <w:color w:val="000000"/>
          <w:sz w:val="24"/>
          <w:szCs w:val="24"/>
          <w:lang w:eastAsia="ru-RU"/>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207DE9">
          <w:rPr>
            <w:rFonts w:ascii="Arial" w:eastAsia="Times New Roman" w:hAnsi="Arial" w:cs="Arial"/>
            <w:color w:val="000000"/>
            <w:sz w:val="24"/>
            <w:szCs w:val="24"/>
            <w:lang w:eastAsia="ru-RU"/>
          </w:rPr>
          <w:t>подпунктом 3</w:t>
        </w:r>
      </w:hyperlink>
      <w:r w:rsidRPr="00207DE9">
        <w:rPr>
          <w:rFonts w:ascii="Arial" w:eastAsia="Times New Roman" w:hAnsi="Arial" w:cs="Arial"/>
          <w:color w:val="00000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3" w:history="1">
        <w:r w:rsidRPr="00207DE9">
          <w:rPr>
            <w:rFonts w:ascii="Arial" w:eastAsia="Times New Roman" w:hAnsi="Arial" w:cs="Arial"/>
            <w:color w:val="000000"/>
            <w:sz w:val="24"/>
            <w:szCs w:val="24"/>
            <w:lang w:eastAsia="ru-RU"/>
          </w:rPr>
          <w:t>подпунктами 1</w:t>
        </w:r>
      </w:hyperlink>
      <w:r w:rsidRPr="00207DE9">
        <w:rPr>
          <w:rFonts w:ascii="Arial" w:eastAsia="Times New Roman" w:hAnsi="Arial" w:cs="Arial"/>
          <w:color w:val="000000"/>
          <w:sz w:val="24"/>
          <w:szCs w:val="24"/>
          <w:lang w:eastAsia="ru-RU"/>
        </w:rPr>
        <w:t xml:space="preserve">, </w:t>
      </w:r>
      <w:hyperlink r:id="rId14" w:history="1">
        <w:r w:rsidRPr="00207DE9">
          <w:rPr>
            <w:rFonts w:ascii="Arial" w:eastAsia="Times New Roman" w:hAnsi="Arial" w:cs="Arial"/>
            <w:color w:val="000000"/>
            <w:sz w:val="24"/>
            <w:szCs w:val="24"/>
            <w:lang w:eastAsia="ru-RU"/>
          </w:rPr>
          <w:t>5</w:t>
        </w:r>
      </w:hyperlink>
      <w:r w:rsidRPr="00207DE9">
        <w:rPr>
          <w:rFonts w:ascii="Arial" w:eastAsia="Times New Roman" w:hAnsi="Arial" w:cs="Arial"/>
          <w:color w:val="000000"/>
          <w:sz w:val="24"/>
          <w:szCs w:val="24"/>
          <w:lang w:eastAsia="ru-RU"/>
        </w:rPr>
        <w:t xml:space="preserve"> - </w:t>
      </w:r>
      <w:hyperlink r:id="rId15" w:history="1">
        <w:r w:rsidRPr="00207DE9">
          <w:rPr>
            <w:rFonts w:ascii="Arial" w:eastAsia="Times New Roman" w:hAnsi="Arial" w:cs="Arial"/>
            <w:color w:val="000000"/>
            <w:sz w:val="24"/>
            <w:szCs w:val="24"/>
            <w:lang w:eastAsia="ru-RU"/>
          </w:rPr>
          <w:t>19 пункта 8</w:t>
        </w:r>
      </w:hyperlink>
      <w:r w:rsidRPr="00207DE9">
        <w:rPr>
          <w:rFonts w:ascii="Arial" w:eastAsia="Times New Roman" w:hAnsi="Arial" w:cs="Arial"/>
          <w:color w:val="000000"/>
          <w:sz w:val="24"/>
          <w:szCs w:val="24"/>
          <w:lang w:eastAsia="ru-RU"/>
        </w:rPr>
        <w:t xml:space="preserve"> статьи 39.11. Земельного кодекса;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207DE9">
        <w:rPr>
          <w:rFonts w:ascii="Arial" w:eastAsia="Times New Roman" w:hAnsi="Arial" w:cs="Arial"/>
          <w:color w:val="000000"/>
          <w:sz w:val="24"/>
          <w:szCs w:val="24"/>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w:t>
      </w:r>
      <w:r w:rsidRPr="00207DE9">
        <w:rPr>
          <w:rFonts w:ascii="Arial" w:eastAsia="Times New Roman" w:hAnsi="Arial" w:cs="Arial"/>
          <w:sz w:val="24"/>
          <w:szCs w:val="24"/>
          <w:lang w:eastAsia="ru-RU"/>
        </w:rPr>
        <w:t xml:space="preserve">и с </w:t>
      </w:r>
      <w:hyperlink r:id="rId16" w:history="1">
        <w:r w:rsidRPr="00207DE9">
          <w:rPr>
            <w:rFonts w:ascii="Arial" w:eastAsia="Times New Roman" w:hAnsi="Arial" w:cs="Arial"/>
            <w:sz w:val="24"/>
            <w:szCs w:val="24"/>
            <w:lang w:eastAsia="ru-RU"/>
          </w:rPr>
          <w:t>подпунктами 1</w:t>
        </w:r>
      </w:hyperlink>
      <w:r w:rsidRPr="00207DE9">
        <w:rPr>
          <w:rFonts w:ascii="Arial" w:eastAsia="Times New Roman" w:hAnsi="Arial" w:cs="Arial"/>
          <w:sz w:val="24"/>
          <w:szCs w:val="24"/>
          <w:lang w:eastAsia="ru-RU"/>
        </w:rPr>
        <w:t xml:space="preserve">, </w:t>
      </w:r>
      <w:hyperlink r:id="rId17" w:history="1">
        <w:r w:rsidRPr="00207DE9">
          <w:rPr>
            <w:rFonts w:ascii="Arial" w:eastAsia="Times New Roman" w:hAnsi="Arial" w:cs="Arial"/>
            <w:sz w:val="24"/>
            <w:szCs w:val="24"/>
            <w:lang w:eastAsia="ru-RU"/>
          </w:rPr>
          <w:t>5</w:t>
        </w:r>
      </w:hyperlink>
      <w:r w:rsidRPr="00207DE9">
        <w:rPr>
          <w:rFonts w:ascii="Arial" w:eastAsia="Times New Roman" w:hAnsi="Arial" w:cs="Arial"/>
          <w:sz w:val="24"/>
          <w:szCs w:val="24"/>
          <w:lang w:eastAsia="ru-RU"/>
        </w:rPr>
        <w:t xml:space="preserve"> - </w:t>
      </w:r>
      <w:hyperlink r:id="rId18" w:history="1">
        <w:r w:rsidRPr="00207DE9">
          <w:rPr>
            <w:rFonts w:ascii="Arial" w:eastAsia="Times New Roman" w:hAnsi="Arial" w:cs="Arial"/>
            <w:sz w:val="24"/>
            <w:szCs w:val="24"/>
            <w:lang w:eastAsia="ru-RU"/>
          </w:rPr>
          <w:t>19 пункта 8</w:t>
        </w:r>
      </w:hyperlink>
      <w:r w:rsidRPr="00207DE9">
        <w:rPr>
          <w:rFonts w:ascii="Arial" w:eastAsia="Times New Roman" w:hAnsi="Arial" w:cs="Arial"/>
          <w:sz w:val="24"/>
          <w:szCs w:val="24"/>
          <w:lang w:eastAsia="ru-RU"/>
        </w:rPr>
        <w:t xml:space="preserve"> статьи 39.11. Земельного кодекса;</w:t>
      </w:r>
    </w:p>
    <w:p w:rsidR="00207DE9" w:rsidRPr="00207DE9" w:rsidRDefault="00207DE9" w:rsidP="00207DE9">
      <w:pPr>
        <w:autoSpaceDE w:val="0"/>
        <w:autoSpaceDN w:val="0"/>
        <w:adjustRightInd w:val="0"/>
        <w:spacing w:after="0" w:line="240" w:lineRule="auto"/>
        <w:ind w:firstLine="540"/>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 xml:space="preserve">9) проверка администрацией сельсовета наличия или отсутствия оснований, предусмотренных </w:t>
      </w:r>
      <w:hyperlink r:id="rId19" w:history="1">
        <w:r w:rsidRPr="00207DE9">
          <w:rPr>
            <w:rFonts w:ascii="Arial" w:eastAsia="Times New Roman" w:hAnsi="Arial" w:cs="Arial"/>
            <w:sz w:val="24"/>
            <w:szCs w:val="24"/>
            <w:lang w:eastAsia="ru-RU"/>
          </w:rPr>
          <w:t>пунктом 8</w:t>
        </w:r>
      </w:hyperlink>
      <w:r w:rsidRPr="00207DE9">
        <w:rPr>
          <w:rFonts w:ascii="Arial" w:eastAsia="Times New Roman" w:hAnsi="Arial" w:cs="Arial"/>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color w:val="FF0000"/>
          <w:spacing w:val="-1"/>
          <w:kern w:val="1"/>
          <w:sz w:val="24"/>
          <w:szCs w:val="24"/>
          <w:lang w:eastAsia="ar-SA"/>
        </w:rPr>
        <w:tab/>
      </w:r>
      <w:r w:rsidRPr="00207DE9">
        <w:rPr>
          <w:rFonts w:ascii="Arial" w:eastAsia="Times New Roman" w:hAnsi="Arial" w:cs="Arial"/>
          <w:bCs/>
          <w:iCs/>
          <w:spacing w:val="-1"/>
          <w:kern w:val="1"/>
          <w:sz w:val="24"/>
          <w:szCs w:val="24"/>
          <w:lang w:eastAsia="ar-SA"/>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w:t>
      </w:r>
      <w:r w:rsidRPr="00207DE9">
        <w:rPr>
          <w:rFonts w:ascii="Arial" w:eastAsia="Arial" w:hAnsi="Arial" w:cs="Arial"/>
          <w:bCs/>
          <w:iCs/>
          <w:kern w:val="1"/>
          <w:sz w:val="24"/>
          <w:szCs w:val="24"/>
          <w:lang w:eastAsia="ar-SA"/>
        </w:rPr>
        <w:lastRenderedPageBreak/>
        <w:t>отсутствует утвержденный проект межевания территории;</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0" w:history="1">
        <w:r w:rsidRPr="00207DE9">
          <w:rPr>
            <w:rFonts w:ascii="Arial" w:eastAsia="Arial" w:hAnsi="Arial" w:cs="Arial"/>
            <w:kern w:val="1"/>
            <w:sz w:val="24"/>
            <w:szCs w:val="24"/>
            <w:u w:val="single"/>
          </w:rPr>
          <w:t>законом</w:t>
        </w:r>
      </w:hyperlink>
      <w:r w:rsidRPr="00207DE9">
        <w:rPr>
          <w:rFonts w:ascii="Arial" w:eastAsia="Arial" w:hAnsi="Arial" w:cs="Arial"/>
          <w:bCs/>
          <w:iCs/>
          <w:kern w:val="1"/>
          <w:sz w:val="24"/>
          <w:szCs w:val="24"/>
          <w:lang w:eastAsia="ar-SA"/>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отаком земельном участке (далее - кадастровые работы);</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3) осуществление на основании заявления администрации сельсовета государственного кадастрового учета земельного участка;</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5) принятие администрацией сельсовета решения о проведении аукциона.</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07DE9" w:rsidRPr="00207DE9" w:rsidRDefault="00207DE9" w:rsidP="00207DE9">
      <w:pPr>
        <w:widowControl w:val="0"/>
        <w:suppressAutoHyphens/>
        <w:spacing w:after="0" w:line="100" w:lineRule="atLeast"/>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ab/>
        <w:t>Администрация сельсовета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Администрация сельсовета принимает решение об отказе в проведении аукциона в случае выявления обстоятельств, предусмотренных </w:t>
      </w:r>
      <w:hyperlink r:id="rId21" w:history="1">
        <w:r w:rsidRPr="00207DE9">
          <w:rPr>
            <w:rFonts w:ascii="Arial" w:eastAsia="Times New Roman" w:hAnsi="Arial" w:cs="Arial"/>
            <w:kern w:val="1"/>
            <w:sz w:val="24"/>
            <w:szCs w:val="24"/>
          </w:rPr>
          <w:t>пунктом 8</w:t>
        </w:r>
      </w:hyperlink>
      <w:r w:rsidRPr="00207DE9">
        <w:rPr>
          <w:rFonts w:ascii="Arial" w:eastAsia="Times New Roman" w:hAnsi="Arial" w:cs="Arial"/>
          <w:bCs/>
          <w:iCs/>
          <w:spacing w:val="-1"/>
          <w:kern w:val="1"/>
          <w:sz w:val="24"/>
          <w:szCs w:val="24"/>
          <w:lang w:eastAsia="ar-SA"/>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Заявителям, признанным участниками аукциона, и заявителям, не допущенным к участию в аукционе, администрация сельсовета направляет </w:t>
      </w:r>
      <w:r w:rsidRPr="00207DE9">
        <w:rPr>
          <w:rFonts w:ascii="Arial" w:eastAsia="Times New Roman" w:hAnsi="Arial" w:cs="Arial"/>
          <w:bCs/>
          <w:iCs/>
          <w:spacing w:val="-1"/>
          <w:kern w:val="1"/>
          <w:sz w:val="24"/>
          <w:szCs w:val="24"/>
          <w:lang w:eastAsia="ar-SA"/>
        </w:rPr>
        <w:lastRenderedPageBreak/>
        <w:t xml:space="preserve">уведомления о принятых в отношении них решениях не позднее дня, следующего после дня подписания протокола, указанного в </w:t>
      </w:r>
      <w:hyperlink r:id="rId22" w:history="1">
        <w:r w:rsidRPr="00207DE9">
          <w:rPr>
            <w:rFonts w:ascii="Arial" w:eastAsia="Times New Roman" w:hAnsi="Arial" w:cs="Arial"/>
            <w:kern w:val="1"/>
            <w:sz w:val="24"/>
            <w:szCs w:val="24"/>
          </w:rPr>
          <w:t>пункте 9</w:t>
        </w:r>
      </w:hyperlink>
      <w:r w:rsidRPr="00207DE9">
        <w:rPr>
          <w:rFonts w:ascii="Arial" w:eastAsia="Times New Roman" w:hAnsi="Arial" w:cs="Arial"/>
          <w:bCs/>
          <w:iCs/>
          <w:spacing w:val="-1"/>
          <w:kern w:val="1"/>
          <w:sz w:val="24"/>
          <w:szCs w:val="24"/>
          <w:lang w:eastAsia="ar-SA"/>
        </w:rPr>
        <w:t xml:space="preserve"> статьи 39.12. Земельного кодекса РФ.</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207DE9">
          <w:rPr>
            <w:rFonts w:ascii="Arial" w:eastAsia="Arial" w:hAnsi="Arial" w:cs="Arial"/>
            <w:kern w:val="1"/>
            <w:sz w:val="24"/>
            <w:szCs w:val="24"/>
          </w:rPr>
          <w:t>пунктом 13</w:t>
        </w:r>
      </w:hyperlink>
      <w:r w:rsidRPr="00207DE9">
        <w:rPr>
          <w:rFonts w:ascii="Arial" w:eastAsia="Arial" w:hAnsi="Arial" w:cs="Arial"/>
          <w:bCs/>
          <w:iCs/>
          <w:kern w:val="1"/>
          <w:sz w:val="24"/>
          <w:szCs w:val="24"/>
          <w:lang w:eastAsia="ar-SA"/>
        </w:rPr>
        <w:t xml:space="preserve">, </w:t>
      </w:r>
      <w:hyperlink r:id="rId24" w:history="1">
        <w:r w:rsidRPr="00207DE9">
          <w:rPr>
            <w:rFonts w:ascii="Arial" w:eastAsia="Arial" w:hAnsi="Arial" w:cs="Arial"/>
            <w:kern w:val="1"/>
            <w:sz w:val="24"/>
            <w:szCs w:val="24"/>
          </w:rPr>
          <w:t>14</w:t>
        </w:r>
      </w:hyperlink>
      <w:r w:rsidRPr="00207DE9">
        <w:rPr>
          <w:rFonts w:ascii="Arial" w:eastAsia="Arial" w:hAnsi="Arial" w:cs="Arial"/>
          <w:bCs/>
          <w:iCs/>
          <w:kern w:val="1"/>
          <w:sz w:val="24"/>
          <w:szCs w:val="24"/>
          <w:lang w:eastAsia="ar-SA"/>
        </w:rPr>
        <w:t xml:space="preserve"> или </w:t>
      </w:r>
      <w:hyperlink r:id="rId25" w:history="1">
        <w:r w:rsidRPr="00207DE9">
          <w:rPr>
            <w:rFonts w:ascii="Arial" w:eastAsia="Arial" w:hAnsi="Arial" w:cs="Arial"/>
            <w:kern w:val="1"/>
            <w:sz w:val="24"/>
            <w:szCs w:val="24"/>
          </w:rPr>
          <w:t>20</w:t>
        </w:r>
      </w:hyperlink>
      <w:r w:rsidRPr="00207DE9">
        <w:rPr>
          <w:rFonts w:ascii="Arial" w:eastAsia="Arial" w:hAnsi="Arial" w:cs="Arial"/>
          <w:bCs/>
          <w:iCs/>
          <w:spacing w:val="-1"/>
          <w:kern w:val="1"/>
          <w:sz w:val="24"/>
          <w:szCs w:val="24"/>
          <w:lang w:eastAsia="ar-SA"/>
        </w:rPr>
        <w:t>статьи 39.12. Земельного кодекса РФ</w:t>
      </w:r>
      <w:r w:rsidRPr="00207DE9">
        <w:rPr>
          <w:rFonts w:ascii="Arial" w:eastAsia="Arial" w:hAnsi="Arial" w:cs="Arial"/>
          <w:bCs/>
          <w:iCs/>
          <w:kern w:val="1"/>
          <w:sz w:val="24"/>
          <w:szCs w:val="24"/>
          <w:lang w:eastAsia="ar-SA"/>
        </w:rPr>
        <w:t xml:space="preserve"> и которые уклонились от их заключения, включаются в реестр недобросовестных участников аукциона.</w:t>
      </w:r>
    </w:p>
    <w:p w:rsidR="00207DE9" w:rsidRPr="00207DE9" w:rsidRDefault="00207DE9" w:rsidP="00207DE9">
      <w:pPr>
        <w:shd w:val="clear" w:color="auto" w:fill="FFFFFF"/>
        <w:tabs>
          <w:tab w:val="left" w:pos="709"/>
        </w:tabs>
        <w:suppressAutoHyphens/>
        <w:spacing w:after="0" w:line="100" w:lineRule="atLeast"/>
        <w:ind w:right="10"/>
        <w:jc w:val="both"/>
        <w:rPr>
          <w:rFonts w:ascii="Arial" w:eastAsia="Times New Roman" w:hAnsi="Arial" w:cs="Arial"/>
          <w:bCs/>
          <w:iCs/>
          <w:spacing w:val="-1"/>
          <w:kern w:val="1"/>
          <w:sz w:val="24"/>
          <w:szCs w:val="24"/>
          <w:lang w:eastAsia="ar-SA"/>
        </w:rPr>
      </w:pPr>
      <w:r w:rsidRPr="00207DE9">
        <w:rPr>
          <w:rFonts w:ascii="Arial" w:eastAsia="Times New Roman" w:hAnsi="Arial" w:cs="Arial"/>
          <w:bCs/>
          <w:iCs/>
          <w:spacing w:val="-1"/>
          <w:kern w:val="1"/>
          <w:sz w:val="24"/>
          <w:szCs w:val="24"/>
          <w:lang w:eastAsia="ar-SA"/>
        </w:rPr>
        <w:tab/>
        <w:t xml:space="preserve">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26" w:history="1">
        <w:r w:rsidRPr="00207DE9">
          <w:rPr>
            <w:rFonts w:ascii="Arial" w:eastAsia="Times New Roman" w:hAnsi="Arial" w:cs="Arial"/>
            <w:kern w:val="1"/>
            <w:sz w:val="24"/>
            <w:szCs w:val="24"/>
          </w:rPr>
          <w:t>пунктом 13</w:t>
        </w:r>
      </w:hyperlink>
      <w:r w:rsidRPr="00207DE9">
        <w:rPr>
          <w:rFonts w:ascii="Arial" w:eastAsia="Times New Roman" w:hAnsi="Arial" w:cs="Arial"/>
          <w:bCs/>
          <w:iCs/>
          <w:spacing w:val="-1"/>
          <w:kern w:val="1"/>
          <w:sz w:val="24"/>
          <w:szCs w:val="24"/>
          <w:lang w:eastAsia="ar-SA"/>
        </w:rPr>
        <w:t xml:space="preserve">, </w:t>
      </w:r>
      <w:hyperlink r:id="rId27" w:history="1">
        <w:r w:rsidRPr="00207DE9">
          <w:rPr>
            <w:rFonts w:ascii="Arial" w:eastAsia="Times New Roman" w:hAnsi="Arial" w:cs="Arial"/>
            <w:kern w:val="1"/>
            <w:sz w:val="24"/>
            <w:szCs w:val="24"/>
          </w:rPr>
          <w:t>14</w:t>
        </w:r>
      </w:hyperlink>
      <w:r w:rsidRPr="00207DE9">
        <w:rPr>
          <w:rFonts w:ascii="Arial" w:eastAsia="Times New Roman" w:hAnsi="Arial" w:cs="Arial"/>
          <w:bCs/>
          <w:iCs/>
          <w:spacing w:val="-1"/>
          <w:kern w:val="1"/>
          <w:sz w:val="24"/>
          <w:szCs w:val="24"/>
          <w:lang w:eastAsia="ar-SA"/>
        </w:rPr>
        <w:t xml:space="preserve"> или </w:t>
      </w:r>
      <w:hyperlink r:id="rId28" w:history="1">
        <w:r w:rsidRPr="00207DE9">
          <w:rPr>
            <w:rFonts w:ascii="Arial" w:eastAsia="Times New Roman" w:hAnsi="Arial" w:cs="Arial"/>
            <w:kern w:val="1"/>
            <w:sz w:val="24"/>
            <w:szCs w:val="24"/>
          </w:rPr>
          <w:t>20</w:t>
        </w:r>
      </w:hyperlink>
      <w:r w:rsidRPr="00207DE9">
        <w:rPr>
          <w:rFonts w:ascii="Arial" w:eastAsia="Times New Roman" w:hAnsi="Arial" w:cs="Arial"/>
          <w:bCs/>
          <w:iCs/>
          <w:spacing w:val="-1"/>
          <w:kern w:val="1"/>
          <w:sz w:val="24"/>
          <w:szCs w:val="24"/>
          <w:lang w:eastAsia="ar-SA"/>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9" w:history="1">
        <w:r w:rsidRPr="00207DE9">
          <w:rPr>
            <w:rFonts w:ascii="Arial" w:eastAsia="Times New Roman" w:hAnsi="Arial" w:cs="Arial"/>
            <w:kern w:val="1"/>
            <w:sz w:val="24"/>
            <w:szCs w:val="24"/>
          </w:rPr>
          <w:t>подпунктами 1</w:t>
        </w:r>
      </w:hyperlink>
      <w:r w:rsidRPr="00207DE9">
        <w:rPr>
          <w:rFonts w:ascii="Arial" w:eastAsia="Times New Roman" w:hAnsi="Arial" w:cs="Arial"/>
          <w:bCs/>
          <w:iCs/>
          <w:spacing w:val="-1"/>
          <w:kern w:val="1"/>
          <w:sz w:val="24"/>
          <w:szCs w:val="24"/>
          <w:lang w:eastAsia="ar-SA"/>
        </w:rPr>
        <w:t xml:space="preserve"> - </w:t>
      </w:r>
      <w:hyperlink r:id="rId30" w:history="1">
        <w:r w:rsidRPr="00207DE9">
          <w:rPr>
            <w:rFonts w:ascii="Arial" w:eastAsia="Times New Roman" w:hAnsi="Arial" w:cs="Arial"/>
            <w:kern w:val="1"/>
            <w:sz w:val="24"/>
            <w:szCs w:val="24"/>
          </w:rPr>
          <w:t>3 пункта 29</w:t>
        </w:r>
      </w:hyperlink>
      <w:r w:rsidRPr="00207DE9">
        <w:rPr>
          <w:rFonts w:ascii="Arial" w:eastAsia="Times New Roman" w:hAnsi="Arial" w:cs="Arial"/>
          <w:bCs/>
          <w:iCs/>
          <w:spacing w:val="-1"/>
          <w:kern w:val="1"/>
          <w:sz w:val="24"/>
          <w:szCs w:val="24"/>
          <w:lang w:eastAsia="ar-SA"/>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07DE9" w:rsidRPr="00207DE9" w:rsidRDefault="00207DE9" w:rsidP="00207DE9">
      <w:pPr>
        <w:widowControl w:val="0"/>
        <w:suppressAutoHyphens/>
        <w:spacing w:after="0" w:line="100" w:lineRule="atLeast"/>
        <w:ind w:firstLine="540"/>
        <w:jc w:val="both"/>
        <w:rPr>
          <w:rFonts w:ascii="Arial" w:eastAsia="Arial" w:hAnsi="Arial" w:cs="Arial"/>
          <w:bCs/>
          <w:iCs/>
          <w:kern w:val="1"/>
          <w:sz w:val="24"/>
          <w:szCs w:val="24"/>
          <w:lang w:eastAsia="ar-SA"/>
        </w:rPr>
      </w:pPr>
      <w:r w:rsidRPr="00207DE9">
        <w:rPr>
          <w:rFonts w:ascii="Arial" w:eastAsia="Arial" w:hAnsi="Arial" w:cs="Arial"/>
          <w:bCs/>
          <w:iCs/>
          <w:kern w:val="1"/>
          <w:sz w:val="24"/>
          <w:szCs w:val="24"/>
          <w:lang w:eastAsia="ar-SA"/>
        </w:rPr>
        <w:t xml:space="preserve">Сведения, предусмотренные </w:t>
      </w:r>
      <w:hyperlink r:id="rId31" w:history="1">
        <w:r w:rsidRPr="00207DE9">
          <w:rPr>
            <w:rFonts w:ascii="Arial" w:eastAsia="Arial" w:hAnsi="Arial" w:cs="Arial"/>
            <w:kern w:val="1"/>
            <w:sz w:val="24"/>
            <w:szCs w:val="24"/>
          </w:rPr>
          <w:t>пунктом 29</w:t>
        </w:r>
      </w:hyperlink>
      <w:r w:rsidRPr="00207DE9">
        <w:rPr>
          <w:rFonts w:ascii="Arial" w:eastAsia="Arial" w:hAnsi="Arial" w:cs="Arial"/>
          <w:bCs/>
          <w:iCs/>
          <w:spacing w:val="-1"/>
          <w:kern w:val="1"/>
          <w:sz w:val="24"/>
          <w:szCs w:val="24"/>
          <w:lang w:eastAsia="ar-SA"/>
        </w:rPr>
        <w:t>статьи 39.12. Земельного кодекса РФ</w:t>
      </w:r>
      <w:r w:rsidRPr="00207DE9">
        <w:rPr>
          <w:rFonts w:ascii="Arial" w:eastAsia="Arial" w:hAnsi="Arial" w:cs="Arial"/>
          <w:bCs/>
          <w:iCs/>
          <w:kern w:val="1"/>
          <w:sz w:val="24"/>
          <w:szCs w:val="24"/>
          <w:lang w:eastAsia="ar-SA"/>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07DE9" w:rsidRPr="00207DE9" w:rsidRDefault="00207DE9" w:rsidP="00207DE9">
      <w:pPr>
        <w:tabs>
          <w:tab w:val="left" w:pos="709"/>
        </w:tabs>
        <w:suppressAutoHyphens/>
        <w:autoSpaceDE w:val="0"/>
        <w:autoSpaceDN w:val="0"/>
        <w:adjustRightInd w:val="0"/>
        <w:spacing w:after="0" w:line="276" w:lineRule="atLeast"/>
        <w:ind w:firstLine="54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Критерием принятия решения является наличие или отсутствие основания для отказа в предоставлении услуги.</w:t>
      </w:r>
    </w:p>
    <w:p w:rsidR="00207DE9" w:rsidRPr="00207DE9" w:rsidRDefault="00207DE9" w:rsidP="00207DE9">
      <w:pPr>
        <w:shd w:val="clear" w:color="auto" w:fill="FFFFFF"/>
        <w:tabs>
          <w:tab w:val="left" w:pos="709"/>
        </w:tabs>
        <w:suppressAutoHyphens/>
        <w:spacing w:after="0" w:line="276" w:lineRule="atLeast"/>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ab/>
        <w:t>При наличии оснований для отказа в предоставлении услуги  специалист подготавливает отказ в предоставлении муниципальной услуги (с указанием причин отказа со ссылками на нормы действующего законодательства Российской Федерации).</w:t>
      </w:r>
    </w:p>
    <w:p w:rsidR="00207DE9" w:rsidRPr="00207DE9" w:rsidRDefault="00207DE9" w:rsidP="00207DE9">
      <w:pPr>
        <w:shd w:val="clear" w:color="auto" w:fill="FFFFFF"/>
        <w:tabs>
          <w:tab w:val="left" w:pos="709"/>
        </w:tabs>
        <w:suppressAutoHyphens/>
        <w:spacing w:after="28" w:line="276" w:lineRule="atLeast"/>
        <w:ind w:firstLine="707"/>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lastRenderedPageBreak/>
        <w:t>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207DE9" w:rsidRPr="00207DE9" w:rsidRDefault="00207DE9" w:rsidP="00207DE9">
      <w:pPr>
        <w:shd w:val="clear" w:color="auto" w:fill="FFFFFF"/>
        <w:tabs>
          <w:tab w:val="left" w:pos="709"/>
        </w:tabs>
        <w:suppressAutoHyphens/>
        <w:spacing w:after="28" w:line="276" w:lineRule="atLeast"/>
        <w:ind w:firstLine="707"/>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Способ фиксации результата оказания услуги – регистрация документа (уведомления об отказе в предоставлении муниципальной услуги).</w:t>
      </w:r>
    </w:p>
    <w:p w:rsidR="00207DE9" w:rsidRPr="00207DE9" w:rsidRDefault="00207DE9" w:rsidP="00207DE9">
      <w:pPr>
        <w:tabs>
          <w:tab w:val="left" w:pos="709"/>
        </w:tabs>
        <w:suppressAutoHyphens/>
        <w:spacing w:line="100" w:lineRule="atLeast"/>
        <w:ind w:firstLine="540"/>
        <w:jc w:val="both"/>
        <w:rPr>
          <w:rFonts w:ascii="Arial" w:eastAsia="Times New Roman" w:hAnsi="Arial" w:cs="Arial"/>
          <w:b/>
          <w:bCs/>
          <w:color w:val="00000A"/>
          <w:kern w:val="1"/>
          <w:sz w:val="24"/>
          <w:szCs w:val="24"/>
          <w:lang w:eastAsia="ar-SA"/>
        </w:rPr>
      </w:pPr>
      <w:r w:rsidRPr="00207DE9">
        <w:rPr>
          <w:rFonts w:ascii="Arial" w:eastAsia="Times New Roman" w:hAnsi="Arial" w:cs="Arial"/>
          <w:b/>
          <w:bCs/>
          <w:color w:val="00000A"/>
          <w:kern w:val="1"/>
          <w:sz w:val="24"/>
          <w:szCs w:val="24"/>
          <w:lang w:eastAsia="ar-SA"/>
        </w:rPr>
        <w:t>3.5. Выдача результатов предоставления муниципальной услуги заявителю.</w:t>
      </w:r>
    </w:p>
    <w:p w:rsidR="00207DE9" w:rsidRPr="00207DE9" w:rsidRDefault="00207DE9" w:rsidP="00207DE9">
      <w:pPr>
        <w:tabs>
          <w:tab w:val="left" w:pos="709"/>
        </w:tabs>
        <w:suppressAutoHyphens/>
        <w:spacing w:after="0" w:line="100" w:lineRule="atLeast"/>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207DE9">
        <w:rPr>
          <w:rFonts w:ascii="Arial" w:eastAsia="Times New Roman" w:hAnsi="Arial" w:cs="Arial"/>
          <w:color w:val="00000A"/>
          <w:kern w:val="1"/>
          <w:sz w:val="24"/>
          <w:szCs w:val="24"/>
          <w:lang w:eastAsia="ar-SA"/>
        </w:rPr>
        <w:tab/>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207DE9" w:rsidRPr="00207DE9" w:rsidRDefault="00207DE9" w:rsidP="00207DE9">
      <w:pPr>
        <w:tabs>
          <w:tab w:val="left" w:pos="709"/>
        </w:tabs>
        <w:suppressAutoHyphens/>
        <w:spacing w:after="0" w:line="240" w:lineRule="auto"/>
        <w:ind w:firstLine="709"/>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207DE9" w:rsidRPr="00207DE9" w:rsidRDefault="00207DE9" w:rsidP="00207DE9">
      <w:pPr>
        <w:tabs>
          <w:tab w:val="left" w:pos="709"/>
        </w:tabs>
        <w:suppressAutoHyphens/>
        <w:spacing w:after="0" w:line="240" w:lineRule="auto"/>
        <w:ind w:firstLine="709"/>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207DE9" w:rsidRPr="00207DE9" w:rsidRDefault="00207DE9" w:rsidP="00207DE9">
      <w:pPr>
        <w:tabs>
          <w:tab w:val="left" w:pos="709"/>
        </w:tabs>
        <w:suppressAutoHyphens/>
        <w:spacing w:after="0" w:line="100" w:lineRule="atLeast"/>
        <w:ind w:firstLine="709"/>
        <w:jc w:val="both"/>
        <w:rPr>
          <w:rFonts w:ascii="Arial" w:eastAsia="Times New Roman" w:hAnsi="Arial" w:cs="Arial"/>
          <w:sz w:val="24"/>
          <w:szCs w:val="24"/>
          <w:lang w:eastAsia="ru-RU"/>
        </w:rPr>
      </w:pPr>
      <w:r w:rsidRPr="00207DE9">
        <w:rPr>
          <w:rFonts w:ascii="Arial" w:eastAsia="Times New Roman" w:hAnsi="Arial" w:cs="Arial"/>
          <w:sz w:val="24"/>
          <w:szCs w:val="24"/>
          <w:lang w:eastAsia="ru-RU"/>
        </w:rPr>
        <w:t xml:space="preserve">Максимальный срок выполнения указанной административной процедуры составляет 3 рабочих дня. </w:t>
      </w: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0"/>
          <w:kern w:val="1"/>
          <w:sz w:val="24"/>
          <w:szCs w:val="24"/>
          <w:lang w:eastAsia="ar-SA"/>
        </w:rPr>
      </w:pPr>
      <w:r w:rsidRPr="00207DE9">
        <w:rPr>
          <w:rFonts w:ascii="Arial" w:eastAsia="Times New Roman" w:hAnsi="Arial" w:cs="Arial"/>
          <w:color w:val="000000"/>
          <w:kern w:val="1"/>
          <w:sz w:val="24"/>
          <w:szCs w:val="24"/>
          <w:lang w:eastAsia="ar-SA"/>
        </w:rPr>
        <w:t>Критерий принятия решения - наличие оформленного результата предоставления муниципальной услуги.</w:t>
      </w: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bookmarkEnd w:id="6"/>
    <w:p w:rsidR="00207DE9" w:rsidRPr="00207DE9" w:rsidRDefault="00207DE9" w:rsidP="00207DE9">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4. Формы контроля за исполнением административного регламента</w:t>
      </w:r>
    </w:p>
    <w:p w:rsidR="00207DE9" w:rsidRPr="00207DE9" w:rsidRDefault="00207DE9" w:rsidP="00207DE9">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207DE9" w:rsidRPr="00207DE9"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4.1.2. Периодичность осуществления текущего контроля устанавливается распоряжением главы сельсовета.</w:t>
      </w:r>
    </w:p>
    <w:p w:rsidR="00207DE9" w:rsidRPr="00207DE9"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w:t>
      </w:r>
      <w:r w:rsidRPr="00207DE9">
        <w:rPr>
          <w:rFonts w:ascii="Arial" w:eastAsia="Times New Roman" w:hAnsi="Arial" w:cs="Arial"/>
          <w:kern w:val="1"/>
          <w:sz w:val="24"/>
          <w:szCs w:val="24"/>
          <w:lang w:eastAsia="ar-SA"/>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распоряжением главой сельсовета.</w:t>
      </w:r>
    </w:p>
    <w:p w:rsidR="00207DE9" w:rsidRPr="00207DE9" w:rsidRDefault="00207DE9" w:rsidP="00207DE9">
      <w:pPr>
        <w:tabs>
          <w:tab w:val="left" w:pos="709"/>
        </w:tabs>
        <w:suppressAutoHyphens/>
        <w:spacing w:after="0"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7DE9" w:rsidRPr="00207DE9" w:rsidRDefault="00207DE9" w:rsidP="00207DE9">
      <w:pPr>
        <w:tabs>
          <w:tab w:val="left" w:pos="709"/>
        </w:tabs>
        <w:suppressAutoHyphens/>
        <w:spacing w:line="240" w:lineRule="auto"/>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7DE9" w:rsidRPr="00207DE9"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07DE9" w:rsidRPr="00207DE9" w:rsidRDefault="00207DE9" w:rsidP="00207DE9">
      <w:pPr>
        <w:tabs>
          <w:tab w:val="left" w:pos="709"/>
        </w:tabs>
        <w:suppressAutoHyphens/>
        <w:spacing w:line="240" w:lineRule="auto"/>
        <w:ind w:firstLine="708"/>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7DE9" w:rsidRPr="00207DE9" w:rsidRDefault="00207DE9" w:rsidP="00207DE9">
      <w:pPr>
        <w:tabs>
          <w:tab w:val="left" w:pos="709"/>
        </w:tabs>
        <w:suppressAutoHyphens/>
        <w:spacing w:line="240" w:lineRule="auto"/>
        <w:jc w:val="both"/>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Контроль за предоставлением муниципальной услуги со стороны граждан, их объединений и организаций осуществляется:</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общественными объединениями и организациями;</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иными органами, в установленном законом порядке.</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Граждане, их объединения и организации также вправе:</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вносить предложения о мерах по устранению нарушений Регламента.</w:t>
      </w:r>
    </w:p>
    <w:p w:rsidR="00207DE9" w:rsidRPr="00207DE9" w:rsidRDefault="00207DE9" w:rsidP="00207DE9">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207DE9" w:rsidRPr="00207DE9" w:rsidRDefault="00207DE9" w:rsidP="00207DE9">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7DE9" w:rsidRPr="00207DE9" w:rsidRDefault="00207DE9" w:rsidP="00207DE9">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5.2. Предмет жалобы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2) нарушения сроков предоставления услуги;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Жалоба подается в администрацию сельсовета. </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5.4. Порядок подачи и рассмотрения жалобы</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Жалоба может быть направлена:</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1) по почте;</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lastRenderedPageBreak/>
        <w:t>2) с использованием информационно-телекоммуникационной сети «Интернет»</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на официальном сайте Администрации сельсовета,</w:t>
      </w:r>
    </w:p>
    <w:p w:rsidR="00207DE9" w:rsidRPr="00207DE9" w:rsidRDefault="00207DE9" w:rsidP="00207DE9">
      <w:pPr>
        <w:shd w:val="clear" w:color="auto" w:fill="FFFFFF"/>
        <w:tabs>
          <w:tab w:val="left" w:pos="709"/>
        </w:tabs>
        <w:suppressAutoHyphens/>
        <w:spacing w:after="0" w:line="240" w:lineRule="auto"/>
        <w:jc w:val="both"/>
        <w:rPr>
          <w:rFonts w:ascii="Arial" w:eastAsia="Calibri" w:hAnsi="Arial" w:cs="Arial"/>
          <w:sz w:val="24"/>
          <w:szCs w:val="24"/>
        </w:rPr>
      </w:pPr>
      <w:r w:rsidRPr="00207DE9">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207DE9" w:rsidRPr="00207DE9" w:rsidRDefault="00207DE9" w:rsidP="00207DE9">
      <w:pPr>
        <w:tabs>
          <w:tab w:val="left" w:pos="709"/>
        </w:tabs>
        <w:suppressAutoHyphens/>
        <w:spacing w:after="0" w:line="276" w:lineRule="atLeast"/>
        <w:jc w:val="both"/>
        <w:rPr>
          <w:rFonts w:ascii="Arial" w:eastAsia="Times New Roman" w:hAnsi="Arial" w:cs="Arial"/>
          <w:color w:val="00000A"/>
          <w:kern w:val="1"/>
          <w:sz w:val="24"/>
          <w:szCs w:val="24"/>
          <w:lang w:eastAsia="ar-SA"/>
        </w:rPr>
      </w:pPr>
      <w:r w:rsidRPr="00207DE9">
        <w:rPr>
          <w:rFonts w:ascii="Arial" w:eastAsia="Times New Roman" w:hAnsi="Arial" w:cs="Arial"/>
          <w:kern w:val="1"/>
          <w:sz w:val="24"/>
          <w:szCs w:val="24"/>
          <w:lang w:eastAsia="ar-SA"/>
        </w:rPr>
        <w:t>- посредством</w:t>
      </w:r>
      <w:r w:rsidRPr="00207DE9">
        <w:rPr>
          <w:rFonts w:ascii="Arial" w:eastAsia="Times New Roman" w:hAnsi="Arial" w:cs="Arial"/>
          <w:color w:val="00000A"/>
          <w:kern w:val="1"/>
          <w:sz w:val="24"/>
          <w:szCs w:val="24"/>
          <w:lang w:eastAsia="ar-SA"/>
        </w:rPr>
        <w:t xml:space="preserve">федеральной государственной информационной системы  «Единый портал государственных и муниципальных услуг (функций)»  </w:t>
      </w:r>
      <w:r w:rsidRPr="00207DE9">
        <w:rPr>
          <w:rFonts w:ascii="Arial" w:eastAsia="Times New Roman" w:hAnsi="Arial" w:cs="Arial"/>
          <w:color w:val="00000A"/>
          <w:kern w:val="1"/>
          <w:sz w:val="24"/>
          <w:szCs w:val="24"/>
          <w:u w:val="single"/>
          <w:lang w:eastAsia="ar-SA"/>
        </w:rPr>
        <w:t>http://gosuslugi.ru</w:t>
      </w:r>
      <w:r w:rsidRPr="00207DE9">
        <w:rPr>
          <w:rFonts w:ascii="Arial" w:eastAsia="Times New Roman" w:hAnsi="Arial" w:cs="Arial"/>
          <w:color w:val="00000A"/>
          <w:kern w:val="1"/>
          <w:sz w:val="24"/>
          <w:szCs w:val="24"/>
          <w:lang w:eastAsia="ar-SA"/>
        </w:rPr>
        <w:t>;</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xml:space="preserve">- на официальный сайт Администрации Курской области </w:t>
      </w:r>
      <w:r w:rsidRPr="00207DE9">
        <w:rPr>
          <w:rFonts w:ascii="Arial" w:eastAsia="Times New Roman" w:hAnsi="Arial" w:cs="Arial"/>
          <w:color w:val="00000A"/>
          <w:kern w:val="1"/>
          <w:sz w:val="24"/>
          <w:szCs w:val="24"/>
          <w:u w:val="single"/>
          <w:lang w:eastAsia="ar-SA"/>
        </w:rPr>
        <w:t>http://adm.rkursk.ru</w:t>
      </w:r>
      <w:r w:rsidRPr="00207DE9">
        <w:rPr>
          <w:rFonts w:ascii="Arial" w:eastAsia="Times New Roman" w:hAnsi="Arial" w:cs="Arial"/>
          <w:color w:val="00000A"/>
          <w:kern w:val="1"/>
          <w:sz w:val="24"/>
          <w:szCs w:val="24"/>
          <w:lang w:eastAsia="ar-SA"/>
        </w:rPr>
        <w:t xml:space="preserve">, </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3) принята при личном приеме заявителя.</w:t>
      </w:r>
    </w:p>
    <w:p w:rsidR="00207DE9" w:rsidRPr="000D535F"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xml:space="preserve">Жалоба </w:t>
      </w:r>
      <w:r w:rsidRPr="000D535F">
        <w:rPr>
          <w:rFonts w:ascii="Arial" w:eastAsia="Times New Roman" w:hAnsi="Arial" w:cs="Arial"/>
          <w:color w:val="00000A"/>
          <w:kern w:val="1"/>
          <w:sz w:val="24"/>
          <w:szCs w:val="24"/>
          <w:lang w:eastAsia="ar-SA"/>
        </w:rPr>
        <w:t>может быть подана заявителем:</w:t>
      </w:r>
    </w:p>
    <w:p w:rsidR="000D535F" w:rsidRPr="000D535F" w:rsidRDefault="00207DE9" w:rsidP="000D535F">
      <w:pPr>
        <w:spacing w:after="0" w:line="240" w:lineRule="auto"/>
        <w:ind w:firstLine="539"/>
        <w:jc w:val="both"/>
        <w:rPr>
          <w:rFonts w:ascii="Times New Roman" w:hAnsi="Times New Roman" w:cs="Times New Roman"/>
          <w:sz w:val="28"/>
          <w:szCs w:val="28"/>
          <w:lang w:eastAsia="zh-CN"/>
        </w:rPr>
      </w:pPr>
      <w:r w:rsidRPr="000D535F">
        <w:rPr>
          <w:rFonts w:ascii="Arial" w:eastAsia="Times New Roman" w:hAnsi="Arial" w:cs="Arial"/>
          <w:color w:val="00000A"/>
          <w:kern w:val="1"/>
          <w:sz w:val="24"/>
          <w:szCs w:val="24"/>
          <w:lang w:eastAsia="ar-SA"/>
        </w:rPr>
        <w:t xml:space="preserve">- через областное бюджетное учреждение «Многофункциональный центр предоставления государственных  и муниципальных услуг». </w:t>
      </w:r>
      <w:r w:rsidR="000D535F" w:rsidRPr="000D535F">
        <w:rPr>
          <w:rFonts w:ascii="Times New Roman" w:eastAsia="Calibri" w:hAnsi="Times New Roman" w:cs="Times New Roman"/>
          <w:sz w:val="28"/>
          <w:szCs w:val="28"/>
          <w:lang w:eastAsia="zh-CN"/>
        </w:rPr>
        <w:t>Адрес официального сайта МФЦ: www.mfc-kursk.ru.</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При поступлении жалобы многофункциональный центр обеспечивает ее передачу в уполномоченный на ее рассмотрение орган.</w:t>
      </w:r>
    </w:p>
    <w:p w:rsidR="00207DE9" w:rsidRPr="00207DE9"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Все жалобы фиксируются в журнале учета обращений.</w:t>
      </w:r>
    </w:p>
    <w:p w:rsidR="00207DE9" w:rsidRPr="00207DE9"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207DE9" w:rsidRPr="00207DE9"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207DE9" w:rsidRPr="00207DE9" w:rsidRDefault="00207DE9" w:rsidP="00207DE9">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В остальных случаях дается письменный ответ по существу поставленных в жалобе вопросов.</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Жалоба должна содержать:</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Под жалобой заявитель ставит личную подпись и дату.</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07DE9" w:rsidRPr="00207DE9" w:rsidRDefault="00207DE9" w:rsidP="00207DE9">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5.5. Сроки рассмотрения жалобы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Основания для приостановления рассмотрения жалобы отсутствуют.</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5.7. Результат рассмотрения жалобы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2) отказывает в удовлетворении жалобы.</w:t>
      </w:r>
    </w:p>
    <w:p w:rsidR="00207DE9" w:rsidRPr="00207DE9" w:rsidRDefault="00207DE9" w:rsidP="00207DE9">
      <w:pPr>
        <w:tabs>
          <w:tab w:val="left" w:pos="709"/>
        </w:tabs>
        <w:suppressAutoHyphens/>
        <w:spacing w:line="276" w:lineRule="atLeast"/>
        <w:ind w:firstLine="539"/>
        <w:jc w:val="both"/>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207DE9">
        <w:rPr>
          <w:rFonts w:ascii="Arial" w:eastAsia="Calibri" w:hAnsi="Arial" w:cs="Arial"/>
          <w:sz w:val="24"/>
          <w:szCs w:val="24"/>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207DE9">
        <w:rPr>
          <w:rFonts w:ascii="Arial" w:eastAsia="Calibri" w:hAnsi="Arial" w:cs="Arial"/>
          <w:sz w:val="24"/>
          <w:szCs w:val="24"/>
        </w:rPr>
        <w:lastRenderedPageBreak/>
        <w:t>информационно-телекоммуникационной сети "Интернет", ответ заявителю направляется посредством системы досудебного обжалования</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5.9. Порядок обжалования решения по жалобе</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207DE9" w:rsidRPr="00207DE9" w:rsidRDefault="00207DE9" w:rsidP="00207DE9">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207DE9">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207DE9" w:rsidRPr="00207DE9" w:rsidRDefault="00207DE9" w:rsidP="00207DE9">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r w:rsidRPr="00207DE9">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и Региональном порталах.</w:t>
      </w:r>
    </w:p>
    <w:p w:rsidR="00207DE9" w:rsidRPr="00207DE9" w:rsidRDefault="00207DE9" w:rsidP="00207DE9">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ar-SA"/>
        </w:rPr>
      </w:pPr>
    </w:p>
    <w:p w:rsidR="00207DE9" w:rsidRPr="00207DE9" w:rsidRDefault="00207DE9" w:rsidP="00207DE9">
      <w:pPr>
        <w:tabs>
          <w:tab w:val="left" w:pos="709"/>
        </w:tabs>
        <w:suppressAutoHyphens/>
        <w:spacing w:after="0" w:line="100" w:lineRule="atLeast"/>
        <w:ind w:firstLine="708"/>
        <w:jc w:val="both"/>
        <w:rPr>
          <w:rFonts w:ascii="Arial" w:eastAsia="Times New Roman" w:hAnsi="Arial" w:cs="Arial"/>
          <w:color w:val="00000A"/>
          <w:sz w:val="24"/>
          <w:szCs w:val="24"/>
          <w:lang w:eastAsia="ru-RU"/>
        </w:rPr>
        <w:sectPr w:rsidR="00207DE9" w:rsidRPr="00207DE9" w:rsidSect="00B66E70">
          <w:headerReference w:type="even" r:id="rId32"/>
          <w:headerReference w:type="default" r:id="rId33"/>
          <w:pgSz w:w="11906" w:h="16838"/>
          <w:pgMar w:top="709" w:right="851" w:bottom="709" w:left="1418" w:header="720" w:footer="720" w:gutter="0"/>
          <w:cols w:space="720"/>
          <w:formProt w:val="0"/>
          <w:titlePg/>
          <w:docGrid w:linePitch="240" w:charSpace="4096"/>
        </w:sectPr>
      </w:pPr>
    </w:p>
    <w:p w:rsidR="00207DE9" w:rsidRPr="00207DE9" w:rsidRDefault="00207DE9" w:rsidP="00207DE9">
      <w:pPr>
        <w:tabs>
          <w:tab w:val="left" w:pos="709"/>
        </w:tabs>
        <w:suppressAutoHyphens/>
        <w:spacing w:after="0" w:line="100" w:lineRule="atLeast"/>
        <w:ind w:left="2832" w:firstLine="708"/>
        <w:jc w:val="right"/>
        <w:rPr>
          <w:rFonts w:ascii="Arial" w:eastAsia="Times New Roman" w:hAnsi="Arial" w:cs="Arial"/>
          <w:b/>
          <w:color w:val="00000A"/>
          <w:kern w:val="1"/>
          <w:sz w:val="24"/>
          <w:szCs w:val="24"/>
          <w:lang w:eastAsia="ar-SA"/>
        </w:rPr>
      </w:pPr>
      <w:r w:rsidRPr="00207DE9">
        <w:rPr>
          <w:rFonts w:ascii="Arial" w:eastAsia="Times New Roman" w:hAnsi="Arial" w:cs="Arial"/>
          <w:b/>
          <w:color w:val="00000A"/>
          <w:kern w:val="1"/>
          <w:sz w:val="24"/>
          <w:szCs w:val="24"/>
          <w:lang w:eastAsia="ar-SA"/>
        </w:rPr>
        <w:lastRenderedPageBreak/>
        <w:t>Приложение № 1</w:t>
      </w:r>
    </w:p>
    <w:p w:rsidR="00207DE9" w:rsidRPr="00207DE9"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к Административному регламенту</w:t>
      </w:r>
    </w:p>
    <w:p w:rsidR="00207DE9" w:rsidRPr="00207DE9"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предоставления муниципальной услуги</w:t>
      </w:r>
    </w:p>
    <w:p w:rsidR="00207DE9" w:rsidRPr="00207DE9" w:rsidRDefault="00207DE9" w:rsidP="00207DE9">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207DE9" w:rsidRDefault="00207DE9" w:rsidP="00207DE9">
      <w:pPr>
        <w:tabs>
          <w:tab w:val="left" w:pos="709"/>
        </w:tabs>
        <w:suppressAutoHyphens/>
        <w:spacing w:line="100" w:lineRule="atLeast"/>
        <w:jc w:val="center"/>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line="100" w:lineRule="atLeast"/>
        <w:jc w:val="center"/>
        <w:rPr>
          <w:rFonts w:ascii="Arial" w:eastAsia="Times New Roman" w:hAnsi="Arial" w:cs="Arial"/>
          <w:b/>
          <w:color w:val="00000A"/>
          <w:kern w:val="1"/>
          <w:sz w:val="24"/>
          <w:szCs w:val="24"/>
          <w:lang w:eastAsia="ar-SA"/>
        </w:rPr>
      </w:pPr>
      <w:r w:rsidRPr="00207DE9">
        <w:rPr>
          <w:rFonts w:ascii="Arial" w:eastAsia="Times New Roman" w:hAnsi="Arial" w:cs="Arial"/>
          <w:b/>
          <w:color w:val="00000A"/>
          <w:kern w:val="1"/>
          <w:sz w:val="24"/>
          <w:szCs w:val="24"/>
          <w:lang w:eastAsia="ar-SA"/>
        </w:rPr>
        <w:t xml:space="preserve">ОБРАЗЕЦ ЗАЯВЛЕНИЯ </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__________________________________________</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(наименование </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органа местного самоуправления)</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адрес: ____________________________________</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от _______________________________________</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(наименование или Ф.И.О. арендатора)</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адрес: __________________________________,</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телефон: _______________, факс: ___________,</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r w:rsidRPr="00207DE9">
        <w:rPr>
          <w:rFonts w:ascii="Arial" w:eastAsia="Arial" w:hAnsi="Arial" w:cs="Arial"/>
          <w:kern w:val="1"/>
          <w:sz w:val="24"/>
          <w:szCs w:val="24"/>
          <w:lang w:eastAsia="ar-SA"/>
        </w:rPr>
        <w:t xml:space="preserve">                               адрес электронной почты: __________________</w:t>
      </w:r>
    </w:p>
    <w:p w:rsidR="00207DE9" w:rsidRPr="00207DE9" w:rsidRDefault="00207DE9" w:rsidP="00207DE9">
      <w:pPr>
        <w:widowControl w:val="0"/>
        <w:suppressAutoHyphens/>
        <w:spacing w:after="0" w:line="240" w:lineRule="auto"/>
        <w:jc w:val="right"/>
        <w:rPr>
          <w:rFonts w:ascii="Arial" w:eastAsia="Arial" w:hAnsi="Arial" w:cs="Arial"/>
          <w:kern w:val="1"/>
          <w:sz w:val="24"/>
          <w:szCs w:val="24"/>
          <w:lang w:eastAsia="ar-SA"/>
        </w:rPr>
      </w:pPr>
    </w:p>
    <w:p w:rsidR="00207DE9" w:rsidRPr="00207DE9"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ЗАЯВЛЕНИЕ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От 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ФИО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адрес постоянного проживания)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имеющего(ей) паспорт серия ______ № ________, 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(вид иного документа, удостоверяющего личность)</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выдан «__» _______ ____ г. 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ОГРНИП 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(когда и кем выдан)</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 лице ____________________________________, действовавшего(ей) на основании</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ФИО представителя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Информация для связи с заявителем: 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(почтовый адрес)</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 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(контактные телефоны) (</w:t>
      </w:r>
      <w:r w:rsidRPr="00207DE9">
        <w:rPr>
          <w:rFonts w:ascii="Arial" w:eastAsia="Times New Roman" w:hAnsi="Arial" w:cs="Arial"/>
          <w:color w:val="333333"/>
          <w:sz w:val="24"/>
          <w:szCs w:val="24"/>
          <w:u w:val="single"/>
          <w:bdr w:val="none" w:sz="0" w:space="0" w:color="auto" w:frame="1"/>
          <w:lang w:eastAsia="ru-RU"/>
        </w:rPr>
        <w:t>при наличии</w:t>
      </w:r>
      <w:r w:rsidRPr="00207DE9">
        <w:rPr>
          <w:rFonts w:ascii="Arial" w:eastAsia="Times New Roman" w:hAnsi="Arial" w:cs="Arial"/>
          <w:color w:val="333333"/>
          <w:sz w:val="24"/>
          <w:szCs w:val="24"/>
          <w:lang w:eastAsia="ru-RU"/>
        </w:rPr>
        <w:t> адрес электронной почты)</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Сведения о земельном участке:</w:t>
      </w:r>
    </w:p>
    <w:p w:rsidR="00207DE9" w:rsidRPr="00207DE9" w:rsidRDefault="00207DE9" w:rsidP="00207DE9">
      <w:pPr>
        <w:numPr>
          <w:ilvl w:val="0"/>
          <w:numId w:val="2"/>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Земельный участок имеет следующие адресные ориентиры: 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2. Площадь земельного участка ________________ кв.м.</w:t>
      </w:r>
    </w:p>
    <w:p w:rsidR="00207DE9" w:rsidRPr="00207DE9" w:rsidRDefault="00207DE9" w:rsidP="00207DE9">
      <w:pPr>
        <w:numPr>
          <w:ilvl w:val="0"/>
          <w:numId w:val="3"/>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Цель использования земельного участка 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 «__» _______ ____ г.</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ОБРАЗЕЦЫ ЗАЯВЛЕНИЙ О ПРОВЕДЕНИИ АУКЦИОНА ПО ПРОДАЖЕ ЗЕМЕЛЬНОГО УЧАСТКА</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center"/>
        <w:textAlignment w:val="baseline"/>
        <w:rPr>
          <w:rFonts w:ascii="Arial" w:eastAsia="Times New Roman" w:hAnsi="Arial" w:cs="Arial"/>
          <w:b/>
          <w:bCs/>
          <w:color w:val="333333"/>
          <w:sz w:val="24"/>
          <w:szCs w:val="24"/>
          <w:bdr w:val="none" w:sz="0" w:space="0" w:color="auto" w:frame="1"/>
          <w:lang w:eastAsia="ru-RU"/>
        </w:rPr>
      </w:pPr>
      <w:r w:rsidRPr="00207DE9">
        <w:rPr>
          <w:rFonts w:ascii="Arial" w:eastAsia="Times New Roman" w:hAnsi="Arial" w:cs="Arial"/>
          <w:b/>
          <w:bCs/>
          <w:color w:val="333333"/>
          <w:sz w:val="24"/>
          <w:szCs w:val="24"/>
          <w:bdr w:val="none" w:sz="0" w:space="0" w:color="auto" w:frame="1"/>
          <w:lang w:eastAsia="ru-RU"/>
        </w:rPr>
        <w:t>ЗАЯВЛЕНИЕ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От 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ФИО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адрес постоянного проживания)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имеющего(ей) паспорт серия ______ № ________, 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(вид иного документа, удостоверяющего личность)</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выдан «__» _______ ____ г. 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ОГРНИП 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(когда и кем выдан)</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 лице ____________________________________, действовавшего(ей) на основании</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ФИО представителя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lastRenderedPageBreak/>
        <w:t>(наименование и реквизиты документа, подтверждающего полномочия представителя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Информация для связи с заявителем: 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(почтовый адрес)</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 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(контактные телефоны) (</w:t>
      </w:r>
      <w:r w:rsidRPr="00207DE9">
        <w:rPr>
          <w:rFonts w:ascii="Arial" w:eastAsia="Times New Roman" w:hAnsi="Arial" w:cs="Arial"/>
          <w:color w:val="333333"/>
          <w:sz w:val="24"/>
          <w:szCs w:val="24"/>
          <w:u w:val="single"/>
          <w:bdr w:val="none" w:sz="0" w:space="0" w:color="auto" w:frame="1"/>
          <w:lang w:eastAsia="ru-RU"/>
        </w:rPr>
        <w:t>при наличии</w:t>
      </w:r>
      <w:r w:rsidRPr="00207DE9">
        <w:rPr>
          <w:rFonts w:ascii="Arial" w:eastAsia="Times New Roman" w:hAnsi="Arial" w:cs="Arial"/>
          <w:color w:val="333333"/>
          <w:sz w:val="24"/>
          <w:szCs w:val="24"/>
          <w:lang w:eastAsia="ru-RU"/>
        </w:rPr>
        <w:t> адрес электронной почты)</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Сведения о земельном участке: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1. Земельный участок имеет следующие адресные ориентиры: 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2. Площадь земельного участка ________________ кв.м.</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3. Цель использования земельного участка 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 «__» _______ ____ г.</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207DE9" w:rsidRPr="00207DE9" w:rsidRDefault="00207DE9" w:rsidP="00207DE9">
      <w:pPr>
        <w:shd w:val="clear" w:color="auto" w:fill="FFFFFF"/>
        <w:spacing w:after="0" w:line="240" w:lineRule="auto"/>
        <w:jc w:val="both"/>
        <w:textAlignment w:val="baseline"/>
        <w:rPr>
          <w:rFonts w:ascii="Arial" w:eastAsia="Times New Roman" w:hAnsi="Arial" w:cs="Arial"/>
          <w:b/>
          <w:bCs/>
          <w:color w:val="333333"/>
          <w:sz w:val="24"/>
          <w:szCs w:val="24"/>
          <w:bdr w:val="none" w:sz="0" w:space="0" w:color="auto" w:frame="1"/>
          <w:lang w:eastAsia="ru-RU"/>
        </w:rPr>
      </w:pP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Установленная форма заявки для физических лиц</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_________________________________________</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(наименование </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органа местного самоуправления)</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адрес: ___________________________________</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от ______________________________________</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(наименование или Ф.И.О. арендатора)</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адрес: _____ ____________________________,</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телефон: ______________, факс: ___________,</w:t>
      </w:r>
    </w:p>
    <w:p w:rsidR="00207DE9" w:rsidRPr="00207DE9" w:rsidRDefault="00207DE9" w:rsidP="00207DE9">
      <w:pPr>
        <w:shd w:val="clear" w:color="auto" w:fill="FFFFFF"/>
        <w:spacing w:after="0" w:line="240" w:lineRule="auto"/>
        <w:jc w:val="right"/>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xml:space="preserve">                               адрес электронной почты: ________________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ЗАЯВКА</w:t>
      </w:r>
    </w:p>
    <w:p w:rsidR="00207DE9" w:rsidRPr="00207DE9" w:rsidRDefault="00207DE9" w:rsidP="00207DE9">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НА УЧАСТИЕ В АУКЦИОНЕ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ФИО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lastRenderedPageBreak/>
        <w:t>_______________________________________________________________________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адрес постоянного проживания)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имеющий(ая) паспорт серия ______ № ________, 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(вид иного документа, удостоверяющего личность)</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выдан «__» _______ ____ г. 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ОГРНИП 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(когда и кем выдан)</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в лице ____________________________________, действовавший(ая) на основании</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(полностью ФИО представителя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обязуюсь:</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настоящим подтверждаю следующее: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2. Со сведениями, изложенными в извещении о проведении аукциона, ознакомлен(а) и согласен(а).</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4. Что сведения, указанные в настоящей заявке, на дату ее представления достоверны.</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b/>
          <w:bCs/>
          <w:color w:val="333333"/>
          <w:sz w:val="24"/>
          <w:szCs w:val="24"/>
          <w:bdr w:val="none" w:sz="0" w:space="0" w:color="auto" w:frame="1"/>
          <w:lang w:eastAsia="ru-RU"/>
        </w:rPr>
        <w:t>в случае признания победителем аукциона, соглашаюсь с тем, что:</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1. Сумма внесенного задатка в размере ____________ (___________________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lastRenderedPageBreak/>
        <w:t>___________________) руб. ____ коп.не возвращается в случае уклонения от подписания протокола о результатах аукциона или договора аренды земельного участка.</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Банк получателя 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Получатель ________________________________________________________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Расчетный счет _____________________________________________________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Корреспондентский счет _____________________________________________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БИК 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Предоставляю информацию для связи: 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(почтовый адрес)</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_____________________________________, _________________________________.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(контактные телефоны) (</w:t>
      </w:r>
      <w:r w:rsidRPr="00207DE9">
        <w:rPr>
          <w:rFonts w:ascii="Arial" w:eastAsia="Times New Roman" w:hAnsi="Arial" w:cs="Arial"/>
          <w:color w:val="333333"/>
          <w:sz w:val="24"/>
          <w:szCs w:val="24"/>
          <w:u w:val="single"/>
          <w:bdr w:val="none" w:sz="0" w:space="0" w:color="auto" w:frame="1"/>
          <w:lang w:eastAsia="ru-RU"/>
        </w:rPr>
        <w:t>при наличии</w:t>
      </w:r>
      <w:r w:rsidRPr="00207DE9">
        <w:rPr>
          <w:rFonts w:ascii="Arial" w:eastAsia="Times New Roman" w:hAnsi="Arial" w:cs="Arial"/>
          <w:color w:val="333333"/>
          <w:sz w:val="24"/>
          <w:szCs w:val="24"/>
          <w:lang w:eastAsia="ru-RU"/>
        </w:rPr>
        <w:t> адрес электронной почты)</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______________/______________________ «__» _______ ____ г.</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Заявка принята организатором аукциона:</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____час.____мин. «___» ________ 20____ г. за № 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 </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207DE9">
        <w:rPr>
          <w:rFonts w:ascii="Arial" w:eastAsia="Times New Roman" w:hAnsi="Arial" w:cs="Arial"/>
          <w:color w:val="333333"/>
          <w:sz w:val="24"/>
          <w:szCs w:val="24"/>
          <w:lang w:eastAsia="ru-RU"/>
        </w:rPr>
        <w:t>Подпись уполномоченного лица организатора аукциона _____________</w:t>
      </w:r>
    </w:p>
    <w:p w:rsidR="00207DE9" w:rsidRPr="00207DE9" w:rsidRDefault="00207DE9" w:rsidP="00207DE9">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207DE9" w:rsidRPr="00207DE9" w:rsidRDefault="00207DE9" w:rsidP="00207DE9">
      <w:pPr>
        <w:pageBreakBefore/>
        <w:tabs>
          <w:tab w:val="left" w:pos="709"/>
        </w:tabs>
        <w:suppressAutoHyphens/>
        <w:spacing w:after="0" w:line="100" w:lineRule="atLeast"/>
        <w:jc w:val="right"/>
        <w:rPr>
          <w:rFonts w:ascii="Arial" w:eastAsia="Times New Roman" w:hAnsi="Arial" w:cs="Arial"/>
          <w:b/>
          <w:color w:val="00000A"/>
          <w:kern w:val="1"/>
          <w:sz w:val="24"/>
          <w:szCs w:val="24"/>
          <w:lang w:eastAsia="ar-SA"/>
        </w:rPr>
      </w:pPr>
      <w:r w:rsidRPr="00207DE9">
        <w:rPr>
          <w:rFonts w:ascii="Arial" w:eastAsia="Times New Roman" w:hAnsi="Arial" w:cs="Arial"/>
          <w:b/>
          <w:color w:val="00000A"/>
          <w:kern w:val="1"/>
          <w:sz w:val="24"/>
          <w:szCs w:val="24"/>
          <w:lang w:eastAsia="ar-SA"/>
        </w:rPr>
        <w:lastRenderedPageBreak/>
        <w:t>Приложение № 2</w:t>
      </w:r>
    </w:p>
    <w:p w:rsidR="00207DE9" w:rsidRPr="00207DE9"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к Административному регламенту</w:t>
      </w:r>
    </w:p>
    <w:p w:rsidR="00207DE9" w:rsidRPr="00207DE9" w:rsidRDefault="00207DE9" w:rsidP="00207DE9">
      <w:pPr>
        <w:tabs>
          <w:tab w:val="left" w:pos="709"/>
        </w:tabs>
        <w:suppressAutoHyphens/>
        <w:spacing w:after="0" w:line="100" w:lineRule="atLeast"/>
        <w:jc w:val="right"/>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предоставления муниципальной услуги</w:t>
      </w:r>
    </w:p>
    <w:p w:rsidR="00207DE9" w:rsidRPr="00207DE9" w:rsidRDefault="00207DE9" w:rsidP="00207DE9">
      <w:pPr>
        <w:tabs>
          <w:tab w:val="left" w:pos="709"/>
        </w:tabs>
        <w:suppressAutoHyphens/>
        <w:spacing w:after="0" w:line="100" w:lineRule="atLeast"/>
        <w:ind w:firstLine="709"/>
        <w:jc w:val="right"/>
        <w:rPr>
          <w:rFonts w:ascii="Arial" w:eastAsia="Times New Roman" w:hAnsi="Arial" w:cs="Arial"/>
          <w:color w:val="00000A"/>
          <w:kern w:val="1"/>
          <w:sz w:val="24"/>
          <w:szCs w:val="24"/>
          <w:lang w:eastAsia="ar-SA"/>
        </w:rPr>
      </w:pPr>
      <w:r w:rsidRPr="00207DE9">
        <w:rPr>
          <w:rFonts w:ascii="Arial" w:eastAsia="Times New Roman" w:hAnsi="Arial" w:cs="Arial"/>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207DE9" w:rsidRDefault="00207DE9" w:rsidP="00207DE9">
      <w:pPr>
        <w:tabs>
          <w:tab w:val="left" w:pos="709"/>
        </w:tabs>
        <w:suppressAutoHyphens/>
        <w:spacing w:after="0" w:line="100" w:lineRule="atLeast"/>
        <w:jc w:val="center"/>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207DE9">
        <w:rPr>
          <w:rFonts w:ascii="Arial" w:eastAsia="Times New Roman" w:hAnsi="Arial" w:cs="Arial"/>
          <w:b/>
          <w:color w:val="00000A"/>
          <w:kern w:val="1"/>
          <w:sz w:val="24"/>
          <w:szCs w:val="24"/>
          <w:lang w:eastAsia="ar-SA"/>
        </w:rPr>
        <w:t>БЛОК-СХЕМА</w:t>
      </w:r>
    </w:p>
    <w:p w:rsidR="00207DE9" w:rsidRPr="00207DE9" w:rsidRDefault="00207DE9"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207DE9">
        <w:rPr>
          <w:rFonts w:ascii="Arial" w:eastAsia="Times New Roman" w:hAnsi="Arial" w:cs="Arial"/>
          <w:b/>
          <w:color w:val="00000A"/>
          <w:kern w:val="1"/>
          <w:sz w:val="24"/>
          <w:szCs w:val="24"/>
          <w:lang w:eastAsia="ar-SA"/>
        </w:rPr>
        <w:t>предоставления муниципальной услуги</w:t>
      </w:r>
    </w:p>
    <w:p w:rsidR="00207DE9" w:rsidRPr="00207DE9" w:rsidRDefault="00207DE9"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207DE9">
        <w:rPr>
          <w:rFonts w:ascii="Arial" w:eastAsia="Times New Roman" w:hAnsi="Arial" w:cs="Arial"/>
          <w:b/>
          <w:color w:val="00000A"/>
          <w:kern w:val="1"/>
          <w:sz w:val="24"/>
          <w:szCs w:val="24"/>
          <w:lang w:eastAsia="ar-SA"/>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207DE9" w:rsidRPr="00207DE9" w:rsidRDefault="00794561" w:rsidP="00207DE9">
      <w:pPr>
        <w:tabs>
          <w:tab w:val="left" w:pos="709"/>
        </w:tabs>
        <w:suppressAutoHyphens/>
        <w:spacing w:after="0" w:line="100" w:lineRule="atLeast"/>
        <w:jc w:val="center"/>
        <w:rPr>
          <w:rFonts w:ascii="Arial" w:eastAsia="Times New Roman" w:hAnsi="Arial" w:cs="Arial"/>
          <w:b/>
          <w:color w:val="00000A"/>
          <w:kern w:val="1"/>
          <w:sz w:val="24"/>
          <w:szCs w:val="24"/>
          <w:lang w:eastAsia="ar-SA"/>
        </w:rPr>
      </w:pPr>
      <w:r w:rsidRPr="00794561">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27" o:spid="_x0000_s1026" type="#_x0000_t202" style="position:absolute;left:0;text-align:left;margin-left:37.95pt;margin-top:5.1pt;width:380.6pt;height: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">
            <v:textbox>
              <w:txbxContent>
                <w:p w:rsidR="00B66E70" w:rsidRPr="002C409B" w:rsidRDefault="00B66E70" w:rsidP="00207DE9">
                  <w:pPr>
                    <w:pStyle w:val="ConsPlusNonformat"/>
                    <w:jc w:val="center"/>
                    <w:rPr>
                      <w:rFonts w:ascii="Arial" w:hAnsi="Arial" w:cs="Arial"/>
                      <w:sz w:val="24"/>
                      <w:szCs w:val="24"/>
                    </w:rPr>
                  </w:pPr>
                  <w:r w:rsidRPr="002C409B">
                    <w:rPr>
                      <w:rFonts w:ascii="Arial" w:hAnsi="Arial" w:cs="Arial"/>
                      <w:sz w:val="24"/>
                      <w:szCs w:val="24"/>
                    </w:rPr>
                    <w:t>Обращение заявителя с заявлением и документами</w:t>
                  </w:r>
                </w:p>
              </w:txbxContent>
            </v:textbox>
          </v:shape>
        </w:pict>
      </w:r>
    </w:p>
    <w:p w:rsidR="00207DE9" w:rsidRPr="00207DE9" w:rsidRDefault="00207DE9"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225.7pt;margin-top:.7pt;width:.6pt;height:1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">
            <v:stroke endarrow="block"/>
          </v:shape>
        </w:pict>
      </w:r>
    </w:p>
    <w:p w:rsidR="00207DE9" w:rsidRPr="00207DE9" w:rsidRDefault="00794561"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25" o:spid="_x0000_s1027" type="#_x0000_t202" style="position:absolute;left:0;text-align:left;margin-left:38.7pt;margin-top:.15pt;width:381.35pt;height: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">
            <v:textbox>
              <w:txbxContent>
                <w:p w:rsidR="00B66E70" w:rsidRPr="002C409B" w:rsidRDefault="00B66E70" w:rsidP="00207DE9">
                  <w:pPr>
                    <w:jc w:val="center"/>
                    <w:rPr>
                      <w:rFonts w:ascii="Arial" w:hAnsi="Arial" w:cs="Arial"/>
                    </w:rPr>
                  </w:pPr>
                  <w:r w:rsidRPr="002C409B">
                    <w:rPr>
                      <w:rFonts w:ascii="Arial" w:hAnsi="Arial" w:cs="Arial"/>
                      <w:sz w:val="24"/>
                    </w:rPr>
                    <w:t>Прием и регистрация заявления и документов</w:t>
                  </w:r>
                </w:p>
              </w:txbxContent>
            </v:textbox>
          </v:shape>
        </w:pict>
      </w:r>
    </w:p>
    <w:p w:rsidR="00207DE9" w:rsidRPr="00207DE9" w:rsidRDefault="00794561"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24" o:spid="_x0000_s1051" type="#_x0000_t32" style="position:absolute;left:0;text-align:left;margin-left:226.9pt;margin-top:8.35pt;width:0;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P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mGCnSwIz6j5vbzX3/vf+0uUebD/0DLJu7zW3/uf/Wf+0f+i8InKFzXWsz&#10;ACjUpfG105W6ai80fWuR0kVN1IKHCq7XLaAmPiJ6FOI3toX88+6lZuBDbpwObVxVpvGQ0CC0CtNa&#10;H6bFVw7R7SGF02Eyjk9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">
            <v:stroke endarrow="block"/>
          </v:shape>
        </w:pict>
      </w:r>
    </w:p>
    <w:p w:rsidR="00207DE9" w:rsidRPr="00207DE9" w:rsidRDefault="00794561"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23" o:spid="_x0000_s1028" type="#_x0000_t202" style="position:absolute;left:0;text-align:left;margin-left:39.45pt;margin-top:11.8pt;width:380.6pt;height:60.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DOQIAAFk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">
            <v:textbox>
              <w:txbxContent>
                <w:p w:rsidR="00B66E70" w:rsidRPr="002C409B" w:rsidRDefault="00B66E70" w:rsidP="00207DE9">
                  <w:pPr>
                    <w:jc w:val="center"/>
                    <w:rPr>
                      <w:rFonts w:ascii="Arial" w:hAnsi="Arial" w:cs="Arial"/>
                      <w:sz w:val="24"/>
                    </w:rPr>
                  </w:pPr>
                  <w:r w:rsidRPr="002C409B">
                    <w:rPr>
                      <w:rFonts w:ascii="Arial" w:hAnsi="Arial" w:cs="Arial"/>
                      <w:sz w:val="24"/>
                    </w:rPr>
                    <w:t xml:space="preserve">Рассмотрение заявления о предоставлении муниципальной услуги и документов, </w:t>
                  </w:r>
                  <w:r w:rsidRPr="002C409B">
                    <w:rPr>
                      <w:rFonts w:ascii="Arial" w:hAnsi="Arial" w:cs="Arial"/>
                      <w:sz w:val="24"/>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207DE9" w:rsidRPr="00207DE9" w:rsidRDefault="00207DE9" w:rsidP="00207DE9">
      <w:pPr>
        <w:widowControl w:val="0"/>
        <w:autoSpaceDE w:val="0"/>
        <w:autoSpaceDN w:val="0"/>
        <w:adjustRightInd w:val="0"/>
        <w:spacing w:after="0" w:line="240" w:lineRule="auto"/>
        <w:jc w:val="both"/>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bookmarkStart w:id="8" w:name="Par306"/>
      <w:bookmarkEnd w:id="8"/>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22" o:spid="_x0000_s1050" type="#_x0000_t32" style="position:absolute;left:0;text-align:left;margin-left:353pt;margin-top:3pt;width:39.2pt;height:9.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">
            <v:stroke endarrow="block"/>
          </v:shape>
        </w:pict>
      </w:r>
      <w:r>
        <w:rPr>
          <w:rFonts w:ascii="Arial" w:eastAsia="Times New Roman" w:hAnsi="Arial" w:cs="Arial"/>
          <w:noProof/>
          <w:sz w:val="24"/>
          <w:szCs w:val="24"/>
          <w:lang w:eastAsia="ru-RU"/>
        </w:rPr>
        <w:pict>
          <v:shape id="Поле 21" o:spid="_x0000_s1029" type="#_x0000_t202" style="position:absolute;left:0;text-align:left;margin-left:342pt;margin-top:12.6pt;width:102.9pt;height:15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">
            <v:textbox>
              <w:txbxContent>
                <w:p w:rsidR="00B66E70" w:rsidRPr="002C409B" w:rsidRDefault="00B66E70" w:rsidP="00207DE9">
                  <w:pPr>
                    <w:jc w:val="center"/>
                    <w:rPr>
                      <w:rFonts w:ascii="Arial" w:hAnsi="Arial" w:cs="Arial"/>
                      <w:sz w:val="24"/>
                    </w:rPr>
                  </w:pPr>
                  <w:r w:rsidRPr="002C409B">
                    <w:rPr>
                      <w:rFonts w:ascii="Arial" w:hAnsi="Arial" w:cs="Arial"/>
                      <w:sz w:val="24"/>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Pr>
          <w:rFonts w:ascii="Arial" w:eastAsia="Times New Roman" w:hAnsi="Arial" w:cs="Arial"/>
          <w:noProof/>
          <w:sz w:val="24"/>
          <w:szCs w:val="24"/>
          <w:lang w:eastAsia="ru-RU"/>
        </w:rPr>
        <w:pict>
          <v:shape id="Прямая со стрелкой 20" o:spid="_x0000_s1049" type="#_x0000_t32" style="position:absolute;left:0;text-align:left;margin-left:226.9pt;margin-top:3pt;width:0;height:9.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">
            <v:stroke endarrow="block"/>
          </v:shape>
        </w:pict>
      </w:r>
      <w:r>
        <w:rPr>
          <w:rFonts w:ascii="Arial" w:eastAsia="Times New Roman" w:hAnsi="Arial" w:cs="Arial"/>
          <w:noProof/>
          <w:sz w:val="24"/>
          <w:szCs w:val="24"/>
          <w:lang w:eastAsia="ru-RU"/>
        </w:rPr>
        <w:pict>
          <v:shape id="Поле 19" o:spid="_x0000_s1030" type="#_x0000_t202" style="position:absolute;left:0;text-align:left;margin-left:156.45pt;margin-top:12.6pt;width:128.7pt;height:5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cJ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">
            <v:textbox>
              <w:txbxContent>
                <w:p w:rsidR="00B66E70" w:rsidRDefault="00B66E70" w:rsidP="00207DE9">
                  <w:pPr>
                    <w:jc w:val="center"/>
                  </w:pPr>
                  <w:r w:rsidRPr="002C409B">
                    <w:rPr>
                      <w:rFonts w:ascii="Arial" w:hAnsi="Arial" w:cs="Arial"/>
                      <w:sz w:val="24"/>
                      <w:szCs w:val="28"/>
                    </w:rPr>
                    <w:t>При наличии оснований для возврата заявления</w:t>
                  </w:r>
                  <w:r w:rsidRPr="008654D6">
                    <w:t xml:space="preserve">предоставлении государственной услуги </w:t>
                  </w:r>
                </w:p>
              </w:txbxContent>
            </v:textbox>
          </v:shape>
        </w:pict>
      </w:r>
      <w:r>
        <w:rPr>
          <w:rFonts w:ascii="Arial" w:eastAsia="Times New Roman" w:hAnsi="Arial" w:cs="Arial"/>
          <w:noProof/>
          <w:sz w:val="24"/>
          <w:szCs w:val="24"/>
          <w:lang w:eastAsia="ru-RU"/>
        </w:rPr>
        <w:pict>
          <v:shape id="Поле 18" o:spid="_x0000_s1031" type="#_x0000_t202" style="position:absolute;left:0;text-align:left;margin-left:-1.45pt;margin-top:12.6pt;width:107.4pt;height:9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">
            <v:textbox>
              <w:txbxContent>
                <w:p w:rsidR="00B66E70" w:rsidRPr="002C409B" w:rsidRDefault="00B66E70" w:rsidP="00207DE9">
                  <w:pPr>
                    <w:pStyle w:val="ConsPlusNonformat"/>
                    <w:jc w:val="center"/>
                    <w:rPr>
                      <w:rFonts w:ascii="Arial" w:hAnsi="Arial" w:cs="Arial"/>
                      <w:sz w:val="24"/>
                      <w:szCs w:val="24"/>
                    </w:rPr>
                  </w:pPr>
                  <w:r w:rsidRPr="002C409B">
                    <w:rPr>
                      <w:rFonts w:ascii="Arial" w:hAnsi="Arial" w:cs="Arial"/>
                      <w:sz w:val="24"/>
                      <w:szCs w:val="24"/>
                    </w:rPr>
                    <w:t>При отсутствии оснований для отказа в предоставлении</w:t>
                  </w:r>
                </w:p>
                <w:p w:rsidR="00B66E70" w:rsidRPr="002C409B" w:rsidRDefault="00B66E70" w:rsidP="00207DE9">
                  <w:pPr>
                    <w:jc w:val="center"/>
                    <w:rPr>
                      <w:rFonts w:ascii="Arial" w:hAnsi="Arial" w:cs="Arial"/>
                      <w:sz w:val="24"/>
                      <w:szCs w:val="24"/>
                    </w:rPr>
                  </w:pPr>
                  <w:r w:rsidRPr="002C409B">
                    <w:rPr>
                      <w:rFonts w:ascii="Arial" w:hAnsi="Arial" w:cs="Arial"/>
                      <w:sz w:val="24"/>
                      <w:szCs w:val="24"/>
                    </w:rPr>
                    <w:t>муниципальной услуги</w:t>
                  </w:r>
                </w:p>
              </w:txbxContent>
            </v:textbox>
          </v:shape>
        </w:pict>
      </w:r>
      <w:r>
        <w:rPr>
          <w:rFonts w:ascii="Arial" w:eastAsia="Times New Roman" w:hAnsi="Arial" w:cs="Arial"/>
          <w:noProof/>
          <w:sz w:val="24"/>
          <w:szCs w:val="24"/>
          <w:lang w:eastAsia="ru-RU"/>
        </w:rPr>
        <w:pict>
          <v:shape id="Прямая со стрелкой 17" o:spid="_x0000_s1048" type="#_x0000_t32" style="position:absolute;left:0;text-align:left;margin-left:62.2pt;margin-top:3pt;width:24.55pt;height:9.6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">
            <v:stroke endarrow="block"/>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tabs>
          <w:tab w:val="center" w:pos="4679"/>
          <w:tab w:val="right" w:pos="9359"/>
        </w:tabs>
        <w:autoSpaceDE w:val="0"/>
        <w:autoSpaceDN w:val="0"/>
        <w:adjustRightInd w:val="0"/>
        <w:spacing w:after="0" w:line="240" w:lineRule="auto"/>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6" o:spid="_x0000_s1047" type="#_x0000_t32" style="position:absolute;margin-left:226.95pt;margin-top:8.5pt;width:0;height:5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h4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7o9pHA6Ho2OB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">
            <v:stroke endarrow="block"/>
          </v:shape>
        </w:pict>
      </w:r>
      <w:r w:rsidR="00207DE9" w:rsidRPr="00207DE9">
        <w:rPr>
          <w:rFonts w:ascii="Arial" w:eastAsia="Times New Roman" w:hAnsi="Arial" w:cs="Arial"/>
          <w:sz w:val="24"/>
          <w:szCs w:val="24"/>
          <w:lang w:eastAsia="ru-RU"/>
        </w:rPr>
        <w:tab/>
      </w:r>
      <w:r w:rsidR="00207DE9" w:rsidRPr="00207DE9">
        <w:rPr>
          <w:rFonts w:ascii="Arial" w:eastAsia="Times New Roman" w:hAnsi="Arial" w:cs="Arial"/>
          <w:sz w:val="24"/>
          <w:szCs w:val="24"/>
          <w:lang w:eastAsia="ru-RU"/>
        </w:rPr>
        <w:tab/>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5" o:spid="_x0000_s1046" type="#_x0000_t32" style="position:absolute;left:0;text-align:left;margin-left:56pt;margin-top:6pt;width:0;height: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">
            <v:stroke endarrow="block"/>
          </v:shape>
        </w:pict>
      </w: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4" o:spid="_x0000_s1032" type="#_x0000_t202" style="position:absolute;left:0;text-align:left;margin-left:168.55pt;margin-top:9.2pt;width:123.2pt;height:52.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">
            <v:textbox>
              <w:txbxContent>
                <w:p w:rsidR="00B66E70" w:rsidRPr="002C409B" w:rsidRDefault="00B66E70" w:rsidP="00207DE9">
                  <w:pPr>
                    <w:jc w:val="center"/>
                    <w:rPr>
                      <w:rFonts w:ascii="Arial" w:hAnsi="Arial" w:cs="Arial"/>
                    </w:rPr>
                  </w:pPr>
                  <w:r w:rsidRPr="002C409B">
                    <w:rPr>
                      <w:rFonts w:ascii="Arial" w:hAnsi="Arial" w:cs="Arial"/>
                      <w:sz w:val="24"/>
                      <w:szCs w:val="28"/>
                    </w:rPr>
                    <w:t xml:space="preserve">Возврат заявления о </w:t>
                  </w:r>
                  <w:r w:rsidRPr="002C409B">
                    <w:rPr>
                      <w:rFonts w:ascii="Arial" w:hAnsi="Arial" w:cs="Arial"/>
                      <w:sz w:val="24"/>
                    </w:rPr>
                    <w:t xml:space="preserve">предоставлении муниципальной </w:t>
                  </w:r>
                  <w:r w:rsidRPr="002C409B">
                    <w:rPr>
                      <w:rFonts w:ascii="Arial" w:hAnsi="Arial" w:cs="Arial"/>
                    </w:rPr>
                    <w:t xml:space="preserve">услуги </w:t>
                  </w:r>
                  <w:r w:rsidRPr="002C409B">
                    <w:rPr>
                      <w:rFonts w:ascii="Arial" w:hAnsi="Arial" w:cs="Arial"/>
                      <w:szCs w:val="28"/>
                    </w:rPr>
                    <w:t>заявителю</w:t>
                  </w:r>
                </w:p>
                <w:p w:rsidR="00B66E70" w:rsidRDefault="00B66E70" w:rsidP="00207DE9"/>
              </w:txbxContent>
            </v:textbox>
          </v:shape>
        </w:pict>
      </w:r>
      <w:r>
        <w:rPr>
          <w:rFonts w:ascii="Arial" w:eastAsia="Times New Roman" w:hAnsi="Arial" w:cs="Arial"/>
          <w:noProof/>
          <w:sz w:val="24"/>
          <w:szCs w:val="24"/>
          <w:lang w:eastAsia="ru-RU"/>
        </w:rPr>
        <w:pict>
          <v:shape id="Поле 13" o:spid="_x0000_s1033" type="#_x0000_t202" style="position:absolute;left:0;text-align:left;margin-left:-9.25pt;margin-top:9.2pt;width:129.45pt;height:53.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9POgIAAFkEAAAOAAAAZHJzL2Uyb0RvYy54bWysVF1u2zAMfh+wOwh6X+ykS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">
            <v:textbox>
              <w:txbxContent>
                <w:p w:rsidR="00B66E70" w:rsidRPr="002C409B" w:rsidRDefault="00B66E70" w:rsidP="00207DE9">
                  <w:pPr>
                    <w:jc w:val="center"/>
                    <w:rPr>
                      <w:rFonts w:ascii="Arial" w:hAnsi="Arial" w:cs="Arial"/>
                      <w:sz w:val="24"/>
                    </w:rPr>
                  </w:pPr>
                  <w:r w:rsidRPr="002C409B">
                    <w:rPr>
                      <w:rFonts w:ascii="Arial" w:hAnsi="Arial" w:cs="Arial"/>
                      <w:sz w:val="24"/>
                    </w:rPr>
                    <w:t>Принимается решение о проведении аукциона</w:t>
                  </w:r>
                </w:p>
              </w:txbxContent>
            </v:textbox>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2" o:spid="_x0000_s1045" type="#_x0000_t32" style="position:absolute;left:0;text-align:left;margin-left:392.2pt;margin-top:12.55pt;width:.45pt;height: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L4ZgIAAHo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">
            <v:stroke endarrow="block"/>
          </v:shape>
        </w:pict>
      </w: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1" o:spid="_x0000_s1044" type="#_x0000_t32" style="position:absolute;left:0;text-align:left;margin-left:226.95pt;margin-top:7.85pt;width:0;height:20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smYQIAAHg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">
            <v:stroke endarrow="block"/>
          </v:shape>
        </w:pict>
      </w:r>
      <w:r>
        <w:rPr>
          <w:rFonts w:ascii="Arial" w:eastAsia="Times New Roman" w:hAnsi="Arial" w:cs="Arial"/>
          <w:noProof/>
          <w:sz w:val="24"/>
          <w:szCs w:val="24"/>
          <w:lang w:eastAsia="ru-RU"/>
        </w:rPr>
        <w:pict>
          <v:shape id="Прямая со стрелкой 10" o:spid="_x0000_s1043" type="#_x0000_t32" style="position:absolute;left:0;text-align:left;margin-left:56pt;margin-top:7.85pt;width:0;height:1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7XwIAAHc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">
            <v:stroke endarrow="block"/>
          </v:shape>
        </w:pict>
      </w:r>
    </w:p>
    <w:p w:rsidR="00207DE9" w:rsidRPr="00207DE9" w:rsidRDefault="00794561" w:rsidP="00207DE9">
      <w:pPr>
        <w:widowControl w:val="0"/>
        <w:tabs>
          <w:tab w:val="left" w:pos="2141"/>
          <w:tab w:val="left" w:pos="4721"/>
          <w:tab w:val="right" w:pos="9359"/>
        </w:tabs>
        <w:autoSpaceDE w:val="0"/>
        <w:autoSpaceDN w:val="0"/>
        <w:adjustRightInd w:val="0"/>
        <w:spacing w:after="0" w:line="240" w:lineRule="auto"/>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9" o:spid="_x0000_s1034" type="#_x0000_t202" style="position:absolute;margin-left:-1.45pt;margin-top:7.3pt;width:115.2pt;height:37.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">
            <v:textbox>
              <w:txbxContent>
                <w:p w:rsidR="00B66E70" w:rsidRPr="002C409B" w:rsidRDefault="00B66E70" w:rsidP="00207DE9">
                  <w:pPr>
                    <w:jc w:val="center"/>
                    <w:rPr>
                      <w:rFonts w:ascii="Arial" w:hAnsi="Arial" w:cs="Arial"/>
                    </w:rPr>
                  </w:pPr>
                  <w:r w:rsidRPr="002C409B">
                    <w:rPr>
                      <w:rFonts w:ascii="Arial" w:hAnsi="Arial" w:cs="Arial"/>
                    </w:rPr>
                    <w:t>Проведение аукциона</w:t>
                  </w:r>
                </w:p>
              </w:txbxContent>
            </v:textbox>
          </v:shape>
        </w:pict>
      </w:r>
      <w:r w:rsidR="00207DE9" w:rsidRPr="00207DE9">
        <w:rPr>
          <w:rFonts w:ascii="Arial" w:eastAsia="Times New Roman" w:hAnsi="Arial" w:cs="Arial"/>
          <w:sz w:val="24"/>
          <w:szCs w:val="24"/>
          <w:lang w:eastAsia="ru-RU"/>
        </w:rPr>
        <w:tab/>
      </w:r>
      <w:r w:rsidR="00207DE9" w:rsidRPr="00207DE9">
        <w:rPr>
          <w:rFonts w:ascii="Arial" w:eastAsia="Times New Roman" w:hAnsi="Arial" w:cs="Arial"/>
          <w:sz w:val="24"/>
          <w:szCs w:val="24"/>
          <w:lang w:eastAsia="ru-RU"/>
        </w:rPr>
        <w:tab/>
      </w:r>
      <w:r w:rsidR="00207DE9" w:rsidRPr="00207DE9">
        <w:rPr>
          <w:rFonts w:ascii="Arial" w:eastAsia="Times New Roman" w:hAnsi="Arial" w:cs="Arial"/>
          <w:sz w:val="24"/>
          <w:szCs w:val="24"/>
          <w:lang w:eastAsia="ru-RU"/>
        </w:rPr>
        <w:tab/>
      </w: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8" o:spid="_x0000_s1035" type="#_x0000_t202" style="position:absolute;left:0;text-align:left;margin-left:347.75pt;margin-top:.8pt;width:97.15pt;height:1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">
            <v:textbox>
              <w:txbxContent>
                <w:p w:rsidR="00B66E70" w:rsidRPr="002C409B" w:rsidRDefault="00B66E70" w:rsidP="00207DE9">
                  <w:pPr>
                    <w:jc w:val="center"/>
                    <w:rPr>
                      <w:rFonts w:ascii="Arial" w:hAnsi="Arial" w:cs="Arial"/>
                      <w:sz w:val="24"/>
                    </w:rPr>
                  </w:pPr>
                  <w:r w:rsidRPr="002C409B">
                    <w:rPr>
                      <w:rFonts w:ascii="Arial" w:hAnsi="Arial" w:cs="Arial"/>
                      <w:sz w:val="24"/>
                    </w:rPr>
                    <w:t>Направление отказа в предоставлении муниципальной услуги заявителю</w:t>
                  </w:r>
                </w:p>
              </w:txbxContent>
            </v:textbox>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7" o:spid="_x0000_s1042" type="#_x0000_t32" style="position:absolute;left:0;text-align:left;margin-left:56pt;margin-top:3.3pt;width:0;height:14.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">
            <v:stroke endarrow="block"/>
          </v:shape>
        </w:pict>
      </w: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6" o:spid="_x0000_s1036" type="#_x0000_t202" style="position:absolute;left:0;text-align:left;margin-left:-9.25pt;margin-top:3.85pt;width:136.45pt;height:64.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">
            <v:textbox>
              <w:txbxContent>
                <w:p w:rsidR="00B66E70" w:rsidRPr="002C409B" w:rsidRDefault="00B66E70" w:rsidP="00207DE9">
                  <w:pPr>
                    <w:jc w:val="center"/>
                    <w:rPr>
                      <w:rFonts w:ascii="Arial" w:hAnsi="Arial" w:cs="Arial"/>
                      <w:sz w:val="24"/>
                    </w:rPr>
                  </w:pPr>
                  <w:r w:rsidRPr="002C409B">
                    <w:rPr>
                      <w:rFonts w:ascii="Arial" w:hAnsi="Arial" w:cs="Arial"/>
                      <w:sz w:val="24"/>
                    </w:rPr>
                    <w:t>Заключение договора с победителем аукциона</w:t>
                  </w:r>
                </w:p>
              </w:txbxContent>
            </v:textbox>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5" o:spid="_x0000_s1041" type="#_x0000_t32" style="position:absolute;left:0;text-align:left;margin-left:61.05pt;margin-top:13.4pt;width:0;height:14.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PnYQIAAHU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">
            <v:stroke endarrow="block"/>
          </v:shape>
        </w:pict>
      </w:r>
      <w:r>
        <w:rPr>
          <w:rFonts w:ascii="Arial" w:eastAsia="Times New Roman" w:hAnsi="Arial" w:cs="Arial"/>
          <w:noProof/>
          <w:sz w:val="24"/>
          <w:szCs w:val="24"/>
          <w:lang w:eastAsia="ru-RU"/>
        </w:rPr>
        <w:pict>
          <v:shape id="Прямая со стрелкой 4" o:spid="_x0000_s1040" type="#_x0000_t32" style="position:absolute;left:0;text-align:left;margin-left:372.2pt;margin-top:9.7pt;width:20pt;height:82.1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">
            <v:stroke endarrow="block"/>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3" o:spid="_x0000_s1037" type="#_x0000_t202" style="position:absolute;left:0;text-align:left;margin-left:-9.25pt;margin-top:.6pt;width:139.7pt;height:41.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">
            <v:textbox>
              <w:txbxContent>
                <w:p w:rsidR="00B66E70" w:rsidRPr="002C409B" w:rsidRDefault="00B66E70" w:rsidP="00207DE9">
                  <w:pPr>
                    <w:jc w:val="center"/>
                    <w:rPr>
                      <w:rFonts w:ascii="Arial" w:hAnsi="Arial" w:cs="Arial"/>
                      <w:sz w:val="24"/>
                    </w:rPr>
                  </w:pPr>
                  <w:r w:rsidRPr="002C409B">
                    <w:rPr>
                      <w:rFonts w:ascii="Arial" w:hAnsi="Arial" w:cs="Arial"/>
                      <w:sz w:val="24"/>
                    </w:rPr>
                    <w:t>Направление договора заявителю</w:t>
                  </w:r>
                </w:p>
              </w:txbxContent>
            </v:textbox>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794561" w:rsidP="00207DE9">
      <w:pPr>
        <w:widowControl w:val="0"/>
        <w:tabs>
          <w:tab w:val="left" w:pos="939"/>
        </w:tabs>
        <w:autoSpaceDE w:val="0"/>
        <w:autoSpaceDN w:val="0"/>
        <w:adjustRightInd w:val="0"/>
        <w:spacing w:after="0" w:line="240" w:lineRule="auto"/>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2" o:spid="_x0000_s1039" type="#_x0000_t32" style="position:absolute;margin-left:86.75pt;margin-top:.75pt;width:27pt;height:2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">
            <v:stroke endarrow="block"/>
          </v:shape>
        </w:pict>
      </w:r>
      <w:r w:rsidR="00207DE9" w:rsidRPr="00207DE9">
        <w:rPr>
          <w:rFonts w:ascii="Arial" w:eastAsia="Times New Roman" w:hAnsi="Arial" w:cs="Arial"/>
          <w:sz w:val="24"/>
          <w:szCs w:val="24"/>
          <w:lang w:eastAsia="ru-RU"/>
        </w:rPr>
        <w:tab/>
      </w:r>
    </w:p>
    <w:p w:rsidR="00207DE9" w:rsidRPr="00207DE9" w:rsidRDefault="00794561"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 o:spid="_x0000_s1038" type="#_x0000_t202" style="position:absolute;left:0;text-align:left;margin-left:62.2pt;margin-top:9.05pt;width:337.6pt;height:2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">
            <v:textbox>
              <w:txbxContent>
                <w:p w:rsidR="00B66E70" w:rsidRPr="002C409B" w:rsidRDefault="00B66E70" w:rsidP="00207DE9">
                  <w:pPr>
                    <w:jc w:val="center"/>
                    <w:rPr>
                      <w:rFonts w:ascii="Arial" w:hAnsi="Arial" w:cs="Arial"/>
                      <w:sz w:val="24"/>
                    </w:rPr>
                  </w:pPr>
                  <w:r w:rsidRPr="002C409B">
                    <w:rPr>
                      <w:rFonts w:ascii="Arial" w:hAnsi="Arial" w:cs="Arial"/>
                      <w:sz w:val="24"/>
                    </w:rPr>
                    <w:t>Получение заявителем результата муниципальной услуги</w:t>
                  </w:r>
                </w:p>
              </w:txbxContent>
            </v:textbox>
          </v:shape>
        </w:pict>
      </w:r>
    </w:p>
    <w:p w:rsidR="00207DE9" w:rsidRPr="00207DE9" w:rsidRDefault="00207DE9" w:rsidP="00207DE9">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07DE9" w:rsidRPr="00207DE9" w:rsidRDefault="00207DE9" w:rsidP="00207DE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207DE9" w:rsidRPr="00207DE9" w:rsidRDefault="00207DE9" w:rsidP="00207DE9">
      <w:pPr>
        <w:tabs>
          <w:tab w:val="left" w:pos="709"/>
        </w:tabs>
        <w:suppressAutoHyphens/>
        <w:spacing w:line="276" w:lineRule="atLeast"/>
        <w:rPr>
          <w:rFonts w:ascii="Arial" w:eastAsia="Times New Roman" w:hAnsi="Arial" w:cs="Arial"/>
          <w:color w:val="00000A"/>
          <w:kern w:val="1"/>
          <w:sz w:val="24"/>
          <w:szCs w:val="24"/>
          <w:lang w:eastAsia="ar-SA"/>
        </w:rPr>
      </w:pPr>
    </w:p>
    <w:p w:rsidR="00207DE9" w:rsidRPr="00207DE9" w:rsidRDefault="00207DE9" w:rsidP="00207DE9">
      <w:pPr>
        <w:tabs>
          <w:tab w:val="left" w:pos="709"/>
          <w:tab w:val="left" w:pos="7752"/>
        </w:tabs>
        <w:suppressAutoHyphens/>
        <w:spacing w:line="276" w:lineRule="atLeast"/>
        <w:jc w:val="center"/>
        <w:rPr>
          <w:rFonts w:ascii="Arial" w:eastAsia="Times New Roman" w:hAnsi="Arial" w:cs="Arial"/>
          <w:color w:val="00000A"/>
          <w:kern w:val="1"/>
          <w:sz w:val="24"/>
          <w:szCs w:val="24"/>
          <w:lang w:eastAsia="ar-SA"/>
        </w:rPr>
      </w:pPr>
    </w:p>
    <w:p w:rsidR="00207DE9" w:rsidRPr="00207DE9" w:rsidRDefault="00207DE9" w:rsidP="00207DE9">
      <w:pPr>
        <w:tabs>
          <w:tab w:val="left" w:pos="709"/>
          <w:tab w:val="left" w:pos="7752"/>
        </w:tabs>
        <w:suppressAutoHyphens/>
        <w:spacing w:line="276" w:lineRule="atLeast"/>
        <w:jc w:val="center"/>
        <w:rPr>
          <w:rFonts w:ascii="Arial" w:eastAsia="Times New Roman" w:hAnsi="Arial" w:cs="Arial"/>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rPr>
          <w:rFonts w:ascii="Arial" w:eastAsia="Times New Roman" w:hAnsi="Arial" w:cs="Arial"/>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rPr>
          <w:rFonts w:ascii="Arial" w:eastAsia="Times New Roman" w:hAnsi="Arial" w:cs="Arial"/>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rPr>
          <w:rFonts w:ascii="Arial" w:eastAsia="Times New Roman" w:hAnsi="Arial" w:cs="Arial"/>
          <w:b/>
          <w:bCs/>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b/>
          <w:bCs/>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tabs>
          <w:tab w:val="left" w:pos="709"/>
        </w:tabs>
        <w:suppressAutoHyphens/>
        <w:spacing w:after="0" w:line="100" w:lineRule="atLeast"/>
        <w:ind w:firstLine="675"/>
        <w:rPr>
          <w:rFonts w:ascii="Arial" w:eastAsia="Times New Roman" w:hAnsi="Arial" w:cs="Arial"/>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207DE9" w:rsidRPr="00207DE9" w:rsidRDefault="00207DE9" w:rsidP="00207DE9">
      <w:pPr>
        <w:suppressLineNumbers/>
        <w:tabs>
          <w:tab w:val="center" w:pos="4677"/>
          <w:tab w:val="right" w:pos="9355"/>
        </w:tabs>
        <w:suppressAutoHyphens/>
        <w:spacing w:after="0" w:line="100" w:lineRule="atLeast"/>
        <w:jc w:val="right"/>
        <w:rPr>
          <w:rFonts w:ascii="Arial" w:eastAsia="Times New Roman" w:hAnsi="Arial" w:cs="Arial"/>
          <w:b/>
          <w:bCs/>
          <w:color w:val="00000A"/>
          <w:kern w:val="1"/>
          <w:sz w:val="24"/>
          <w:szCs w:val="24"/>
          <w:lang w:eastAsia="ar-SA"/>
        </w:rPr>
      </w:pPr>
    </w:p>
    <w:p w:rsidR="00C55BEC" w:rsidRDefault="00C55BEC"/>
    <w:sectPr w:rsidR="00C55BEC" w:rsidSect="00794561">
      <w:footerReference w:type="default" r:id="rId34"/>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64" w:rsidRDefault="00715D64">
      <w:pPr>
        <w:spacing w:after="0" w:line="240" w:lineRule="auto"/>
      </w:pPr>
      <w:r>
        <w:separator/>
      </w:r>
    </w:p>
  </w:endnote>
  <w:endnote w:type="continuationSeparator" w:id="1">
    <w:p w:rsidR="00715D64" w:rsidRDefault="00715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70" w:rsidRDefault="00B66E7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64" w:rsidRDefault="00715D64">
      <w:pPr>
        <w:spacing w:after="0" w:line="240" w:lineRule="auto"/>
      </w:pPr>
      <w:r>
        <w:separator/>
      </w:r>
    </w:p>
  </w:footnote>
  <w:footnote w:type="continuationSeparator" w:id="1">
    <w:p w:rsidR="00715D64" w:rsidRDefault="00715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70" w:rsidRDefault="00B66E70" w:rsidP="00B66E7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66E70" w:rsidRDefault="00B66E7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70" w:rsidRDefault="00B66E70" w:rsidP="00B66E7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D535F">
      <w:rPr>
        <w:rStyle w:val="af6"/>
        <w:noProof/>
      </w:rPr>
      <w:t>25</w:t>
    </w:r>
    <w:r>
      <w:rPr>
        <w:rStyle w:val="af6"/>
      </w:rPr>
      <w:fldChar w:fldCharType="end"/>
    </w:r>
  </w:p>
  <w:p w:rsidR="00B66E70" w:rsidRDefault="00B66E7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771D18"/>
    <w:rsid w:val="000D535F"/>
    <w:rsid w:val="00207DE9"/>
    <w:rsid w:val="00494797"/>
    <w:rsid w:val="00715D64"/>
    <w:rsid w:val="00771D18"/>
    <w:rsid w:val="007830B1"/>
    <w:rsid w:val="00792535"/>
    <w:rsid w:val="00794561"/>
    <w:rsid w:val="00894B10"/>
    <w:rsid w:val="00B66E70"/>
    <w:rsid w:val="00C55BEC"/>
    <w:rsid w:val="00FD1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6"/>
        <o:r id="V:Rule2" type="connector" idref="#Прямая со стрелкой 24"/>
        <o:r id="V:Rule3" type="connector" idref="#Прямая со стрелкой 22"/>
        <o:r id="V:Rule4" type="connector" idref="#Прямая со стрелкой 20"/>
        <o:r id="V:Rule5" type="connector" idref="#Прямая со стрелкой 17"/>
        <o:r id="V:Rule6" type="connector" idref="#Прямая со стрелкой 16"/>
        <o:r id="V:Rule7" type="connector" idref="#Прямая со стрелкой 15"/>
        <o:r id="V:Rule8" type="connector" idref="#Прямая со стрелкой 12"/>
        <o:r id="V:Rule9" type="connector" idref="#Прямая со стрелкой 11"/>
        <o:r id="V:Rule10" type="connector" idref="#Прямая со стрелкой 10"/>
        <o:r id="V:Rule11" type="connector" idref="#Прямая со стрелкой 7"/>
        <o:r id="V:Rule12" type="connector" idref="#Прямая со стрелкой 5"/>
        <o:r id="V:Rule13" type="connector" idref="#Прямая со стрелкой 4"/>
        <o:r id="V:Rule1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61"/>
  </w:style>
  <w:style w:type="paragraph" w:styleId="1">
    <w:name w:val="heading 1"/>
    <w:basedOn w:val="a"/>
    <w:next w:val="a0"/>
    <w:link w:val="10"/>
    <w:qFormat/>
    <w:rsid w:val="00207DE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207DE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7DE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207DE9"/>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207DE9"/>
  </w:style>
  <w:style w:type="character" w:customStyle="1" w:styleId="3">
    <w:name w:val="Основной шрифт абзаца3"/>
    <w:rsid w:val="00207DE9"/>
  </w:style>
  <w:style w:type="character" w:customStyle="1" w:styleId="WW8Num1z0">
    <w:name w:val="WW8Num1z0"/>
    <w:rsid w:val="00207DE9"/>
  </w:style>
  <w:style w:type="character" w:customStyle="1" w:styleId="WW8Num1z1">
    <w:name w:val="WW8Num1z1"/>
    <w:rsid w:val="00207DE9"/>
  </w:style>
  <w:style w:type="character" w:customStyle="1" w:styleId="WW8Num1z2">
    <w:name w:val="WW8Num1z2"/>
    <w:rsid w:val="00207DE9"/>
  </w:style>
  <w:style w:type="character" w:customStyle="1" w:styleId="WW8Num1z3">
    <w:name w:val="WW8Num1z3"/>
    <w:rsid w:val="00207DE9"/>
  </w:style>
  <w:style w:type="character" w:customStyle="1" w:styleId="WW8Num1z4">
    <w:name w:val="WW8Num1z4"/>
    <w:rsid w:val="00207DE9"/>
  </w:style>
  <w:style w:type="character" w:customStyle="1" w:styleId="WW8Num1z5">
    <w:name w:val="WW8Num1z5"/>
    <w:rsid w:val="00207DE9"/>
  </w:style>
  <w:style w:type="character" w:customStyle="1" w:styleId="WW8Num1z6">
    <w:name w:val="WW8Num1z6"/>
    <w:rsid w:val="00207DE9"/>
  </w:style>
  <w:style w:type="character" w:customStyle="1" w:styleId="WW8Num1z7">
    <w:name w:val="WW8Num1z7"/>
    <w:rsid w:val="00207DE9"/>
  </w:style>
  <w:style w:type="character" w:customStyle="1" w:styleId="WW8Num1z8">
    <w:name w:val="WW8Num1z8"/>
    <w:rsid w:val="00207DE9"/>
  </w:style>
  <w:style w:type="character" w:customStyle="1" w:styleId="21">
    <w:name w:val="Основной шрифт абзаца2"/>
    <w:rsid w:val="00207DE9"/>
  </w:style>
  <w:style w:type="character" w:customStyle="1" w:styleId="Absatz-Standardschriftart">
    <w:name w:val="Absatz-Standardschriftart"/>
    <w:rsid w:val="00207DE9"/>
  </w:style>
  <w:style w:type="character" w:customStyle="1" w:styleId="WW8Num2z0">
    <w:name w:val="WW8Num2z0"/>
    <w:rsid w:val="00207DE9"/>
    <w:rPr>
      <w:rFonts w:ascii="Symbol" w:hAnsi="Symbol" w:cs="Symbol"/>
    </w:rPr>
  </w:style>
  <w:style w:type="character" w:customStyle="1" w:styleId="12">
    <w:name w:val="Основной шрифт абзаца1"/>
    <w:rsid w:val="00207DE9"/>
  </w:style>
  <w:style w:type="character" w:customStyle="1" w:styleId="ListLabel1">
    <w:name w:val="ListLabel 1"/>
    <w:rsid w:val="00207DE9"/>
    <w:rPr>
      <w:rFonts w:cs="Symbol"/>
    </w:rPr>
  </w:style>
  <w:style w:type="character" w:customStyle="1" w:styleId="ListLabel2">
    <w:name w:val="ListLabel 2"/>
    <w:rsid w:val="00207DE9"/>
    <w:rPr>
      <w:rFonts w:cs="Courier New"/>
    </w:rPr>
  </w:style>
  <w:style w:type="character" w:customStyle="1" w:styleId="ListLabel3">
    <w:name w:val="ListLabel 3"/>
    <w:rsid w:val="00207DE9"/>
    <w:rPr>
      <w:rFonts w:cs="Wingdings"/>
    </w:rPr>
  </w:style>
  <w:style w:type="character" w:customStyle="1" w:styleId="4">
    <w:name w:val="Основной шрифт абзаца4"/>
    <w:rsid w:val="00207DE9"/>
  </w:style>
  <w:style w:type="character" w:customStyle="1" w:styleId="13">
    <w:name w:val="Просмотренная гиперссылка1"/>
    <w:basedOn w:val="4"/>
    <w:rsid w:val="00207DE9"/>
  </w:style>
  <w:style w:type="character" w:styleId="a4">
    <w:name w:val="Hyperlink"/>
    <w:rsid w:val="00207DE9"/>
    <w:rPr>
      <w:color w:val="0000FF"/>
      <w:u w:val="single"/>
      <w:lang w:val="ru-RU"/>
    </w:rPr>
  </w:style>
  <w:style w:type="character" w:customStyle="1" w:styleId="a5">
    <w:name w:val="Нижний колонтитул Знак"/>
    <w:basedOn w:val="4"/>
    <w:rsid w:val="00207DE9"/>
  </w:style>
  <w:style w:type="character" w:customStyle="1" w:styleId="14">
    <w:name w:val="Номер страницы1"/>
    <w:basedOn w:val="4"/>
    <w:rsid w:val="00207DE9"/>
  </w:style>
  <w:style w:type="character" w:customStyle="1" w:styleId="a6">
    <w:name w:val="Верхний колонтитул Знак"/>
    <w:basedOn w:val="4"/>
    <w:rsid w:val="00207DE9"/>
  </w:style>
  <w:style w:type="character" w:customStyle="1" w:styleId="a7">
    <w:name w:val="Текст выноски Знак"/>
    <w:basedOn w:val="4"/>
    <w:rsid w:val="00207DE9"/>
  </w:style>
  <w:style w:type="character" w:customStyle="1" w:styleId="a8">
    <w:name w:val="Символ сноски"/>
    <w:rsid w:val="00207DE9"/>
    <w:rPr>
      <w:vertAlign w:val="superscript"/>
    </w:rPr>
  </w:style>
  <w:style w:type="character" w:customStyle="1" w:styleId="a9">
    <w:name w:val="Текст сноски Знак"/>
    <w:basedOn w:val="4"/>
    <w:rsid w:val="00207DE9"/>
  </w:style>
  <w:style w:type="character" w:customStyle="1" w:styleId="ConsPlusNormal">
    <w:name w:val="ConsPlusNormal Знак"/>
    <w:rsid w:val="00207DE9"/>
  </w:style>
  <w:style w:type="character" w:styleId="aa">
    <w:name w:val="Strong"/>
    <w:qFormat/>
    <w:rsid w:val="00207DE9"/>
    <w:rPr>
      <w:b/>
      <w:bCs/>
    </w:rPr>
  </w:style>
  <w:style w:type="character" w:customStyle="1" w:styleId="s1">
    <w:name w:val="s1"/>
    <w:basedOn w:val="4"/>
    <w:rsid w:val="00207DE9"/>
  </w:style>
  <w:style w:type="character" w:customStyle="1" w:styleId="apple-converted-space">
    <w:name w:val="apple-converted-space"/>
    <w:basedOn w:val="4"/>
    <w:rsid w:val="00207DE9"/>
  </w:style>
  <w:style w:type="character" w:customStyle="1" w:styleId="s8">
    <w:name w:val="s8"/>
    <w:basedOn w:val="4"/>
    <w:rsid w:val="00207DE9"/>
  </w:style>
  <w:style w:type="character" w:customStyle="1" w:styleId="s12">
    <w:name w:val="s12"/>
    <w:basedOn w:val="4"/>
    <w:rsid w:val="00207DE9"/>
  </w:style>
  <w:style w:type="character" w:customStyle="1" w:styleId="s2">
    <w:name w:val="s2"/>
    <w:basedOn w:val="4"/>
    <w:rsid w:val="00207DE9"/>
  </w:style>
  <w:style w:type="character" w:styleId="ab">
    <w:name w:val="FollowedHyperlink"/>
    <w:rsid w:val="00207DE9"/>
    <w:rPr>
      <w:color w:val="800000"/>
      <w:u w:val="single"/>
    </w:rPr>
  </w:style>
  <w:style w:type="paragraph" w:customStyle="1" w:styleId="ac">
    <w:name w:val="Заголовок"/>
    <w:basedOn w:val="a"/>
    <w:next w:val="a0"/>
    <w:rsid w:val="00207DE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207DE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207DE9"/>
    <w:rPr>
      <w:rFonts w:ascii="Calibri" w:eastAsia="Times New Roman" w:hAnsi="Calibri" w:cs="Calibri"/>
      <w:color w:val="00000A"/>
      <w:kern w:val="1"/>
      <w:lang w:eastAsia="ar-SA"/>
    </w:rPr>
  </w:style>
  <w:style w:type="paragraph" w:styleId="ae">
    <w:name w:val="List"/>
    <w:basedOn w:val="a0"/>
    <w:rsid w:val="00207DE9"/>
    <w:rPr>
      <w:rFonts w:cs="Mangal"/>
    </w:rPr>
  </w:style>
  <w:style w:type="paragraph" w:customStyle="1" w:styleId="30">
    <w:name w:val="Название3"/>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207DE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207DE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207DE9"/>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207DE9"/>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rsid w:val="00207DE9"/>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207DE9"/>
  </w:style>
  <w:style w:type="paragraph" w:styleId="af4">
    <w:name w:val="No Spacing"/>
    <w:qFormat/>
    <w:rsid w:val="00207DE9"/>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207DE9"/>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207DE9"/>
  </w:style>
  <w:style w:type="paragraph" w:styleId="af7">
    <w:name w:val="Normal (Web)"/>
    <w:basedOn w:val="a"/>
    <w:uiPriority w:val="99"/>
    <w:unhideWhenUsed/>
    <w:rsid w:val="00207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207DE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207DE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7DE9"/>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207DE9"/>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207DE9"/>
  </w:style>
  <w:style w:type="character" w:customStyle="1" w:styleId="3">
    <w:name w:val="Основной шрифт абзаца3"/>
    <w:rsid w:val="00207DE9"/>
  </w:style>
  <w:style w:type="character" w:customStyle="1" w:styleId="WW8Num1z0">
    <w:name w:val="WW8Num1z0"/>
    <w:rsid w:val="00207DE9"/>
  </w:style>
  <w:style w:type="character" w:customStyle="1" w:styleId="WW8Num1z1">
    <w:name w:val="WW8Num1z1"/>
    <w:rsid w:val="00207DE9"/>
  </w:style>
  <w:style w:type="character" w:customStyle="1" w:styleId="WW8Num1z2">
    <w:name w:val="WW8Num1z2"/>
    <w:rsid w:val="00207DE9"/>
  </w:style>
  <w:style w:type="character" w:customStyle="1" w:styleId="WW8Num1z3">
    <w:name w:val="WW8Num1z3"/>
    <w:rsid w:val="00207DE9"/>
  </w:style>
  <w:style w:type="character" w:customStyle="1" w:styleId="WW8Num1z4">
    <w:name w:val="WW8Num1z4"/>
    <w:rsid w:val="00207DE9"/>
  </w:style>
  <w:style w:type="character" w:customStyle="1" w:styleId="WW8Num1z5">
    <w:name w:val="WW8Num1z5"/>
    <w:rsid w:val="00207DE9"/>
  </w:style>
  <w:style w:type="character" w:customStyle="1" w:styleId="WW8Num1z6">
    <w:name w:val="WW8Num1z6"/>
    <w:rsid w:val="00207DE9"/>
  </w:style>
  <w:style w:type="character" w:customStyle="1" w:styleId="WW8Num1z7">
    <w:name w:val="WW8Num1z7"/>
    <w:rsid w:val="00207DE9"/>
  </w:style>
  <w:style w:type="character" w:customStyle="1" w:styleId="WW8Num1z8">
    <w:name w:val="WW8Num1z8"/>
    <w:rsid w:val="00207DE9"/>
  </w:style>
  <w:style w:type="character" w:customStyle="1" w:styleId="21">
    <w:name w:val="Основной шрифт абзаца2"/>
    <w:rsid w:val="00207DE9"/>
  </w:style>
  <w:style w:type="character" w:customStyle="1" w:styleId="Absatz-Standardschriftart">
    <w:name w:val="Absatz-Standardschriftart"/>
    <w:rsid w:val="00207DE9"/>
  </w:style>
  <w:style w:type="character" w:customStyle="1" w:styleId="WW8Num2z0">
    <w:name w:val="WW8Num2z0"/>
    <w:rsid w:val="00207DE9"/>
    <w:rPr>
      <w:rFonts w:ascii="Symbol" w:hAnsi="Symbol" w:cs="Symbol"/>
    </w:rPr>
  </w:style>
  <w:style w:type="character" w:customStyle="1" w:styleId="12">
    <w:name w:val="Основной шрифт абзаца1"/>
    <w:rsid w:val="00207DE9"/>
  </w:style>
  <w:style w:type="character" w:customStyle="1" w:styleId="ListLabel1">
    <w:name w:val="ListLabel 1"/>
    <w:rsid w:val="00207DE9"/>
    <w:rPr>
      <w:rFonts w:cs="Symbol"/>
    </w:rPr>
  </w:style>
  <w:style w:type="character" w:customStyle="1" w:styleId="ListLabel2">
    <w:name w:val="ListLabel 2"/>
    <w:rsid w:val="00207DE9"/>
    <w:rPr>
      <w:rFonts w:cs="Courier New"/>
    </w:rPr>
  </w:style>
  <w:style w:type="character" w:customStyle="1" w:styleId="ListLabel3">
    <w:name w:val="ListLabel 3"/>
    <w:rsid w:val="00207DE9"/>
    <w:rPr>
      <w:rFonts w:cs="Wingdings"/>
    </w:rPr>
  </w:style>
  <w:style w:type="character" w:customStyle="1" w:styleId="4">
    <w:name w:val="Основной шрифт абзаца4"/>
    <w:rsid w:val="00207DE9"/>
  </w:style>
  <w:style w:type="character" w:customStyle="1" w:styleId="13">
    <w:name w:val="Просмотренная гиперссылка1"/>
    <w:basedOn w:val="4"/>
    <w:rsid w:val="00207DE9"/>
  </w:style>
  <w:style w:type="character" w:styleId="a4">
    <w:name w:val="Hyperlink"/>
    <w:rsid w:val="00207DE9"/>
    <w:rPr>
      <w:color w:val="0000FF"/>
      <w:u w:val="single"/>
      <w:lang w:val="ru-RU"/>
    </w:rPr>
  </w:style>
  <w:style w:type="character" w:customStyle="1" w:styleId="a5">
    <w:name w:val="Нижний колонтитул Знак"/>
    <w:basedOn w:val="4"/>
    <w:rsid w:val="00207DE9"/>
  </w:style>
  <w:style w:type="character" w:customStyle="1" w:styleId="14">
    <w:name w:val="Номер страницы1"/>
    <w:basedOn w:val="4"/>
    <w:rsid w:val="00207DE9"/>
  </w:style>
  <w:style w:type="character" w:customStyle="1" w:styleId="a6">
    <w:name w:val="Верхний колонтитул Знак"/>
    <w:basedOn w:val="4"/>
    <w:rsid w:val="00207DE9"/>
  </w:style>
  <w:style w:type="character" w:customStyle="1" w:styleId="a7">
    <w:name w:val="Текст выноски Знак"/>
    <w:basedOn w:val="4"/>
    <w:rsid w:val="00207DE9"/>
  </w:style>
  <w:style w:type="character" w:customStyle="1" w:styleId="a8">
    <w:name w:val="Символ сноски"/>
    <w:rsid w:val="00207DE9"/>
    <w:rPr>
      <w:vertAlign w:val="superscript"/>
    </w:rPr>
  </w:style>
  <w:style w:type="character" w:customStyle="1" w:styleId="a9">
    <w:name w:val="Текст сноски Знак"/>
    <w:basedOn w:val="4"/>
    <w:rsid w:val="00207DE9"/>
  </w:style>
  <w:style w:type="character" w:customStyle="1" w:styleId="ConsPlusNormal">
    <w:name w:val="ConsPlusNormal Знак"/>
    <w:rsid w:val="00207DE9"/>
  </w:style>
  <w:style w:type="character" w:styleId="aa">
    <w:name w:val="Strong"/>
    <w:qFormat/>
    <w:rsid w:val="00207DE9"/>
    <w:rPr>
      <w:b/>
      <w:bCs/>
    </w:rPr>
  </w:style>
  <w:style w:type="character" w:customStyle="1" w:styleId="s1">
    <w:name w:val="s1"/>
    <w:basedOn w:val="4"/>
    <w:rsid w:val="00207DE9"/>
  </w:style>
  <w:style w:type="character" w:customStyle="1" w:styleId="apple-converted-space">
    <w:name w:val="apple-converted-space"/>
    <w:basedOn w:val="4"/>
    <w:rsid w:val="00207DE9"/>
  </w:style>
  <w:style w:type="character" w:customStyle="1" w:styleId="s8">
    <w:name w:val="s8"/>
    <w:basedOn w:val="4"/>
    <w:rsid w:val="00207DE9"/>
  </w:style>
  <w:style w:type="character" w:customStyle="1" w:styleId="s12">
    <w:name w:val="s12"/>
    <w:basedOn w:val="4"/>
    <w:rsid w:val="00207DE9"/>
  </w:style>
  <w:style w:type="character" w:customStyle="1" w:styleId="s2">
    <w:name w:val="s2"/>
    <w:basedOn w:val="4"/>
    <w:rsid w:val="00207DE9"/>
  </w:style>
  <w:style w:type="character" w:styleId="ab">
    <w:name w:val="FollowedHyperlink"/>
    <w:rsid w:val="00207DE9"/>
    <w:rPr>
      <w:color w:val="800000"/>
      <w:u w:val="single"/>
    </w:rPr>
  </w:style>
  <w:style w:type="paragraph" w:customStyle="1" w:styleId="ac">
    <w:name w:val="Заголовок"/>
    <w:basedOn w:val="a"/>
    <w:next w:val="a0"/>
    <w:rsid w:val="00207DE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207DE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207DE9"/>
    <w:rPr>
      <w:rFonts w:ascii="Calibri" w:eastAsia="Times New Roman" w:hAnsi="Calibri" w:cs="Calibri"/>
      <w:color w:val="00000A"/>
      <w:kern w:val="1"/>
      <w:lang w:eastAsia="ar-SA"/>
    </w:rPr>
  </w:style>
  <w:style w:type="paragraph" w:styleId="ae">
    <w:name w:val="List"/>
    <w:basedOn w:val="a0"/>
    <w:rsid w:val="00207DE9"/>
    <w:rPr>
      <w:rFonts w:cs="Mangal"/>
    </w:rPr>
  </w:style>
  <w:style w:type="paragraph" w:customStyle="1" w:styleId="30">
    <w:name w:val="Название3"/>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207DE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207DE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207D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207D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207DE9"/>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207DE9"/>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rsid w:val="00207DE9"/>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rsid w:val="00207DE9"/>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207DE9"/>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207D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207DE9"/>
  </w:style>
  <w:style w:type="paragraph" w:styleId="af4">
    <w:name w:val="No Spacing"/>
    <w:qFormat/>
    <w:rsid w:val="00207DE9"/>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207DE9"/>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207DE9"/>
  </w:style>
  <w:style w:type="paragraph" w:styleId="af7">
    <w:name w:val="Normal (Web)"/>
    <w:basedOn w:val="a"/>
    <w:uiPriority w:val="99"/>
    <w:unhideWhenUsed/>
    <w:rsid w:val="00207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B87F2DB1E25DD0F682683FB2BCD84D96621828FF120D18E7A4367EA5C102BA878D04B9pCf6N" TargetMode="External"/><Relationship Id="rId13" Type="http://schemas.openxmlformats.org/officeDocument/2006/relationships/hyperlink" Target="consultantplus://offline/ref=FBB7B87F2DB1E25DD0F682683FB2BCD84D96621828FF120D18E7A4367EA5C102BA878D01BDpCfEN"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9A37DE814D0E373DDB8C77FC4AD0E699E456927B41328CAB07003580C56D1B22365068C01Fm3b5M" TargetMode="External"/><Relationship Id="rId3" Type="http://schemas.openxmlformats.org/officeDocument/2006/relationships/settings" Target="settings.xml"/><Relationship Id="rId21" Type="http://schemas.openxmlformats.org/officeDocument/2006/relationships/hyperlink" Target="consultantplus://offline/ref=6B32B80986AB0EA7199EF06E0062CD213CBE4E0C3D33F9132DB519D7A257C96236104897E4DAP0M" TargetMode="External"/><Relationship Id="rId34" Type="http://schemas.openxmlformats.org/officeDocument/2006/relationships/footer" Target="footer1.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FBB7B87F2DB1E25DD0F682683FB2BCD84D96621828FF120D18E7A4367EA5C102BA878D01BCpCf6N" TargetMode="External"/><Relationship Id="rId17" Type="http://schemas.openxmlformats.org/officeDocument/2006/relationships/hyperlink" Target="consultantplus://offline/ref=FBB7B87F2DB1E25DD0F682683FB2BCD84D96621828FF120D18E7A4367EA5C102BA878D01BDpCfAN" TargetMode="External"/><Relationship Id="rId25" Type="http://schemas.openxmlformats.org/officeDocument/2006/relationships/hyperlink" Target="consultantplus://offline/ref=21BCC54F11B51F49DC3E31301BDBA1AC998BB5A9D5DE05CD5D0C5FF029DFCB4CB45E0A9EA81CY3M"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EN" TargetMode="External"/><Relationship Id="rId20" Type="http://schemas.openxmlformats.org/officeDocument/2006/relationships/hyperlink" Target="consultantplus://offline/ref=A991D9F6B710C58CE35D8B35E2A8184EF0BF2C934DCA613A46A8F5E6C2u5w6J" TargetMode="External"/><Relationship Id="rId29" Type="http://schemas.openxmlformats.org/officeDocument/2006/relationships/hyperlink" Target="consultantplus://offline/ref=9A37DE814D0E373DDB8C77FC4AD0E699E456927B41328CAB07003580C56D1B22365068C116m3b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CpCfCN" TargetMode="External"/><Relationship Id="rId24" Type="http://schemas.openxmlformats.org/officeDocument/2006/relationships/hyperlink" Target="consultantplus://offline/ref=21BCC54F11B51F49DC3E31301BDBA1AC998BB5A9D5DE05CD5D0C5FF029DFCB4CB45E0A9FA11CY1M"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CpCf6N" TargetMode="External"/><Relationship Id="rId23" Type="http://schemas.openxmlformats.org/officeDocument/2006/relationships/hyperlink" Target="consultantplus://offline/ref=21BCC54F11B51F49DC3E31301BDBA1AC998BB5A9D5DE05CD5D0C5FF029DFCB4CB45E0A9FA01CY8M" TargetMode="External"/><Relationship Id="rId28" Type="http://schemas.openxmlformats.org/officeDocument/2006/relationships/hyperlink" Target="consultantplus://offline/ref=9A37DE814D0E373DDB8C77FC4AD0E699E456927B41328CAB07003580C56D1B22365068C117m3bEM" TargetMode="External"/><Relationship Id="rId36" Type="http://schemas.openxmlformats.org/officeDocument/2006/relationships/theme" Target="theme/theme1.xml"/><Relationship Id="rId10" Type="http://schemas.openxmlformats.org/officeDocument/2006/relationships/hyperlink" Target="consultantplus://offline/ref=FBB7B87F2DB1E25DD0F682683FB2BCD84D96621828FF120D18E7A4367EA5C102BA878D01BDpCf6N" TargetMode="External"/><Relationship Id="rId19" Type="http://schemas.openxmlformats.org/officeDocument/2006/relationships/hyperlink" Target="consultantplus://offline/ref=FBB7B87F2DB1E25DD0F682683FB2BCD84D96621828FF120D18E7A4367EA5C102BA878D01BDpCfFN" TargetMode="External"/><Relationship Id="rId31" Type="http://schemas.openxmlformats.org/officeDocument/2006/relationships/hyperlink" Target="consultantplus://offline/ref=9A37DE814D0E373DDB8C77FC4AD0E699E456927B41328CAB07003580C56D1B22365068C116m3bD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1BDpCfAN" TargetMode="External"/><Relationship Id="rId14" Type="http://schemas.openxmlformats.org/officeDocument/2006/relationships/hyperlink" Target="consultantplus://offline/ref=FBB7B87F2DB1E25DD0F682683FB2BCD84D96621828FF120D18E7A4367EA5C102BA878D01BDpCfAN" TargetMode="External"/><Relationship Id="rId22" Type="http://schemas.openxmlformats.org/officeDocument/2006/relationships/hyperlink" Target="consultantplus://offline/ref=0F3B78C7FC6FEDA8DD034BF95C01BDBB5839DF55382023E99B365CC999E7862C2758A8043EY2U1M" TargetMode="External"/><Relationship Id="rId27" Type="http://schemas.openxmlformats.org/officeDocument/2006/relationships/hyperlink" Target="consultantplus://offline/ref=9A37DE814D0E373DDB8C77FC4AD0E699E456927B41328CAB07003580C56D1B22365068C01Em3bCM" TargetMode="External"/><Relationship Id="rId30" Type="http://schemas.openxmlformats.org/officeDocument/2006/relationships/hyperlink" Target="consultantplus://offline/ref=9A37DE814D0E373DDB8C77FC4AD0E699E456927B41328CAB07003580C56D1B22365068C116m3b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13264</Words>
  <Characters>75605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2016-12-20T12:33:00Z</dcterms:created>
  <dcterms:modified xsi:type="dcterms:W3CDTF">2017-02-10T06:27:00Z</dcterms:modified>
</cp:coreProperties>
</file>