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E8" w:rsidRDefault="00D33AE8" w:rsidP="00D33AE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D33AE8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</w:p>
    <w:p w:rsidR="00D33AE8" w:rsidRPr="00061457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D33AE8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D33AE8" w:rsidRPr="00061457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D33AE8" w:rsidRPr="00061457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</w:p>
    <w:p w:rsidR="00D33AE8" w:rsidRPr="00061457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</w:p>
    <w:p w:rsidR="00D33AE8" w:rsidRPr="00061457" w:rsidRDefault="00D33AE8" w:rsidP="00D33AE8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D33AE8" w:rsidRPr="00BB32EA" w:rsidRDefault="00D33AE8" w:rsidP="00D33AE8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«___» ___________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D33AE8" w:rsidRPr="00BB32EA" w:rsidRDefault="00D33AE8" w:rsidP="00D33AE8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33AE8" w:rsidRPr="00BB32EA" w:rsidRDefault="00D33AE8" w:rsidP="00D33AE8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33AE8" w:rsidRPr="00D33AE8" w:rsidRDefault="00D33AE8" w:rsidP="00D33AE8">
      <w:pPr>
        <w:jc w:val="center"/>
        <w:rPr>
          <w:b/>
          <w:sz w:val="32"/>
          <w:szCs w:val="32"/>
        </w:rPr>
      </w:pPr>
      <w:r w:rsidRPr="00D33AE8">
        <w:rPr>
          <w:b/>
          <w:sz w:val="32"/>
          <w:szCs w:val="32"/>
        </w:rPr>
        <w:t>Об утверждении Административного регламента</w:t>
      </w:r>
    </w:p>
    <w:p w:rsidR="008E67A2" w:rsidRPr="00D33AE8" w:rsidRDefault="00D33AE8" w:rsidP="00D33AE8">
      <w:pPr>
        <w:pStyle w:val="Heading1"/>
        <w:ind w:left="0" w:right="654"/>
        <w:jc w:val="center"/>
        <w:rPr>
          <w:sz w:val="32"/>
          <w:szCs w:val="32"/>
        </w:rPr>
      </w:pPr>
      <w:r w:rsidRPr="00D33AE8">
        <w:rPr>
          <w:sz w:val="32"/>
          <w:szCs w:val="32"/>
        </w:rPr>
        <w:t>Администрации Свободинского сельсовета Золотухинского района Курской области по предоставлению муниципальной</w:t>
      </w:r>
      <w:r w:rsidRPr="00D33AE8">
        <w:rPr>
          <w:rFonts w:ascii="Arial" w:hAnsi="Arial" w:cs="Arial"/>
          <w:sz w:val="32"/>
          <w:szCs w:val="32"/>
        </w:rPr>
        <w:t xml:space="preserve"> </w:t>
      </w:r>
      <w:r w:rsidRPr="00D33AE8">
        <w:rPr>
          <w:sz w:val="32"/>
          <w:szCs w:val="32"/>
        </w:rPr>
        <w:t xml:space="preserve">услуги </w:t>
      </w:r>
      <w:r w:rsidRPr="00D33AE8">
        <w:rPr>
          <w:sz w:val="32"/>
          <w:szCs w:val="32"/>
        </w:rPr>
        <w:t>«Направление уведомления о</w:t>
      </w:r>
      <w:r w:rsidRPr="00D33AE8">
        <w:rPr>
          <w:spacing w:val="-67"/>
          <w:sz w:val="32"/>
          <w:szCs w:val="32"/>
        </w:rPr>
        <w:t xml:space="preserve"> </w:t>
      </w:r>
      <w:r w:rsidRPr="00D33AE8">
        <w:rPr>
          <w:sz w:val="32"/>
          <w:szCs w:val="32"/>
        </w:rPr>
        <w:t>соответствии указанных в уведомлении о планируемом строительстве</w:t>
      </w:r>
      <w:r w:rsidRPr="00D33AE8">
        <w:rPr>
          <w:spacing w:val="1"/>
          <w:sz w:val="32"/>
          <w:szCs w:val="32"/>
        </w:rPr>
        <w:t xml:space="preserve"> </w:t>
      </w:r>
      <w:r w:rsidRPr="00D33AE8">
        <w:rPr>
          <w:sz w:val="32"/>
          <w:szCs w:val="32"/>
        </w:rPr>
        <w:t>параметров объекта индивидуального жилищного строительства или</w:t>
      </w:r>
      <w:r w:rsidRPr="00D33AE8">
        <w:rPr>
          <w:spacing w:val="1"/>
          <w:sz w:val="32"/>
          <w:szCs w:val="32"/>
        </w:rPr>
        <w:t xml:space="preserve"> </w:t>
      </w:r>
      <w:r w:rsidRPr="00D33AE8">
        <w:rPr>
          <w:sz w:val="32"/>
          <w:szCs w:val="32"/>
        </w:rPr>
        <w:t>садового</w:t>
      </w:r>
      <w:r w:rsidRPr="00D33AE8">
        <w:rPr>
          <w:spacing w:val="-4"/>
          <w:sz w:val="32"/>
          <w:szCs w:val="32"/>
        </w:rPr>
        <w:t xml:space="preserve"> </w:t>
      </w:r>
      <w:r w:rsidRPr="00D33AE8">
        <w:rPr>
          <w:sz w:val="32"/>
          <w:szCs w:val="32"/>
        </w:rPr>
        <w:t>дома</w:t>
      </w:r>
      <w:r w:rsidRPr="00D33AE8">
        <w:rPr>
          <w:spacing w:val="-4"/>
          <w:sz w:val="32"/>
          <w:szCs w:val="32"/>
        </w:rPr>
        <w:t xml:space="preserve"> </w:t>
      </w:r>
      <w:r w:rsidRPr="00D33AE8">
        <w:rPr>
          <w:sz w:val="32"/>
          <w:szCs w:val="32"/>
        </w:rPr>
        <w:t>установленным</w:t>
      </w:r>
      <w:r w:rsidRPr="00D33AE8">
        <w:rPr>
          <w:spacing w:val="-5"/>
          <w:sz w:val="32"/>
          <w:szCs w:val="32"/>
        </w:rPr>
        <w:t xml:space="preserve"> </w:t>
      </w:r>
      <w:r w:rsidRPr="00D33AE8">
        <w:rPr>
          <w:sz w:val="32"/>
          <w:szCs w:val="32"/>
        </w:rPr>
        <w:t>параметрам</w:t>
      </w:r>
      <w:r w:rsidRPr="00D33AE8">
        <w:rPr>
          <w:spacing w:val="-5"/>
          <w:sz w:val="32"/>
          <w:szCs w:val="32"/>
        </w:rPr>
        <w:t xml:space="preserve"> </w:t>
      </w:r>
      <w:r w:rsidRPr="00D33AE8">
        <w:rPr>
          <w:sz w:val="32"/>
          <w:szCs w:val="32"/>
        </w:rPr>
        <w:t>и</w:t>
      </w:r>
      <w:r w:rsidRPr="00D33AE8">
        <w:rPr>
          <w:spacing w:val="-6"/>
          <w:sz w:val="32"/>
          <w:szCs w:val="32"/>
        </w:rPr>
        <w:t xml:space="preserve"> </w:t>
      </w:r>
      <w:r w:rsidRPr="00D33AE8">
        <w:rPr>
          <w:sz w:val="32"/>
          <w:szCs w:val="32"/>
        </w:rPr>
        <w:t>допустимости</w:t>
      </w:r>
      <w:r w:rsidRPr="00D33AE8">
        <w:rPr>
          <w:spacing w:val="-6"/>
          <w:sz w:val="32"/>
          <w:szCs w:val="32"/>
        </w:rPr>
        <w:t xml:space="preserve"> </w:t>
      </w:r>
      <w:r w:rsidRPr="00D33AE8">
        <w:rPr>
          <w:sz w:val="32"/>
          <w:szCs w:val="32"/>
        </w:rPr>
        <w:t>размещения</w:t>
      </w:r>
    </w:p>
    <w:p w:rsidR="008E67A2" w:rsidRPr="00D33AE8" w:rsidRDefault="00D33AE8" w:rsidP="00D33AE8">
      <w:pPr>
        <w:spacing w:line="242" w:lineRule="auto"/>
        <w:ind w:left="555" w:right="464" w:hanging="84"/>
        <w:jc w:val="center"/>
        <w:rPr>
          <w:b/>
          <w:sz w:val="32"/>
          <w:szCs w:val="32"/>
        </w:rPr>
      </w:pPr>
      <w:r w:rsidRPr="00D33AE8">
        <w:rPr>
          <w:b/>
          <w:sz w:val="32"/>
          <w:szCs w:val="32"/>
        </w:rPr>
        <w:t>объекта индивидуального жилищного строительства или садового дома на</w:t>
      </w:r>
      <w:r w:rsidRPr="00D33AE8">
        <w:rPr>
          <w:b/>
          <w:spacing w:val="-67"/>
          <w:sz w:val="32"/>
          <w:szCs w:val="32"/>
        </w:rPr>
        <w:t xml:space="preserve"> </w:t>
      </w:r>
      <w:r w:rsidRPr="00D33AE8">
        <w:rPr>
          <w:b/>
          <w:sz w:val="32"/>
          <w:szCs w:val="32"/>
        </w:rPr>
        <w:t xml:space="preserve">земельном участке» на территории </w:t>
      </w:r>
      <w:r>
        <w:rPr>
          <w:b/>
          <w:sz w:val="32"/>
          <w:szCs w:val="32"/>
        </w:rPr>
        <w:t>муниципального образования Свободинский сельсовет Золотухинского района Курской области</w:t>
      </w:r>
    </w:p>
    <w:sdt>
      <w:sdtPr>
        <w:id w:val="3883372"/>
      </w:sdtPr>
      <w:sdtContent>
        <w:p w:rsidR="008E67A2" w:rsidRDefault="00D33AE8">
          <w:pPr>
            <w:pStyle w:val="TOC2"/>
            <w:tabs>
              <w:tab w:val="right" w:pos="10176"/>
            </w:tabs>
            <w:spacing w:before="307"/>
            <w:jc w:val="left"/>
          </w:pPr>
          <w:r>
            <w:t>Оглавление</w:t>
          </w:r>
          <w:r>
            <w:tab/>
            <w:t>1</w:t>
          </w:r>
        </w:p>
        <w:p w:rsidR="008E67A2" w:rsidRDefault="008E67A2">
          <w:pPr>
            <w:pStyle w:val="TOC2"/>
            <w:tabs>
              <w:tab w:val="right" w:pos="10176"/>
            </w:tabs>
            <w:spacing w:line="308" w:lineRule="exact"/>
            <w:jc w:val="left"/>
          </w:pPr>
          <w:hyperlink w:anchor="_TOC_250002" w:history="1">
            <w:r w:rsidR="00D33AE8">
              <w:t>Раздел</w:t>
            </w:r>
            <w:r w:rsidR="00D33AE8">
              <w:rPr>
                <w:spacing w:val="-2"/>
              </w:rPr>
              <w:t xml:space="preserve"> </w:t>
            </w:r>
            <w:r w:rsidR="00D33AE8">
              <w:t>I.</w:t>
            </w:r>
            <w:r w:rsidR="00D33AE8">
              <w:rPr>
                <w:spacing w:val="-1"/>
              </w:rPr>
              <w:t xml:space="preserve"> </w:t>
            </w:r>
            <w:r w:rsidR="00D33AE8">
              <w:t>Общие положения</w:t>
            </w:r>
            <w:r w:rsidR="00D33AE8">
              <w:tab/>
              <w:t>3</w:t>
            </w:r>
          </w:hyperlink>
        </w:p>
        <w:p w:rsidR="008E67A2" w:rsidRDefault="00D33AE8">
          <w:pPr>
            <w:pStyle w:val="TOC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   </w:t>
          </w:r>
          <w:r>
            <w:rPr>
              <w:spacing w:val="48"/>
            </w:rPr>
            <w:t xml:space="preserve"> </w:t>
          </w:r>
          <w:r>
            <w:t xml:space="preserve">Стандарт     </w:t>
          </w:r>
          <w:r>
            <w:rPr>
              <w:spacing w:val="50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6</w:t>
          </w:r>
        </w:p>
        <w:p w:rsidR="008E67A2" w:rsidRDefault="00D33AE8">
          <w:pPr>
            <w:pStyle w:val="TOC1"/>
            <w:spacing w:before="2"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8E67A2" w:rsidRDefault="00D33AE8">
          <w:pPr>
            <w:pStyle w:val="TOC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22</w:t>
          </w:r>
        </w:p>
        <w:p w:rsidR="008E67A2" w:rsidRDefault="00D33AE8">
          <w:pPr>
            <w:pStyle w:val="TOC1"/>
            <w:ind w:right="160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8E67A2" w:rsidRDefault="008E67A2">
          <w:pPr>
            <w:pStyle w:val="TOC2"/>
            <w:tabs>
              <w:tab w:val="right" w:pos="10177"/>
            </w:tabs>
            <w:spacing w:line="321" w:lineRule="exact"/>
          </w:pPr>
          <w:hyperlink w:anchor="_TOC_250001" w:history="1">
            <w:r w:rsidR="00D33AE8">
              <w:t>Раздел</w:t>
            </w:r>
            <w:r w:rsidR="00D33AE8">
              <w:rPr>
                <w:spacing w:val="41"/>
              </w:rPr>
              <w:t xml:space="preserve"> </w:t>
            </w:r>
            <w:r w:rsidR="00D33AE8">
              <w:t>IV.</w:t>
            </w:r>
            <w:r w:rsidR="00D33AE8">
              <w:rPr>
                <w:spacing w:val="41"/>
              </w:rPr>
              <w:t xml:space="preserve"> </w:t>
            </w:r>
            <w:r w:rsidR="00D33AE8">
              <w:t>Формы</w:t>
            </w:r>
            <w:r w:rsidR="00D33AE8">
              <w:rPr>
                <w:spacing w:val="40"/>
              </w:rPr>
              <w:t xml:space="preserve"> </w:t>
            </w:r>
            <w:proofErr w:type="gramStart"/>
            <w:r w:rsidR="00D33AE8">
              <w:t>контроля</w:t>
            </w:r>
            <w:r w:rsidR="00D33AE8">
              <w:rPr>
                <w:spacing w:val="41"/>
              </w:rPr>
              <w:t xml:space="preserve"> </w:t>
            </w:r>
            <w:r w:rsidR="00D33AE8">
              <w:t>за</w:t>
            </w:r>
            <w:proofErr w:type="gramEnd"/>
            <w:r w:rsidR="00D33AE8">
              <w:rPr>
                <w:spacing w:val="41"/>
              </w:rPr>
              <w:t xml:space="preserve"> </w:t>
            </w:r>
            <w:r w:rsidR="00D33AE8">
              <w:t>исполнением</w:t>
            </w:r>
            <w:r w:rsidR="00D33AE8">
              <w:rPr>
                <w:spacing w:val="40"/>
              </w:rPr>
              <w:t xml:space="preserve"> </w:t>
            </w:r>
            <w:r w:rsidR="00D33AE8">
              <w:t>административного</w:t>
            </w:r>
            <w:r w:rsidR="00D33AE8">
              <w:tab/>
              <w:t>27</w:t>
            </w:r>
          </w:hyperlink>
        </w:p>
        <w:p w:rsidR="008E67A2" w:rsidRDefault="008E67A2">
          <w:pPr>
            <w:pStyle w:val="TOC1"/>
            <w:jc w:val="left"/>
          </w:pPr>
          <w:hyperlink w:anchor="_TOC_250000" w:history="1">
            <w:r w:rsidR="00D33AE8">
              <w:t>регламента</w:t>
            </w:r>
          </w:hyperlink>
        </w:p>
        <w:p w:rsidR="008E67A2" w:rsidRDefault="00D33AE8">
          <w:pPr>
            <w:pStyle w:val="TOC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29</w:t>
          </w:r>
        </w:p>
        <w:p w:rsidR="008E67A2" w:rsidRDefault="00D33AE8">
          <w:pPr>
            <w:pStyle w:val="TOC1"/>
            <w:spacing w:before="1"/>
            <w:ind w:right="1608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8E67A2" w:rsidRDefault="00D33AE8">
          <w:pPr>
            <w:pStyle w:val="TOC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  <w:t>30</w:t>
          </w:r>
        </w:p>
        <w:p w:rsidR="008E67A2" w:rsidRDefault="00D33AE8">
          <w:pPr>
            <w:pStyle w:val="TOC1"/>
            <w:spacing w:line="242" w:lineRule="auto"/>
            <w:ind w:right="160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8E67A2" w:rsidRDefault="00D33AE8">
          <w:pPr>
            <w:pStyle w:val="TOC2"/>
            <w:tabs>
              <w:tab w:val="right" w:pos="10177"/>
            </w:tabs>
            <w:spacing w:line="303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34</w:t>
          </w:r>
        </w:p>
        <w:p w:rsidR="008E67A2" w:rsidRDefault="00D33AE8">
          <w:pPr>
            <w:pStyle w:val="TOC2"/>
            <w:tabs>
              <w:tab w:val="right" w:pos="10177"/>
            </w:tabs>
            <w:spacing w:before="13" w:line="322" w:lineRule="exact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37</w:t>
          </w:r>
        </w:p>
        <w:p w:rsidR="008E67A2" w:rsidRDefault="00D33AE8">
          <w:pPr>
            <w:pStyle w:val="TOC1"/>
            <w:ind w:right="1609"/>
          </w:pPr>
          <w:proofErr w:type="gramStart"/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lastRenderedPageBreak/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 дома установленным параметрам и допустимости размещения</w:t>
          </w:r>
          <w:r>
            <w:rPr>
              <w:spacing w:val="1"/>
            </w:rPr>
            <w:t xml:space="preserve"> </w:t>
          </w:r>
          <w:r>
            <w:t>объекта индивидуального жилищного строительства или садового дома</w:t>
          </w:r>
          <w:r>
            <w:rPr>
              <w:spacing w:val="-67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земельном</w:t>
          </w:r>
          <w:r>
            <w:rPr>
              <w:spacing w:val="1"/>
            </w:rPr>
            <w:t xml:space="preserve"> </w:t>
          </w:r>
          <w:r>
            <w:t>участке,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 xml:space="preserve">уведомлении о планируемом строительстве или реконструкции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proofErr w:type="gramEnd"/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установленным</w:t>
          </w:r>
          <w:r>
            <w:rPr>
              <w:spacing w:val="1"/>
            </w:rPr>
            <w:t xml:space="preserve"> </w:t>
          </w:r>
          <w:r>
            <w:t>параметрам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(или)</w:t>
          </w:r>
          <w:r>
            <w:rPr>
              <w:spacing w:val="1"/>
            </w:rPr>
            <w:t xml:space="preserve"> </w:t>
          </w:r>
          <w:r>
            <w:t>недопустимости</w:t>
          </w:r>
          <w:r>
            <w:rPr>
              <w:spacing w:val="1"/>
            </w:rPr>
            <w:t xml:space="preserve"> </w:t>
          </w:r>
          <w:r>
            <w:t>размещения объекта индивидуального жилищного строительства 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-4"/>
            </w:rPr>
            <w:t xml:space="preserve"> </w:t>
          </w:r>
          <w:r>
            <w:t>дома на земельном участке</w:t>
          </w:r>
        </w:p>
        <w:p w:rsidR="008E67A2" w:rsidRDefault="00D33AE8">
          <w:pPr>
            <w:pStyle w:val="TOC2"/>
            <w:tabs>
              <w:tab w:val="right" w:pos="10177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>
            <w:t>внесении</w:t>
          </w:r>
          <w:r>
            <w:tab/>
            <w:t>40</w:t>
          </w:r>
        </w:p>
        <w:p w:rsidR="008E67A2" w:rsidRDefault="00D33AE8">
          <w:pPr>
            <w:pStyle w:val="TOC1"/>
            <w:ind w:right="1609"/>
          </w:pPr>
          <w:r>
            <w:t>исправлений в уведомление о соответствии указанных в уведомлении о</w:t>
          </w:r>
          <w:r>
            <w:rPr>
              <w:spacing w:val="1"/>
            </w:rPr>
            <w:t xml:space="preserve"> </w:t>
          </w:r>
          <w:r>
            <w:t>планируемом</w:t>
          </w:r>
          <w:r>
            <w:rPr>
              <w:spacing w:val="56"/>
            </w:rPr>
            <w:t xml:space="preserve"> </w:t>
          </w:r>
          <w:r>
            <w:t>строительстве</w:t>
          </w:r>
          <w:r>
            <w:rPr>
              <w:spacing w:val="55"/>
            </w:rPr>
            <w:t xml:space="preserve"> </w:t>
          </w:r>
          <w:r>
            <w:t>или</w:t>
          </w:r>
          <w:r>
            <w:rPr>
              <w:spacing w:val="54"/>
            </w:rPr>
            <w:t xml:space="preserve"> </w:t>
          </w:r>
          <w:r>
            <w:t>реконструкции</w:t>
          </w:r>
          <w:r>
            <w:rPr>
              <w:spacing w:val="54"/>
            </w:rPr>
            <w:t xml:space="preserve"> </w:t>
          </w:r>
          <w:r>
            <w:t>объекта</w:t>
          </w:r>
        </w:p>
      </w:sdtContent>
    </w:sdt>
    <w:p w:rsidR="008E67A2" w:rsidRDefault="008E67A2">
      <w:pPr>
        <w:sectPr w:rsidR="008E67A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1603"/>
      </w:pPr>
      <w:proofErr w:type="gramStart"/>
      <w:r>
        <w:lastRenderedPageBreak/>
        <w:t>индивидуально</w:t>
      </w:r>
      <w:r>
        <w:t>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</w:t>
      </w:r>
      <w:r>
        <w:t>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proofErr w:type="gramEnd"/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8E67A2" w:rsidRDefault="00D33AE8">
      <w:pPr>
        <w:pStyle w:val="a3"/>
        <w:tabs>
          <w:tab w:val="left" w:pos="9894"/>
        </w:tabs>
        <w:spacing w:before="2" w:line="322" w:lineRule="exact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  <w:t>42</w:t>
      </w:r>
    </w:p>
    <w:p w:rsidR="008E67A2" w:rsidRDefault="00D33AE8">
      <w:pPr>
        <w:pStyle w:val="a3"/>
        <w:ind w:right="1602"/>
      </w:pPr>
      <w:proofErr w:type="gramStart"/>
      <w:r>
        <w:t>уведомления о соответствии указанных в уве</w:t>
      </w:r>
      <w:r>
        <w:t>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8E67A2" w:rsidRDefault="00D33AE8">
      <w:pPr>
        <w:pStyle w:val="a3"/>
        <w:tabs>
          <w:tab w:val="left" w:pos="9894"/>
        </w:tabs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44</w:t>
      </w:r>
    </w:p>
    <w:p w:rsidR="008E67A2" w:rsidRDefault="00D33AE8">
      <w:pPr>
        <w:pStyle w:val="a3"/>
        <w:spacing w:before="2"/>
        <w:ind w:right="1604"/>
      </w:pPr>
      <w:proofErr w:type="gramStart"/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</w:t>
      </w:r>
      <w:r>
        <w:t>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</w:t>
      </w:r>
      <w:r>
        <w:t>ома на земельном участке</w:t>
      </w:r>
    </w:p>
    <w:p w:rsidR="008E67A2" w:rsidRDefault="00D33AE8">
      <w:pPr>
        <w:pStyle w:val="a3"/>
        <w:tabs>
          <w:tab w:val="left" w:pos="9894"/>
        </w:tabs>
        <w:spacing w:before="1"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  </w:t>
      </w:r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8E67A2" w:rsidRDefault="00D33AE8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E67A2" w:rsidRDefault="00D33AE8">
      <w:pPr>
        <w:pStyle w:val="Heading1"/>
        <w:spacing w:before="647"/>
        <w:ind w:left="223" w:right="228"/>
        <w:jc w:val="center"/>
      </w:pPr>
      <w:bookmarkStart w:id="0" w:name="_TOC_250002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8E67A2" w:rsidRDefault="008E67A2">
      <w:pPr>
        <w:jc w:val="center"/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spacing w:before="76"/>
        <w:ind w:left="2249"/>
        <w:rPr>
          <w:b/>
          <w:sz w:val="28"/>
        </w:rPr>
      </w:pPr>
      <w:r>
        <w:rPr>
          <w:b/>
          <w:sz w:val="28"/>
        </w:rPr>
        <w:lastRenderedPageBreak/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8"/>
        </w:numPr>
        <w:tabs>
          <w:tab w:val="left" w:pos="1633"/>
        </w:tabs>
        <w:ind w:right="220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</w:t>
      </w:r>
      <w:r>
        <w:rPr>
          <w:sz w:val="28"/>
        </w:rPr>
        <w:t>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</w:t>
      </w:r>
      <w:r>
        <w:rPr>
          <w:i/>
          <w:sz w:val="28"/>
        </w:rPr>
        <w:t>пального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РФ.</w:t>
      </w:r>
    </w:p>
    <w:p w:rsidR="008E67A2" w:rsidRDefault="008E67A2">
      <w:pPr>
        <w:pStyle w:val="a3"/>
        <w:spacing w:before="7"/>
        <w:ind w:left="0"/>
        <w:jc w:val="left"/>
        <w:rPr>
          <w:i/>
        </w:rPr>
      </w:pPr>
    </w:p>
    <w:p w:rsidR="008E67A2" w:rsidRDefault="00D33AE8">
      <w:pPr>
        <w:pStyle w:val="Heading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8"/>
        </w:numPr>
        <w:tabs>
          <w:tab w:val="left" w:pos="1633"/>
        </w:tabs>
        <w:ind w:right="225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633"/>
        </w:tabs>
        <w:ind w:right="22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8E67A2" w:rsidRDefault="008E67A2">
      <w:pPr>
        <w:pStyle w:val="a3"/>
        <w:spacing w:before="5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8E67A2" w:rsidRDefault="00D33AE8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E67A2" w:rsidRDefault="00D33AE8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 государственной власти, органа местного самоуправления субъекта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</w:t>
      </w:r>
      <w:r>
        <w:rPr>
          <w:sz w:val="28"/>
        </w:rPr>
        <w:t>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E67A2" w:rsidRDefault="00D33AE8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E67A2" w:rsidRDefault="008E67A2">
      <w:pPr>
        <w:spacing w:line="321" w:lineRule="exact"/>
        <w:jc w:val="both"/>
        <w:rPr>
          <w:sz w:val="28"/>
        </w:rPr>
        <w:sectPr w:rsidR="008E67A2"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</w:t>
      </w:r>
      <w:r>
        <w:rPr>
          <w:sz w:val="28"/>
        </w:rPr>
        <w:t>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E67A2" w:rsidRDefault="00D33AE8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E67A2" w:rsidRDefault="00D33AE8">
      <w:pPr>
        <w:pStyle w:val="a3"/>
        <w:ind w:right="222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8E67A2" w:rsidRDefault="00D33AE8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</w:t>
      </w:r>
      <w:r>
        <w:t>льный портал);</w:t>
      </w:r>
    </w:p>
    <w:p w:rsidR="008E67A2" w:rsidRDefault="00D33AE8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 сайта)</w:t>
      </w:r>
      <w:r>
        <w:rPr>
          <w:sz w:val="28"/>
        </w:rPr>
        <w:t>;</w:t>
      </w:r>
    </w:p>
    <w:p w:rsidR="008E67A2" w:rsidRDefault="00D33AE8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8E67A2" w:rsidRDefault="00D33AE8">
      <w:pPr>
        <w:pStyle w:val="a3"/>
        <w:ind w:right="221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8E67A2" w:rsidRDefault="00D33AE8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</w:t>
      </w:r>
      <w:r>
        <w:t>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E67A2" w:rsidRDefault="00D33AE8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E67A2" w:rsidRDefault="00D33AE8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before="1" w:line="322" w:lineRule="exact"/>
      </w:pPr>
      <w:r>
        <w:t>(муници</w:t>
      </w:r>
      <w:r>
        <w:t>пальной)</w:t>
      </w:r>
      <w:r>
        <w:rPr>
          <w:spacing w:val="-5"/>
        </w:rPr>
        <w:t xml:space="preserve"> </w:t>
      </w:r>
      <w:r>
        <w:t>услуги;</w:t>
      </w:r>
    </w:p>
    <w:p w:rsidR="008E67A2" w:rsidRDefault="00D33AE8">
      <w:pPr>
        <w:pStyle w:val="a3"/>
        <w:ind w:left="925" w:right="222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proofErr w:type="gramStart"/>
      <w:r>
        <w:t>о</w:t>
      </w:r>
      <w:proofErr w:type="gramEnd"/>
    </w:p>
    <w:p w:rsidR="008E67A2" w:rsidRDefault="00D33AE8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8E67A2" w:rsidRDefault="00D33AE8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8E67A2" w:rsidRDefault="00D33AE8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429"/>
        </w:tabs>
        <w:ind w:right="221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E67A2" w:rsidRDefault="00D33AE8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E67A2" w:rsidRDefault="00D33AE8">
      <w:pPr>
        <w:pStyle w:val="a3"/>
        <w:ind w:right="221" w:firstLine="707"/>
      </w:pPr>
      <w:r>
        <w:t>Если должностное лицо Уполном</w:t>
      </w:r>
      <w:r>
        <w:t>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другое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229"/>
      </w:pPr>
      <w:r>
        <w:lastRenderedPageBreak/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E67A2" w:rsidRDefault="00D33AE8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8E67A2" w:rsidRDefault="00D33AE8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E67A2" w:rsidRDefault="00D33AE8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</w:t>
      </w:r>
      <w:r>
        <w:t>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E67A2" w:rsidRDefault="00D33AE8">
      <w:pPr>
        <w:pStyle w:val="a3"/>
        <w:ind w:right="231" w:firstLine="707"/>
      </w:pPr>
      <w:r>
        <w:t>Продолжительность информирования по телеф</w:t>
      </w:r>
      <w:r>
        <w:t>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E67A2" w:rsidRDefault="00D33AE8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554"/>
        </w:tabs>
        <w:ind w:right="22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8E67A2" w:rsidRDefault="00D33AE8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</w:t>
      </w:r>
      <w:r>
        <w:t>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657"/>
        </w:tabs>
        <w:ind w:right="22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8E67A2" w:rsidRDefault="00D33AE8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8E67A2" w:rsidRDefault="00D33AE8">
      <w:pPr>
        <w:pStyle w:val="a3"/>
        <w:ind w:right="221" w:firstLine="707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</w:t>
      </w:r>
      <w:r>
        <w:t>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E67A2" w:rsidRDefault="00D33AE8">
      <w:pPr>
        <w:pStyle w:val="a4"/>
        <w:numPr>
          <w:ilvl w:val="1"/>
          <w:numId w:val="8"/>
        </w:numPr>
        <w:tabs>
          <w:tab w:val="left" w:pos="1473"/>
        </w:tabs>
        <w:ind w:right="225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E67A2" w:rsidRDefault="00D33AE8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8E67A2" w:rsidRDefault="00D33AE8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proofErr w:type="gramStart"/>
      <w:r>
        <w:t>государственной</w:t>
      </w:r>
      <w:proofErr w:type="gramEnd"/>
      <w:r>
        <w:t xml:space="preserve">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E67A2" w:rsidRDefault="00D33AE8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</w:t>
      </w:r>
      <w:r>
        <w:t>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</w:t>
      </w:r>
      <w:r>
        <w:rPr>
          <w:sz w:val="28"/>
        </w:rPr>
        <w:t>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8E67A2" w:rsidRDefault="00D33AE8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</w:t>
      </w:r>
      <w:r>
        <w:rPr>
          <w:sz w:val="28"/>
        </w:rPr>
        <w:t>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pStyle w:val="Heading1"/>
        <w:ind w:left="4316" w:right="1204" w:hanging="1823"/>
      </w:pPr>
      <w:r>
        <w:t xml:space="preserve">Раздел II. Стандарт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E67A2" w:rsidRDefault="008E67A2">
      <w:pPr>
        <w:pStyle w:val="a3"/>
        <w:spacing w:before="2"/>
        <w:ind w:left="0"/>
        <w:jc w:val="left"/>
        <w:rPr>
          <w:b/>
        </w:rPr>
      </w:pPr>
    </w:p>
    <w:p w:rsidR="008E67A2" w:rsidRDefault="00D33AE8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0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</w:t>
      </w:r>
      <w:r>
        <w:rPr>
          <w:sz w:val="28"/>
        </w:rPr>
        <w:t>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8E67A2" w:rsidRDefault="008E67A2">
      <w:pPr>
        <w:pStyle w:val="a3"/>
        <w:spacing w:before="6"/>
        <w:ind w:left="0"/>
        <w:jc w:val="left"/>
      </w:pPr>
    </w:p>
    <w:p w:rsidR="008E67A2" w:rsidRDefault="00D33AE8">
      <w:pPr>
        <w:pStyle w:val="Heading1"/>
        <w:ind w:left="848" w:right="654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</w:t>
      </w:r>
      <w:r>
        <w:t>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8E67A2" w:rsidRDefault="00D33AE8">
      <w:pPr>
        <w:spacing w:line="322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8E67A2" w:rsidRDefault="008E67A2">
      <w:pPr>
        <w:spacing w:line="322" w:lineRule="exact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>
        <w:rPr>
          <w:i/>
          <w:sz w:val="28"/>
        </w:rPr>
        <w:t>(указать наименование органа государственной власти, органа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E67A2" w:rsidRDefault="00D33AE8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E67A2" w:rsidRDefault="00D33AE8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pStyle w:val="Heading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7"/>
        <w:rPr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  <w:proofErr w:type="gramEnd"/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pStyle w:val="Heading1"/>
        <w:ind w:left="704" w:right="698" w:firstLine="566"/>
      </w:pPr>
      <w:proofErr w:type="gramStart"/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proofErr w:type="gramEnd"/>
    </w:p>
    <w:p w:rsidR="008E67A2" w:rsidRDefault="00D33AE8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</w:t>
      </w:r>
      <w:r>
        <w:rPr>
          <w:b/>
          <w:sz w:val="28"/>
        </w:rPr>
        <w:t>ниципальной) услуги, подлежащих представлению заявителем, способы их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8E67A2" w:rsidRDefault="008E67A2">
      <w:pPr>
        <w:pStyle w:val="a3"/>
        <w:spacing w:before="7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</w:t>
      </w:r>
      <w:r>
        <w:rPr>
          <w:sz w:val="28"/>
        </w:rPr>
        <w:t>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8E67A2" w:rsidRDefault="00D33AE8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8E67A2" w:rsidRDefault="00D33AE8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</w:t>
      </w:r>
      <w:r>
        <w:t>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19"/>
      </w:pPr>
      <w:proofErr w:type="gramStart"/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</w:t>
      </w:r>
      <w:r>
        <w:t>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</w:t>
      </w:r>
      <w:proofErr w:type="gramEnd"/>
      <w:r>
        <w:t xml:space="preserve">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E67A2" w:rsidRDefault="00D33AE8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прикрепленными электронными </w:t>
      </w:r>
      <w:r>
        <w:t>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</w:t>
      </w:r>
      <w:r>
        <w:t>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</w:t>
      </w:r>
      <w:proofErr w:type="gramEnd"/>
      <w:r>
        <w:t xml:space="preserve">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</w:t>
      </w:r>
      <w:r>
        <w:t>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</w:t>
      </w:r>
      <w:r>
        <w:t>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</w:t>
      </w:r>
      <w:r>
        <w:t>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8E67A2" w:rsidRDefault="00D33AE8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</w:t>
      </w:r>
      <w:r>
        <w:t>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8E67A2" w:rsidRDefault="00D33AE8">
      <w:pPr>
        <w:pStyle w:val="a3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</w:t>
      </w:r>
      <w:r>
        <w:t>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8E67A2" w:rsidRDefault="008E67A2">
      <w:pPr>
        <w:pStyle w:val="a3"/>
        <w:spacing w:before="1"/>
        <w:ind w:left="0"/>
        <w:jc w:val="left"/>
      </w:pPr>
    </w:p>
    <w:p w:rsidR="008E67A2" w:rsidRDefault="00D33AE8">
      <w:pPr>
        <w:pStyle w:val="Heading1"/>
        <w:ind w:left="341" w:right="352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</w:t>
      </w:r>
      <w:r>
        <w:t>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E67A2" w:rsidRDefault="008E67A2">
      <w:pPr>
        <w:pStyle w:val="a3"/>
        <w:spacing w:before="7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8E67A2" w:rsidRDefault="00D33AE8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E67A2" w:rsidRDefault="00D33AE8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E67A2" w:rsidRDefault="00D33AE8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8E67A2" w:rsidRDefault="00D33AE8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8E67A2" w:rsidRDefault="00D33AE8">
      <w:pPr>
        <w:pStyle w:val="a3"/>
        <w:spacing w:line="242" w:lineRule="auto"/>
        <w:ind w:right="226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1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8E67A2" w:rsidRDefault="00D33AE8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E67A2" w:rsidRDefault="00D33AE8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8E67A2" w:rsidRDefault="00D33AE8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4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</w:t>
      </w:r>
      <w:r>
        <w:rPr>
          <w:sz w:val="28"/>
        </w:rPr>
        <w:t>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E67A2" w:rsidRDefault="00D33AE8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</w:t>
      </w:r>
      <w:r>
        <w:t>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8E67A2" w:rsidRDefault="00D33AE8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</w:t>
      </w:r>
      <w:r>
        <w:t>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t>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  <w:proofErr w:type="gramEnd"/>
    </w:p>
    <w:p w:rsidR="008E67A2" w:rsidRDefault="00D33AE8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</w:t>
      </w:r>
      <w:r>
        <w:t>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8E67A2" w:rsidRDefault="00D33AE8">
      <w:pPr>
        <w:pStyle w:val="a3"/>
        <w:ind w:right="229" w:firstLine="707"/>
      </w:pPr>
      <w:r>
        <w:t xml:space="preserve">г) правоустанавливающие документы </w:t>
      </w:r>
      <w:r>
        <w:t>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1"/>
          <w:tab w:val="left" w:pos="9688"/>
        </w:tabs>
        <w:spacing w:before="67"/>
        <w:ind w:right="223" w:firstLine="707"/>
        <w:jc w:val="right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</w:t>
      </w:r>
      <w:r>
        <w:t>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8E67A2" w:rsidRDefault="00D33AE8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8E67A2" w:rsidRDefault="00D33AE8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</w:t>
      </w:r>
      <w:r>
        <w:t xml:space="preserve">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</w:t>
      </w:r>
      <w:r>
        <w:t>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</w:t>
      </w:r>
      <w:r>
        <w:t>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spacing w:line="242" w:lineRule="auto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8E67A2" w:rsidRDefault="00D33AE8">
      <w:pPr>
        <w:ind w:left="272" w:right="226" w:hanging="53"/>
        <w:jc w:val="both"/>
        <w:rPr>
          <w:b/>
          <w:sz w:val="28"/>
        </w:rPr>
      </w:pP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8E67A2" w:rsidRDefault="008E67A2">
      <w:pPr>
        <w:pStyle w:val="a3"/>
        <w:spacing w:before="1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417"/>
        </w:tabs>
        <w:ind w:right="225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>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E67A2" w:rsidRDefault="00D33AE8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8E67A2" w:rsidRDefault="00D33AE8">
      <w:pPr>
        <w:pStyle w:val="a3"/>
        <w:ind w:right="230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</w:t>
      </w:r>
      <w:r>
        <w:t>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231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8E67A2" w:rsidRDefault="00D33AE8">
      <w:pPr>
        <w:pStyle w:val="a3"/>
        <w:ind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</w:t>
      </w:r>
      <w:r>
        <w:t>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</w:t>
      </w:r>
      <w:r>
        <w:t>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8E67A2" w:rsidRDefault="008E67A2">
      <w:pPr>
        <w:pStyle w:val="a3"/>
        <w:ind w:left="0"/>
        <w:jc w:val="left"/>
      </w:pPr>
    </w:p>
    <w:p w:rsidR="008E67A2" w:rsidRDefault="00D33AE8">
      <w:pPr>
        <w:pStyle w:val="Heading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ind w:right="222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</w:t>
      </w:r>
      <w:r>
        <w:rPr>
          <w:sz w:val="28"/>
        </w:rPr>
        <w:t>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8E67A2" w:rsidRDefault="00D33AE8">
      <w:pPr>
        <w:pStyle w:val="a3"/>
        <w:ind w:right="224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</w:t>
      </w:r>
      <w:r>
        <w:t>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  <w:proofErr w:type="gramEnd"/>
    </w:p>
    <w:p w:rsidR="008E67A2" w:rsidRDefault="00D33AE8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pStyle w:val="Heading1"/>
        <w:ind w:left="581" w:right="384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E67A2" w:rsidRDefault="00D33AE8">
      <w:pPr>
        <w:ind w:left="337" w:right="344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:rsidR="008E67A2" w:rsidRDefault="008E67A2">
      <w:pPr>
        <w:pStyle w:val="a3"/>
        <w:spacing w:before="7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8E67A2" w:rsidRDefault="00D33AE8">
      <w:pPr>
        <w:pStyle w:val="a3"/>
        <w:ind w:right="222" w:firstLine="707"/>
      </w:pPr>
      <w:r>
        <w:t xml:space="preserve">не более семи рабочих дней со </w:t>
      </w:r>
      <w:r>
        <w:t>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E67A2" w:rsidRDefault="00D33AE8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8E67A2" w:rsidRDefault="008E67A2">
      <w:pPr>
        <w:pStyle w:val="a3"/>
        <w:ind w:left="0"/>
        <w:jc w:val="left"/>
      </w:pPr>
    </w:p>
    <w:p w:rsidR="008E67A2" w:rsidRDefault="00D33AE8">
      <w:pPr>
        <w:pStyle w:val="Heading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667"/>
        </w:tabs>
        <w:ind w:right="228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дерации.</w:t>
      </w:r>
    </w:p>
    <w:p w:rsidR="008E67A2" w:rsidRDefault="00D33AE8">
      <w:pPr>
        <w:pStyle w:val="a3"/>
        <w:spacing w:before="1"/>
        <w:ind w:right="222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ind w:right="223" w:firstLine="707"/>
        <w:jc w:val="both"/>
      </w:pPr>
      <w:r>
        <w:t>Исчерпывающий перечень оснований для отказа в прие</w:t>
      </w:r>
      <w:r>
        <w:t>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ind w:right="220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E67A2" w:rsidRDefault="00D33AE8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E67A2" w:rsidRDefault="00D33AE8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E67A2" w:rsidRDefault="00D33AE8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8E67A2" w:rsidRDefault="00D33AE8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E67A2" w:rsidRDefault="00D33AE8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8E67A2" w:rsidRDefault="00D33AE8">
      <w:pPr>
        <w:pStyle w:val="a3"/>
        <w:ind w:right="226" w:firstLine="707"/>
      </w:pPr>
      <w:r>
        <w:t>е) вы</w:t>
      </w:r>
      <w:r>
        <w:t>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ind w:right="22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E67A2" w:rsidRDefault="008E67A2">
      <w:pPr>
        <w:jc w:val="both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</w:t>
      </w:r>
      <w:r>
        <w:rPr>
          <w:sz w:val="28"/>
        </w:rPr>
        <w:t>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647"/>
        </w:tabs>
        <w:ind w:right="223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</w:t>
      </w:r>
      <w:r>
        <w:rPr>
          <w:sz w:val="28"/>
        </w:rPr>
        <w:t xml:space="preserve">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spacing w:line="322" w:lineRule="exact"/>
        <w:ind w:left="910" w:right="215"/>
        <w:jc w:val="center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8E67A2" w:rsidRDefault="00D33AE8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E67A2" w:rsidRDefault="00D33AE8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</w:t>
      </w:r>
      <w:r>
        <w:t>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8E67A2" w:rsidRDefault="00D33AE8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635"/>
        </w:tabs>
        <w:ind w:right="21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8E67A2" w:rsidRDefault="00D33AE8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</w:t>
      </w:r>
      <w:r>
        <w:t>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E67A2" w:rsidRDefault="00D33AE8">
      <w:pPr>
        <w:pStyle w:val="a3"/>
        <w:spacing w:before="1"/>
        <w:ind w:right="219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8E67A2" w:rsidRDefault="00D33AE8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</w:t>
      </w:r>
      <w:r>
        <w:t>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8E67A2" w:rsidRDefault="00D33AE8">
      <w:pPr>
        <w:pStyle w:val="a3"/>
        <w:spacing w:before="1"/>
        <w:ind w:right="222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</w:t>
      </w:r>
      <w:r>
        <w:t>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ind w:right="222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8E67A2" w:rsidRDefault="00D33AE8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8E67A2" w:rsidRDefault="00D33AE8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</w:t>
      </w:r>
      <w:r>
        <w:t>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8E67A2" w:rsidRDefault="00D33AE8">
      <w:pPr>
        <w:spacing w:line="321" w:lineRule="exact"/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ind w:right="224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8E67A2" w:rsidRDefault="008E67A2">
      <w:pPr>
        <w:jc w:val="both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</w:t>
      </w:r>
      <w:r>
        <w:t>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8E67A2" w:rsidRDefault="00D33AE8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E67A2" w:rsidRDefault="00D33AE8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</w:t>
      </w:r>
      <w:r>
        <w:t>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E67A2" w:rsidRDefault="00D33AE8">
      <w:pPr>
        <w:pStyle w:val="a3"/>
        <w:ind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/>
        <w:rPr>
          <w:sz w:val="28"/>
        </w:rPr>
      </w:pPr>
      <w:r>
        <w:rPr>
          <w:sz w:val="28"/>
        </w:rPr>
        <w:t>Результ</w:t>
      </w:r>
      <w:r>
        <w:rPr>
          <w:sz w:val="28"/>
        </w:rPr>
        <w:t>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8E67A2" w:rsidRDefault="00D33AE8">
      <w:pPr>
        <w:pStyle w:val="a3"/>
        <w:ind w:right="225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</w:t>
      </w:r>
      <w:r>
        <w:t>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8E67A2" w:rsidRDefault="00D33AE8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</w:t>
      </w:r>
      <w:r>
        <w:t>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8E67A2" w:rsidRDefault="00D33AE8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8E67A2" w:rsidRDefault="00D33AE8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>осущ</w:t>
      </w:r>
      <w:r>
        <w:t xml:space="preserve">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</w:t>
      </w:r>
      <w:r>
        <w:t>егламента.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8E67A2" w:rsidRDefault="00D33AE8">
      <w:pPr>
        <w:spacing w:line="317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66"/>
        </w:tabs>
        <w:ind w:right="231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8E67A2" w:rsidRDefault="00D33AE8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E67A2" w:rsidRDefault="00D33AE8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</w:t>
      </w:r>
      <w:r>
        <w:t>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</w:t>
      </w:r>
      <w:r>
        <w:t>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3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8E67A2" w:rsidRDefault="00D33AE8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710"/>
        </w:tabs>
        <w:ind w:right="22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</w:t>
      </w:r>
      <w:r>
        <w:rPr>
          <w:sz w:val="28"/>
        </w:rPr>
        <w:t xml:space="preserve">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8E67A2" w:rsidRDefault="00D33AE8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E67A2" w:rsidRDefault="00D33AE8">
      <w:pPr>
        <w:pStyle w:val="a3"/>
        <w:ind w:right="230" w:firstLine="707"/>
      </w:pPr>
      <w:r>
        <w:t xml:space="preserve">б) отсутствие          факта          допущения          опечаток          и       </w:t>
      </w:r>
      <w:r>
        <w:t xml:space="preserve">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565"/>
        </w:tabs>
        <w:ind w:right="223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8E67A2" w:rsidRDefault="008E67A2">
      <w:pPr>
        <w:jc w:val="both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8E67A2" w:rsidRDefault="00D33AE8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</w:t>
      </w:r>
      <w:r>
        <w:t>мента.</w:t>
      </w:r>
    </w:p>
    <w:p w:rsidR="008E67A2" w:rsidRDefault="00D33AE8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</w:t>
      </w:r>
      <w:r>
        <w:t>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</w:t>
      </w:r>
      <w:r>
        <w:t>ся указанный документ.</w:t>
      </w:r>
    </w:p>
    <w:p w:rsidR="008E67A2" w:rsidRDefault="00D33AE8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</w:t>
      </w:r>
      <w:r>
        <w:t>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8E67A2" w:rsidRDefault="00D33AE8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E67A2" w:rsidRDefault="008E67A2">
      <w:pPr>
        <w:pStyle w:val="a3"/>
        <w:spacing w:before="10"/>
        <w:ind w:left="0"/>
        <w:jc w:val="left"/>
        <w:rPr>
          <w:sz w:val="27"/>
        </w:rPr>
      </w:pPr>
    </w:p>
    <w:p w:rsidR="008E67A2" w:rsidRDefault="00D33AE8">
      <w:pPr>
        <w:pStyle w:val="Heading1"/>
        <w:ind w:left="409" w:firstLine="1168"/>
      </w:pPr>
      <w:r>
        <w:t>Максимальный срок ожидания в очере</w:t>
      </w:r>
      <w:r>
        <w:t>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8E67A2" w:rsidRDefault="00D33AE8">
      <w:pPr>
        <w:spacing w:line="321" w:lineRule="exact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8E67A2" w:rsidRDefault="008E67A2">
      <w:pPr>
        <w:pStyle w:val="a3"/>
        <w:ind w:left="0"/>
        <w:jc w:val="left"/>
        <w:rPr>
          <w:b/>
          <w:sz w:val="30"/>
        </w:rPr>
      </w:pPr>
    </w:p>
    <w:p w:rsidR="008E67A2" w:rsidRDefault="008E67A2">
      <w:pPr>
        <w:pStyle w:val="a3"/>
        <w:spacing w:before="9"/>
        <w:ind w:left="0"/>
        <w:jc w:val="left"/>
        <w:rPr>
          <w:b/>
          <w:sz w:val="25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688"/>
        </w:tabs>
        <w:ind w:right="226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pStyle w:val="Heading1"/>
        <w:spacing w:before="1"/>
        <w:ind w:left="709" w:right="249" w:firstLine="249"/>
      </w:pPr>
      <w:proofErr w:type="gramStart"/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proofErr w:type="gramEnd"/>
    </w:p>
    <w:p w:rsidR="008E67A2" w:rsidRDefault="00D33AE8">
      <w:pPr>
        <w:ind w:left="951" w:right="95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E67A2" w:rsidRDefault="008E67A2">
      <w:pPr>
        <w:jc w:val="center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/>
        <w:rPr>
          <w:sz w:val="28"/>
        </w:rPr>
      </w:pPr>
      <w:proofErr w:type="gramStart"/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  <w:proofErr w:type="gramEnd"/>
    </w:p>
    <w:p w:rsidR="008E67A2" w:rsidRDefault="00D33AE8">
      <w:pPr>
        <w:pStyle w:val="a4"/>
        <w:numPr>
          <w:ilvl w:val="1"/>
          <w:numId w:val="6"/>
        </w:numPr>
        <w:tabs>
          <w:tab w:val="left" w:pos="1781"/>
        </w:tabs>
        <w:ind w:right="23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E67A2" w:rsidRDefault="00D33AE8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</w:t>
      </w:r>
      <w:r>
        <w:t>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E67A2" w:rsidRDefault="00D33AE8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>
        <w:rPr>
          <w:i/>
        </w:rPr>
        <w:t>(указать наименование</w:t>
      </w:r>
      <w:r>
        <w:rPr>
          <w:i/>
          <w:spacing w:val="-67"/>
        </w:rPr>
        <w:t xml:space="preserve"> </w:t>
      </w:r>
      <w:r>
        <w:rPr>
          <w:i/>
        </w:rPr>
        <w:t>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 xml:space="preserve">наименование органа государственной власти)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</w:t>
      </w:r>
      <w:r>
        <w:t>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</w:t>
      </w:r>
      <w:proofErr w:type="gramEnd"/>
      <w:r>
        <w:t xml:space="preserve">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E67A2" w:rsidRDefault="00D33AE8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E67A2" w:rsidRDefault="00D33AE8">
      <w:pPr>
        <w:pStyle w:val="a3"/>
        <w:ind w:right="227" w:firstLine="707"/>
      </w:pPr>
      <w:r>
        <w:t>из</w:t>
      </w:r>
      <w:r>
        <w:t>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8E67A2" w:rsidRDefault="00D33AE8">
      <w:pPr>
        <w:pStyle w:val="a3"/>
        <w:ind w:right="224" w:firstLine="707"/>
      </w:pPr>
      <w:proofErr w:type="gramStart"/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государственной (муниципальной) услуги, либо в </w:t>
      </w:r>
      <w:r>
        <w:t>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  <w:proofErr w:type="gramEnd"/>
    </w:p>
    <w:p w:rsidR="008E67A2" w:rsidRDefault="00D33AE8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E67A2" w:rsidRDefault="00D33AE8">
      <w:pPr>
        <w:pStyle w:val="a3"/>
        <w:ind w:right="22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>
        <w:t>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(муниципальной)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  <w:r>
        <w:rPr>
          <w:spacing w:val="65"/>
        </w:rPr>
        <w:t xml:space="preserve"> </w:t>
      </w:r>
      <w:r>
        <w:t>письменном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0"/>
      </w:pPr>
      <w:proofErr w:type="gramStart"/>
      <w:r>
        <w:lastRenderedPageBreak/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</w:t>
      </w:r>
      <w:r>
        <w:t>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  <w:proofErr w:type="gramEnd"/>
    </w:p>
    <w:p w:rsidR="008E67A2" w:rsidRDefault="008E67A2">
      <w:pPr>
        <w:pStyle w:val="a3"/>
        <w:spacing w:before="7"/>
        <w:ind w:left="0"/>
        <w:jc w:val="left"/>
      </w:pPr>
    </w:p>
    <w:p w:rsidR="008E67A2" w:rsidRDefault="00D33AE8">
      <w:pPr>
        <w:pStyle w:val="Heading1"/>
        <w:ind w:left="3687" w:right="597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1570"/>
        </w:tabs>
        <w:ind w:right="224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8E67A2" w:rsidRDefault="00D33AE8">
      <w:pPr>
        <w:pStyle w:val="a3"/>
        <w:ind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</w:t>
      </w:r>
      <w:r>
        <w:t>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E67A2" w:rsidRDefault="00D33AE8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</w:t>
      </w:r>
      <w:r>
        <w:t>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E67A2" w:rsidRDefault="00D33AE8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</w:t>
      </w:r>
      <w:r>
        <w:t>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8E67A2" w:rsidRDefault="00D33AE8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E67A2" w:rsidRDefault="00D33AE8">
      <w:pPr>
        <w:pStyle w:val="a3"/>
        <w:spacing w:line="321" w:lineRule="exact"/>
        <w:ind w:left="925"/>
        <w:jc w:val="left"/>
      </w:pPr>
      <w:r>
        <w:t>наименование;</w:t>
      </w:r>
    </w:p>
    <w:p w:rsidR="008E67A2" w:rsidRDefault="00D33AE8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E67A2" w:rsidRDefault="00D33AE8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E67A2" w:rsidRDefault="00D33AE8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E67A2" w:rsidRDefault="00D33AE8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E67A2" w:rsidRDefault="00D33AE8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71"/>
        </w:rPr>
        <w:t xml:space="preserve"> </w:t>
      </w:r>
      <w:r>
        <w:t>(муниципальная)</w:t>
      </w:r>
    </w:p>
    <w:p w:rsidR="008E67A2" w:rsidRDefault="008E67A2">
      <w:pPr>
        <w:spacing w:line="321" w:lineRule="exact"/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8E67A2" w:rsidRDefault="00D33AE8">
      <w:pPr>
        <w:pStyle w:val="a3"/>
        <w:spacing w:before="2"/>
        <w:ind w:left="925" w:right="1815"/>
        <w:jc w:val="left"/>
      </w:pPr>
      <w:r>
        <w:t>противопожарной систем</w:t>
      </w:r>
      <w:r>
        <w:t>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E67A2" w:rsidRDefault="00D33AE8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E67A2" w:rsidRDefault="00D33AE8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E67A2" w:rsidRDefault="00D33AE8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</w:t>
      </w:r>
      <w:r>
        <w:t>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E67A2" w:rsidRDefault="00D33AE8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E67A2" w:rsidRDefault="00D33AE8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E67A2" w:rsidRDefault="00D33AE8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E67A2" w:rsidRDefault="00D33AE8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E67A2" w:rsidRDefault="00D33AE8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E67A2" w:rsidRDefault="00D33AE8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E67A2" w:rsidRDefault="00D33AE8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</w:t>
      </w:r>
      <w:r>
        <w:t>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E67A2" w:rsidRDefault="00D33AE8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E67A2" w:rsidRDefault="00D33AE8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8E67A2" w:rsidRDefault="00D33AE8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</w:t>
      </w:r>
      <w:r>
        <w:t>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E67A2" w:rsidRDefault="00D33AE8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E67A2" w:rsidRDefault="00D33AE8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t>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E67A2" w:rsidRDefault="00D33AE8">
      <w:pPr>
        <w:pStyle w:val="a3"/>
        <w:ind w:right="229" w:firstLine="707"/>
      </w:pPr>
      <w:r>
        <w:t>дублирование</w:t>
      </w:r>
      <w:r>
        <w:rPr>
          <w:spacing w:val="1"/>
        </w:rPr>
        <w:t xml:space="preserve"> </w:t>
      </w:r>
      <w:r>
        <w:t>необхо</w:t>
      </w:r>
      <w:r>
        <w:t>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8E67A2" w:rsidRDefault="00D33AE8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государственная</w:t>
      </w:r>
      <w:proofErr w:type="gramEnd"/>
      <w:r>
        <w:t xml:space="preserve"> (муниципальная)</w:t>
      </w:r>
      <w:r>
        <w:rPr>
          <w:spacing w:val="-1"/>
        </w:rPr>
        <w:t xml:space="preserve"> </w:t>
      </w:r>
      <w:r>
        <w:t>услуги;</w:t>
      </w:r>
    </w:p>
    <w:p w:rsidR="008E67A2" w:rsidRDefault="00D33AE8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</w:t>
      </w:r>
      <w:r>
        <w:t>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ind w:left="253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6"/>
        </w:numPr>
        <w:tabs>
          <w:tab w:val="left" w:pos="2074"/>
        </w:tabs>
        <w:ind w:right="22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E67A2" w:rsidRDefault="00D33AE8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E67A2" w:rsidRDefault="00D33AE8">
      <w:pPr>
        <w:pStyle w:val="a3"/>
        <w:spacing w:before="2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8E67A2" w:rsidRDefault="00D33AE8">
      <w:pPr>
        <w:pStyle w:val="a3"/>
        <w:ind w:right="224" w:firstLine="707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  <w:proofErr w:type="gramEnd"/>
    </w:p>
    <w:p w:rsidR="008E67A2" w:rsidRDefault="00D33AE8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</w:t>
      </w:r>
      <w:r>
        <w:t>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E67A2" w:rsidRDefault="00D33AE8">
      <w:pPr>
        <w:pStyle w:val="a4"/>
        <w:numPr>
          <w:ilvl w:val="1"/>
          <w:numId w:val="6"/>
        </w:numPr>
        <w:tabs>
          <w:tab w:val="left" w:pos="1649"/>
        </w:tabs>
        <w:ind w:right="22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E67A2" w:rsidRDefault="00D33AE8">
      <w:pPr>
        <w:pStyle w:val="a3"/>
        <w:ind w:right="225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E67A2" w:rsidRDefault="00D33AE8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E67A2" w:rsidRDefault="00D33AE8">
      <w:pPr>
        <w:pStyle w:val="a3"/>
        <w:ind w:right="228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E67A2" w:rsidRDefault="00D33AE8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E67A2" w:rsidRDefault="00D33AE8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8E67A2" w:rsidRDefault="00D33AE8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8E67A2" w:rsidRDefault="008E67A2">
      <w:pPr>
        <w:pStyle w:val="a3"/>
        <w:spacing w:before="10"/>
        <w:ind w:left="0"/>
        <w:jc w:val="left"/>
        <w:rPr>
          <w:b/>
          <w:sz w:val="27"/>
        </w:rPr>
      </w:pPr>
    </w:p>
    <w:p w:rsidR="008E67A2" w:rsidRDefault="00D33AE8">
      <w:pPr>
        <w:pStyle w:val="Heading1"/>
        <w:ind w:left="1973"/>
      </w:pPr>
      <w:r>
        <w:t>Ис</w:t>
      </w:r>
      <w:r>
        <w:t>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/>
        <w:rPr>
          <w:sz w:val="28"/>
        </w:rPr>
      </w:pPr>
      <w:proofErr w:type="gramStart"/>
      <w:r>
        <w:rPr>
          <w:sz w:val="28"/>
        </w:rPr>
        <w:lastRenderedPageBreak/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  <w:proofErr w:type="gramEnd"/>
    </w:p>
    <w:p w:rsidR="008E67A2" w:rsidRDefault="00D33AE8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8E67A2" w:rsidRDefault="00D33AE8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</w:t>
      </w:r>
      <w:r>
        <w:t>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8E67A2" w:rsidRDefault="00D33AE8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E67A2" w:rsidRDefault="00D33AE8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E67A2" w:rsidRDefault="00D33AE8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E67A2" w:rsidRDefault="008E67A2">
      <w:pPr>
        <w:pStyle w:val="a3"/>
        <w:ind w:left="0"/>
        <w:jc w:val="left"/>
        <w:rPr>
          <w:sz w:val="30"/>
        </w:rPr>
      </w:pPr>
    </w:p>
    <w:p w:rsidR="008E67A2" w:rsidRDefault="008E67A2">
      <w:pPr>
        <w:pStyle w:val="a3"/>
        <w:spacing w:before="10"/>
        <w:ind w:left="0"/>
        <w:jc w:val="left"/>
        <w:rPr>
          <w:sz w:val="25"/>
        </w:rPr>
      </w:pPr>
    </w:p>
    <w:p w:rsidR="008E67A2" w:rsidRDefault="00D33AE8">
      <w:pPr>
        <w:pStyle w:val="Heading1"/>
        <w:ind w:left="797" w:right="354" w:firstLine="256"/>
        <w:jc w:val="both"/>
      </w:pPr>
      <w:proofErr w:type="gramStart"/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proofErr w:type="gramEnd"/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  <w:proofErr w:type="gramEnd"/>
    </w:p>
    <w:p w:rsidR="008E67A2" w:rsidRDefault="00D33AE8">
      <w:pPr>
        <w:pStyle w:val="a3"/>
        <w:ind w:right="221" w:firstLine="707"/>
      </w:pPr>
      <w:r>
        <w:t xml:space="preserve">получение информации </w:t>
      </w:r>
      <w:r>
        <w:t>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 услуги;</w:t>
      </w:r>
    </w:p>
    <w:p w:rsidR="008E67A2" w:rsidRDefault="00D33AE8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E67A2" w:rsidRDefault="00D33AE8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</w:t>
      </w:r>
      <w:r>
        <w:t>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8E67A2" w:rsidRDefault="00D33AE8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8E67A2" w:rsidRDefault="00D33AE8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8E67A2" w:rsidRDefault="00D33AE8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8E67A2" w:rsidRDefault="00D33AE8">
      <w:pPr>
        <w:pStyle w:val="a3"/>
        <w:ind w:right="222" w:firstLine="707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E67A2" w:rsidRDefault="008E67A2">
      <w:pPr>
        <w:pStyle w:val="a3"/>
        <w:spacing w:before="6"/>
        <w:ind w:left="0"/>
        <w:jc w:val="left"/>
        <w:rPr>
          <w:sz w:val="27"/>
        </w:rPr>
      </w:pPr>
    </w:p>
    <w:p w:rsidR="008E67A2" w:rsidRDefault="00D33AE8">
      <w:pPr>
        <w:pStyle w:val="Heading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E67A2" w:rsidRDefault="008E67A2">
      <w:pPr>
        <w:pStyle w:val="a3"/>
        <w:spacing w:before="5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8E67A2" w:rsidRDefault="00D33AE8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8E67A2" w:rsidRDefault="008E67A2">
      <w:pPr>
        <w:spacing w:line="321" w:lineRule="exact"/>
        <w:sectPr w:rsidR="008E67A2"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3" w:hanging="1"/>
      </w:pPr>
      <w:proofErr w:type="gramStart"/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</w:t>
      </w:r>
      <w:r>
        <w:t>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8E67A2" w:rsidRDefault="00D33AE8">
      <w:pPr>
        <w:pStyle w:val="a3"/>
        <w:spacing w:before="1"/>
        <w:ind w:right="222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</w:t>
      </w:r>
      <w:r>
        <w:t>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</w:t>
      </w:r>
      <w:r>
        <w:t>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8E67A2" w:rsidRDefault="00D33AE8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8E67A2" w:rsidRDefault="00D33AE8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8E67A2" w:rsidRDefault="00D33AE8">
      <w:pPr>
        <w:pStyle w:val="a3"/>
        <w:ind w:right="22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8E67A2" w:rsidRDefault="00D33AE8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</w:t>
      </w:r>
      <w:r>
        <w:t>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8E67A2" w:rsidRDefault="00D33AE8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</w:t>
      </w:r>
      <w:r>
        <w:t>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8E67A2" w:rsidRDefault="00D33AE8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8E67A2" w:rsidRDefault="00D33AE8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8E67A2" w:rsidRDefault="00D33AE8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</w:t>
      </w:r>
      <w:r>
        <w:t>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5"/>
        </w:numPr>
        <w:tabs>
          <w:tab w:val="left" w:pos="1426"/>
        </w:tabs>
        <w:spacing w:before="67"/>
        <w:ind w:right="222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8E67A2" w:rsidRDefault="00D33AE8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</w:t>
      </w:r>
      <w:r>
        <w:t>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8E67A2" w:rsidRDefault="00D33AE8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8E67A2" w:rsidRDefault="00D33AE8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/>
        <w:rPr>
          <w:sz w:val="28"/>
        </w:rPr>
      </w:pPr>
      <w:r>
        <w:rPr>
          <w:sz w:val="28"/>
        </w:rPr>
        <w:t>Электронное уведомление о планируемо</w:t>
      </w:r>
      <w:r>
        <w:rPr>
          <w:sz w:val="28"/>
        </w:rPr>
        <w:t>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z w:val="28"/>
        </w:rPr>
        <w:t>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8E67A2" w:rsidRDefault="00D33AE8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E67A2" w:rsidRDefault="00D33AE8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E67A2" w:rsidRDefault="00D33AE8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</w:t>
      </w:r>
      <w:r>
        <w:t>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8E67A2" w:rsidRDefault="00D33AE8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E67A2" w:rsidRDefault="00D33AE8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8E67A2" w:rsidRDefault="00D33AE8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8E67A2" w:rsidRDefault="00D33AE8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 xml:space="preserve">Уполномоченного органа, направленного заявителю в личный </w:t>
      </w:r>
      <w:r>
        <w:t>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8E67A2" w:rsidRDefault="00D33AE8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E67A2" w:rsidRDefault="00D33AE8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</w:t>
      </w:r>
      <w:r>
        <w:rPr>
          <w:sz w:val="28"/>
        </w:rPr>
        <w:t>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8E67A2" w:rsidRDefault="008E67A2">
      <w:pPr>
        <w:jc w:val="both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232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8E67A2" w:rsidRDefault="00D33AE8">
      <w:pPr>
        <w:pStyle w:val="a3"/>
        <w:ind w:right="222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</w:t>
      </w:r>
      <w:r>
        <w:t>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  <w:proofErr w:type="gramEnd"/>
    </w:p>
    <w:p w:rsidR="008E67A2" w:rsidRDefault="00D33AE8">
      <w:pPr>
        <w:pStyle w:val="a3"/>
        <w:ind w:right="224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8E67A2" w:rsidRDefault="00D33AE8">
      <w:pPr>
        <w:pStyle w:val="a3"/>
        <w:ind w:right="221" w:firstLine="707"/>
      </w:pPr>
      <w:proofErr w:type="gramStart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</w:t>
      </w:r>
      <w:r>
        <w:t>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  <w:proofErr w:type="gramEnd"/>
    </w:p>
    <w:p w:rsidR="008E67A2" w:rsidRDefault="00D33AE8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E67A2" w:rsidRDefault="00D33AE8">
      <w:pPr>
        <w:pStyle w:val="a3"/>
        <w:ind w:right="220" w:firstLine="707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</w:t>
      </w:r>
      <w:r>
        <w:t>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</w:t>
      </w:r>
      <w:r>
        <w:t>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t>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</w:t>
      </w:r>
      <w:proofErr w:type="gramEnd"/>
      <w:r>
        <w:t xml:space="preserve">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E67A2" w:rsidRDefault="00D33AE8">
      <w:pPr>
        <w:pStyle w:val="a4"/>
        <w:numPr>
          <w:ilvl w:val="1"/>
          <w:numId w:val="5"/>
        </w:numPr>
        <w:tabs>
          <w:tab w:val="left" w:pos="1602"/>
        </w:tabs>
        <w:ind w:right="224"/>
        <w:rPr>
          <w:sz w:val="28"/>
        </w:rPr>
      </w:pPr>
      <w:r>
        <w:rPr>
          <w:sz w:val="28"/>
        </w:rPr>
        <w:t>Заяви</w:t>
      </w:r>
      <w:r>
        <w:rPr>
          <w:sz w:val="28"/>
        </w:rPr>
        <w:t>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E67A2" w:rsidRDefault="008E67A2">
      <w:pPr>
        <w:jc w:val="both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</w:t>
      </w:r>
      <w:r>
        <w:t>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E67A2" w:rsidRDefault="008E67A2">
      <w:pPr>
        <w:pStyle w:val="a3"/>
        <w:spacing w:before="6"/>
        <w:ind w:left="0"/>
        <w:jc w:val="left"/>
      </w:pPr>
    </w:p>
    <w:p w:rsidR="008E67A2" w:rsidRDefault="00D33AE8">
      <w:pPr>
        <w:pStyle w:val="Heading1"/>
        <w:spacing w:line="322" w:lineRule="exact"/>
        <w:ind w:left="910" w:right="217"/>
        <w:jc w:val="center"/>
      </w:pPr>
      <w:bookmarkStart w:id="1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1"/>
      <w:r>
        <w:t>административного</w:t>
      </w:r>
    </w:p>
    <w:p w:rsidR="008E67A2" w:rsidRDefault="00D33AE8">
      <w:pPr>
        <w:pStyle w:val="Heading1"/>
        <w:ind w:left="220" w:right="228"/>
        <w:jc w:val="center"/>
      </w:pPr>
      <w:bookmarkStart w:id="2" w:name="_TOC_250000"/>
      <w:bookmarkEnd w:id="2"/>
      <w:r>
        <w:t>регламента</w:t>
      </w:r>
    </w:p>
    <w:p w:rsidR="008E67A2" w:rsidRDefault="008E67A2">
      <w:pPr>
        <w:pStyle w:val="a3"/>
        <w:spacing w:before="1"/>
        <w:ind w:left="0"/>
        <w:jc w:val="left"/>
        <w:rPr>
          <w:b/>
        </w:rPr>
      </w:pPr>
    </w:p>
    <w:p w:rsidR="008E67A2" w:rsidRDefault="00D33AE8">
      <w:pPr>
        <w:pStyle w:val="Heading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8E67A2" w:rsidRDefault="00D33AE8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E67A2" w:rsidRDefault="00D33AE8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E67A2" w:rsidRDefault="00D33AE8">
      <w:pPr>
        <w:pStyle w:val="a3"/>
        <w:spacing w:line="321" w:lineRule="exact"/>
        <w:ind w:left="75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8E67A2" w:rsidRDefault="00D33AE8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8E67A2" w:rsidRDefault="00D33AE8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E67A2" w:rsidRDefault="00D33AE8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pStyle w:val="Heading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8E67A2" w:rsidRDefault="00D33AE8">
      <w:pPr>
        <w:spacing w:before="1"/>
        <w:ind w:left="216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</w:t>
      </w:r>
      <w:r>
        <w:rPr>
          <w:b/>
          <w:sz w:val="28"/>
        </w:rPr>
        <w:t xml:space="preserve">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E67A2" w:rsidRDefault="00D33AE8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1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E67A2" w:rsidRDefault="00D33AE8">
      <w:pPr>
        <w:pStyle w:val="a3"/>
        <w:ind w:left="757" w:right="255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услуги.</w:t>
      </w:r>
    </w:p>
    <w:p w:rsidR="008E67A2" w:rsidRDefault="00D33AE8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E67A2" w:rsidRDefault="00D33AE8">
      <w:pPr>
        <w:ind w:left="217" w:right="220" w:firstLine="539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 с переданными полномочиями)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  <w:proofErr w:type="gramEnd"/>
    </w:p>
    <w:p w:rsidR="008E67A2" w:rsidRDefault="00D33AE8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8E67A2" w:rsidRDefault="008E67A2">
      <w:pPr>
        <w:pStyle w:val="a3"/>
        <w:spacing w:before="6"/>
        <w:ind w:left="0"/>
        <w:jc w:val="left"/>
      </w:pPr>
    </w:p>
    <w:p w:rsidR="008E67A2" w:rsidRDefault="00D33AE8">
      <w:pPr>
        <w:pStyle w:val="Heading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</w:t>
      </w:r>
      <w:r>
        <w:t>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8E67A2" w:rsidRDefault="008E67A2">
      <w:pPr>
        <w:pStyle w:val="a3"/>
        <w:spacing w:before="5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z w:val="28"/>
        </w:rPr>
        <w:t>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E67A2" w:rsidRDefault="00D33AE8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ind w:left="413" w:right="422" w:hanging="3"/>
        <w:jc w:val="center"/>
      </w:pPr>
      <w:proofErr w:type="gramStart"/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proofErr w:type="gramEnd"/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3"/>
        </w:numPr>
        <w:tabs>
          <w:tab w:val="left" w:pos="1338"/>
        </w:tabs>
        <w:ind w:right="22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</w:t>
      </w:r>
      <w:r>
        <w:rPr>
          <w:sz w:val="28"/>
        </w:rPr>
        <w:t>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E67A2" w:rsidRDefault="00D33AE8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E67A2" w:rsidRDefault="00D33AE8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8E67A2" w:rsidRDefault="00D33AE8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E67A2" w:rsidRDefault="00D33AE8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numPr>
          <w:ilvl w:val="2"/>
          <w:numId w:val="3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8E67A2" w:rsidRDefault="00D33AE8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8E67A2" w:rsidRDefault="00D33AE8">
      <w:pPr>
        <w:pStyle w:val="Heading1"/>
        <w:ind w:left="223" w:right="228"/>
        <w:jc w:val="center"/>
      </w:pPr>
      <w:r>
        <w:t>служащих</w:t>
      </w:r>
    </w:p>
    <w:p w:rsidR="008E67A2" w:rsidRDefault="008E67A2">
      <w:pPr>
        <w:pStyle w:val="a3"/>
        <w:spacing w:before="7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2"/>
        </w:numPr>
        <w:tabs>
          <w:tab w:val="left" w:pos="1527"/>
        </w:tabs>
        <w:ind w:right="224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pStyle w:val="Heading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2"/>
        </w:numPr>
        <w:tabs>
          <w:tab w:val="left" w:pos="1455"/>
        </w:tabs>
        <w:ind w:right="222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E67A2" w:rsidRDefault="00D33AE8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</w:t>
      </w:r>
      <w:r>
        <w:t>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8E67A2" w:rsidRDefault="00D33AE8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E67A2" w:rsidRDefault="00D33AE8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8E67A2" w:rsidRDefault="00D33AE8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E67A2" w:rsidRDefault="00D33AE8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pStyle w:val="Heading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8E67A2" w:rsidRDefault="00D33AE8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8E67A2" w:rsidRDefault="008E67A2">
      <w:pPr>
        <w:spacing w:line="322" w:lineRule="exact"/>
        <w:rPr>
          <w:sz w:val="28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</w:t>
      </w:r>
      <w:r>
        <w:rPr>
          <w:sz w:val="28"/>
        </w:rPr>
        <w:t xml:space="preserve">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E67A2" w:rsidRDefault="008E67A2">
      <w:pPr>
        <w:pStyle w:val="a3"/>
        <w:spacing w:before="7"/>
        <w:ind w:left="0"/>
        <w:jc w:val="left"/>
      </w:pPr>
    </w:p>
    <w:p w:rsidR="008E67A2" w:rsidRDefault="00D33AE8">
      <w:pPr>
        <w:pStyle w:val="Heading1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8E67A2" w:rsidRDefault="00D33AE8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E67A2" w:rsidRDefault="008E67A2">
      <w:pPr>
        <w:pStyle w:val="a3"/>
        <w:spacing w:before="6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2"/>
        </w:numPr>
        <w:tabs>
          <w:tab w:val="left" w:pos="1451"/>
        </w:tabs>
        <w:ind w:right="221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E67A2" w:rsidRDefault="00D33AE8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8E67A2" w:rsidRDefault="00D33AE8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8E67A2" w:rsidRDefault="00D33AE8">
      <w:pPr>
        <w:pStyle w:val="a3"/>
        <w:spacing w:before="1"/>
        <w:ind w:right="223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</w:t>
      </w:r>
      <w:r>
        <w:t>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pStyle w:val="Heading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8E67A2" w:rsidRDefault="008E67A2">
      <w:pPr>
        <w:pStyle w:val="a3"/>
        <w:spacing w:before="10"/>
        <w:ind w:left="0"/>
        <w:jc w:val="left"/>
        <w:rPr>
          <w:b/>
          <w:sz w:val="27"/>
        </w:rPr>
      </w:pPr>
    </w:p>
    <w:p w:rsidR="008E67A2" w:rsidRDefault="00D33AE8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8E67A2" w:rsidRDefault="008E67A2">
      <w:pPr>
        <w:pStyle w:val="a3"/>
        <w:spacing w:before="8"/>
        <w:ind w:left="0"/>
        <w:jc w:val="left"/>
        <w:rPr>
          <w:b/>
          <w:sz w:val="27"/>
        </w:rPr>
      </w:pPr>
    </w:p>
    <w:p w:rsidR="008E67A2" w:rsidRDefault="00D33AE8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</w:t>
      </w:r>
      <w:r>
        <w:t>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8E67A2" w:rsidRDefault="00D33AE8">
      <w:pPr>
        <w:pStyle w:val="a3"/>
        <w:ind w:right="224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</w:t>
      </w:r>
      <w:r>
        <w:t>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E67A2" w:rsidRDefault="00D33AE8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(муниципальной)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</w:t>
      </w:r>
      <w:r>
        <w:t>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E67A2" w:rsidRDefault="00D33AE8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line="322" w:lineRule="exact"/>
        <w:jc w:val="left"/>
      </w:pPr>
      <w:r>
        <w:lastRenderedPageBreak/>
        <w:t>ФЗ.</w:t>
      </w:r>
    </w:p>
    <w:p w:rsidR="008E67A2" w:rsidRDefault="00D33AE8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8E67A2" w:rsidRDefault="00D33AE8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E67A2" w:rsidRDefault="008E67A2">
      <w:pPr>
        <w:sectPr w:rsidR="008E67A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E67A2" w:rsidRDefault="00D33AE8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8E67A2" w:rsidRDefault="008E67A2">
      <w:pPr>
        <w:pStyle w:val="a3"/>
        <w:spacing w:before="10"/>
        <w:ind w:left="0"/>
        <w:jc w:val="left"/>
        <w:rPr>
          <w:sz w:val="27"/>
        </w:rPr>
      </w:pPr>
    </w:p>
    <w:p w:rsidR="008E67A2" w:rsidRDefault="00D33AE8">
      <w:pPr>
        <w:pStyle w:val="Heading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8E67A2" w:rsidRDefault="008E67A2">
      <w:pPr>
        <w:pStyle w:val="a3"/>
        <w:spacing w:before="7"/>
        <w:ind w:left="0"/>
        <w:jc w:val="left"/>
        <w:rPr>
          <w:b/>
          <w:sz w:val="27"/>
        </w:rPr>
      </w:pPr>
    </w:p>
    <w:p w:rsidR="008E67A2" w:rsidRDefault="00D33AE8">
      <w:pPr>
        <w:pStyle w:val="a4"/>
        <w:numPr>
          <w:ilvl w:val="1"/>
          <w:numId w:val="1"/>
        </w:numPr>
        <w:tabs>
          <w:tab w:val="left" w:pos="1736"/>
        </w:tabs>
        <w:ind w:right="223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E67A2" w:rsidRDefault="00D33AE8">
      <w:pPr>
        <w:pStyle w:val="a3"/>
        <w:spacing w:before="1"/>
        <w:ind w:right="227" w:firstLine="707"/>
      </w:pPr>
      <w:r>
        <w:t xml:space="preserve">а) посредством привлечения средств массовой информации, а </w:t>
      </w:r>
      <w:r>
        <w:t>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E67A2" w:rsidRDefault="00D33AE8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E67A2" w:rsidRDefault="00D33AE8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</w:t>
      </w:r>
      <w:r>
        <w:t xml:space="preserve">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E67A2" w:rsidRDefault="00D33AE8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E67A2" w:rsidRDefault="00D33AE8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</w:t>
      </w:r>
      <w:r>
        <w:t>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E67A2" w:rsidRDefault="00D33AE8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E67A2" w:rsidRDefault="00D33AE8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E67A2" w:rsidRDefault="00D33AE8">
      <w:pPr>
        <w:pStyle w:val="a3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pStyle w:val="Heading1"/>
        <w:spacing w:before="1"/>
        <w:ind w:left="218" w:right="228"/>
        <w:jc w:val="center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E67A2" w:rsidRDefault="008E67A2">
      <w:pPr>
        <w:jc w:val="center"/>
        <w:sectPr w:rsidR="008E67A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D33AE8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/>
        <w:rPr>
          <w:sz w:val="28"/>
        </w:rPr>
      </w:pPr>
      <w:proofErr w:type="gramStart"/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 указания о выдаче </w:t>
      </w:r>
      <w:r>
        <w:rPr>
          <w:sz w:val="28"/>
        </w:rPr>
        <w:t>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E67A2" w:rsidRDefault="00D33AE8">
      <w:pPr>
        <w:pStyle w:val="a3"/>
        <w:spacing w:before="1"/>
        <w:ind w:right="220" w:firstLine="707"/>
      </w:pPr>
      <w:proofErr w:type="gramStart"/>
      <w:r>
        <w:t>Порядок и сроки передачи Уполномоченным</w:t>
      </w:r>
      <w:r>
        <w:t xml:space="preserve">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</w:t>
      </w:r>
      <w:r>
        <w:t>о самоуправления".</w:t>
      </w:r>
      <w:proofErr w:type="gramEnd"/>
    </w:p>
    <w:p w:rsidR="008E67A2" w:rsidRDefault="00D33AE8">
      <w:pPr>
        <w:pStyle w:val="a4"/>
        <w:numPr>
          <w:ilvl w:val="1"/>
          <w:numId w:val="1"/>
        </w:numPr>
        <w:tabs>
          <w:tab w:val="left" w:pos="1506"/>
        </w:tabs>
        <w:ind w:right="2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E67A2" w:rsidRDefault="00D33AE8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E67A2" w:rsidRDefault="00D33AE8">
      <w:pPr>
        <w:pStyle w:val="a3"/>
        <w:spacing w:line="322" w:lineRule="exact"/>
        <w:jc w:val="left"/>
      </w:pPr>
      <w:r>
        <w:t>Федерации;</w:t>
      </w:r>
    </w:p>
    <w:p w:rsidR="008E67A2" w:rsidRDefault="00D33AE8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</w:t>
      </w:r>
      <w:r>
        <w:t>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E67A2" w:rsidRDefault="00D33AE8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8E67A2" w:rsidRDefault="00D33AE8">
      <w:pPr>
        <w:pStyle w:val="a3"/>
        <w:tabs>
          <w:tab w:val="left" w:pos="1445"/>
          <w:tab w:val="left" w:pos="1497"/>
          <w:tab w:val="left" w:pos="2149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89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8E67A2" w:rsidRDefault="00D33AE8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8E67A2" w:rsidRDefault="00D33AE8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E67A2" w:rsidRDefault="008E67A2">
      <w:pPr>
        <w:sectPr w:rsidR="008E67A2"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E67A2" w:rsidRDefault="008E67A2">
      <w:pPr>
        <w:spacing w:line="242" w:lineRule="auto"/>
        <w:sectPr w:rsidR="008E67A2">
          <w:pgSz w:w="11910" w:h="16840"/>
          <w:pgMar w:top="100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E67A2" w:rsidRDefault="008E67A2">
      <w:pPr>
        <w:pStyle w:val="a3"/>
        <w:spacing w:before="1"/>
        <w:ind w:left="0"/>
        <w:jc w:val="left"/>
      </w:pPr>
    </w:p>
    <w:p w:rsidR="008E67A2" w:rsidRDefault="00D33AE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E67A2" w:rsidRDefault="008E67A2">
      <w:pPr>
        <w:pStyle w:val="a3"/>
        <w:ind w:left="0"/>
        <w:jc w:val="left"/>
        <w:rPr>
          <w:sz w:val="26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D33AE8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</w:t>
      </w:r>
      <w:r>
        <w:rPr>
          <w:sz w:val="20"/>
        </w:rPr>
        <w:t>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8E67A2" w:rsidRDefault="00D33AE8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E67A2" w:rsidRDefault="008E67A2">
      <w:pPr>
        <w:pStyle w:val="a3"/>
        <w:ind w:left="0"/>
        <w:jc w:val="left"/>
        <w:rPr>
          <w:sz w:val="17"/>
        </w:rPr>
      </w:pPr>
      <w:r w:rsidRPr="008E67A2"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8E67A2" w:rsidRDefault="00D33AE8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E67A2" w:rsidRDefault="00D33AE8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E67A2" w:rsidRDefault="008E67A2">
      <w:pPr>
        <w:pStyle w:val="a3"/>
        <w:ind w:left="0"/>
        <w:jc w:val="left"/>
        <w:rPr>
          <w:b/>
          <w:sz w:val="20"/>
        </w:rPr>
      </w:pPr>
    </w:p>
    <w:p w:rsidR="008E67A2" w:rsidRDefault="008E67A2">
      <w:pPr>
        <w:pStyle w:val="a3"/>
        <w:ind w:left="0"/>
        <w:jc w:val="left"/>
        <w:rPr>
          <w:b/>
          <w:sz w:val="20"/>
        </w:rPr>
      </w:pPr>
    </w:p>
    <w:p w:rsidR="008E67A2" w:rsidRDefault="008E67A2">
      <w:pPr>
        <w:pStyle w:val="a3"/>
        <w:spacing w:before="4"/>
        <w:ind w:left="0"/>
        <w:jc w:val="left"/>
        <w:rPr>
          <w:b/>
          <w:sz w:val="25"/>
        </w:rPr>
      </w:pPr>
      <w:r w:rsidRPr="008E67A2"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8E67A2" w:rsidRDefault="00D33AE8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E67A2" w:rsidRDefault="008E67A2">
      <w:pPr>
        <w:pStyle w:val="a3"/>
        <w:spacing w:before="4"/>
        <w:ind w:left="0"/>
        <w:jc w:val="left"/>
        <w:rPr>
          <w:sz w:val="23"/>
        </w:rPr>
      </w:pPr>
    </w:p>
    <w:p w:rsidR="008E67A2" w:rsidRDefault="00D33AE8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</w:t>
      </w:r>
      <w:r>
        <w:rPr>
          <w:sz w:val="24"/>
        </w:rPr>
        <w:t>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8E67A2" w:rsidRDefault="008E67A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E67A2">
        <w:trPr>
          <w:trHeight w:val="1103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8E67A2" w:rsidRDefault="00D33AE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E67A2" w:rsidRDefault="008E67A2">
            <w:pPr>
              <w:pStyle w:val="TableParagraph"/>
              <w:spacing w:before="5"/>
              <w:rPr>
                <w:sz w:val="23"/>
              </w:rPr>
            </w:pPr>
          </w:p>
          <w:p w:rsidR="008E67A2" w:rsidRDefault="00D33AE8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E67A2">
        <w:trPr>
          <w:trHeight w:val="2051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</w:t>
            </w:r>
            <w:r>
              <w:rPr>
                <w:sz w:val="24"/>
              </w:rPr>
              <w:t>ги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E67A2">
        <w:trPr>
          <w:trHeight w:val="275"/>
        </w:trPr>
        <w:tc>
          <w:tcPr>
            <w:tcW w:w="1846" w:type="dxa"/>
          </w:tcPr>
          <w:p w:rsidR="008E67A2" w:rsidRDefault="00D33A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8E67A2" w:rsidRDefault="008E67A2">
      <w:pPr>
        <w:spacing w:line="256" w:lineRule="exact"/>
        <w:rPr>
          <w:sz w:val="24"/>
        </w:rPr>
        <w:sectPr w:rsidR="008E67A2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E67A2">
        <w:trPr>
          <w:trHeight w:val="1106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8E67A2" w:rsidRDefault="00D33AE8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E67A2" w:rsidRDefault="008E67A2">
            <w:pPr>
              <w:pStyle w:val="TableParagraph"/>
              <w:spacing w:before="2"/>
              <w:rPr>
                <w:sz w:val="23"/>
              </w:rPr>
            </w:pPr>
          </w:p>
          <w:p w:rsidR="008E67A2" w:rsidRDefault="00D33AE8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E67A2">
        <w:trPr>
          <w:trHeight w:val="1775"/>
        </w:trPr>
        <w:tc>
          <w:tcPr>
            <w:tcW w:w="1846" w:type="dxa"/>
          </w:tcPr>
          <w:p w:rsidR="008E67A2" w:rsidRDefault="00D33AE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E67A2">
        <w:trPr>
          <w:trHeight w:val="2052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E67A2">
        <w:trPr>
          <w:trHeight w:val="1775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E67A2">
        <w:trPr>
          <w:trHeight w:val="2328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E67A2">
        <w:trPr>
          <w:trHeight w:val="2052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E67A2" w:rsidRDefault="008E67A2">
      <w:pPr>
        <w:pStyle w:val="a3"/>
        <w:spacing w:before="2"/>
        <w:ind w:left="0"/>
        <w:jc w:val="left"/>
        <w:rPr>
          <w:sz w:val="15"/>
        </w:rPr>
      </w:pPr>
    </w:p>
    <w:p w:rsidR="008E67A2" w:rsidRDefault="00D33AE8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7A2" w:rsidRDefault="00D33AE8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E67A2" w:rsidRDefault="008E67A2">
      <w:pPr>
        <w:pStyle w:val="a3"/>
        <w:spacing w:before="2"/>
        <w:ind w:left="0"/>
        <w:jc w:val="left"/>
        <w:rPr>
          <w:sz w:val="23"/>
        </w:rPr>
      </w:pPr>
    </w:p>
    <w:p w:rsidR="008E67A2" w:rsidRDefault="00D33AE8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7A2" w:rsidRDefault="00D33AE8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E67A2" w:rsidRDefault="00D33AE8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5"/>
        </w:rPr>
      </w:pPr>
      <w:r w:rsidRPr="008E67A2"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8E67A2"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8E67A2">
        <w:pict>
          <v:rect id="_x0000_s1053" style="position:absolute;margin-left:368.7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E67A2" w:rsidRDefault="00D33AE8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8E67A2" w:rsidRDefault="008E67A2">
      <w:pPr>
        <w:jc w:val="center"/>
        <w:rPr>
          <w:sz w:val="20"/>
        </w:rPr>
        <w:sectPr w:rsidR="008E67A2">
          <w:pgSz w:w="11910" w:h="16840"/>
          <w:pgMar w:top="1120" w:right="340" w:bottom="280" w:left="1060" w:header="720" w:footer="720" w:gutter="0"/>
          <w:cols w:space="720"/>
        </w:sectPr>
      </w:pPr>
    </w:p>
    <w:p w:rsidR="008E67A2" w:rsidRDefault="00D33AE8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E67A2" w:rsidRDefault="008E67A2">
      <w:pPr>
        <w:pStyle w:val="a3"/>
        <w:ind w:left="0"/>
        <w:jc w:val="left"/>
        <w:rPr>
          <w:sz w:val="24"/>
        </w:rPr>
      </w:pPr>
    </w:p>
    <w:p w:rsidR="008E67A2" w:rsidRDefault="00D33AE8">
      <w:pPr>
        <w:ind w:left="217"/>
        <w:rPr>
          <w:sz w:val="24"/>
        </w:rPr>
      </w:pPr>
      <w:r>
        <w:rPr>
          <w:sz w:val="24"/>
        </w:rPr>
        <w:t>Дата</w:t>
      </w:r>
    </w:p>
    <w:p w:rsidR="008E67A2" w:rsidRDefault="00D33AE8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E67A2" w:rsidRDefault="008E67A2">
      <w:pPr>
        <w:rPr>
          <w:sz w:val="24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E67A2" w:rsidRDefault="008E67A2">
      <w:pPr>
        <w:pStyle w:val="a3"/>
        <w:spacing w:before="5"/>
        <w:ind w:left="0"/>
        <w:jc w:val="left"/>
      </w:pPr>
    </w:p>
    <w:p w:rsidR="008E67A2" w:rsidRDefault="00D33AE8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E67A2" w:rsidRDefault="00D33AE8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8E67A2" w:rsidRDefault="00D33AE8">
      <w:pPr>
        <w:ind w:left="216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8E67A2" w:rsidRDefault="00D33AE8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 xml:space="preserve">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8E67A2" w:rsidRDefault="00D33AE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E67A2" w:rsidRDefault="008E67A2">
      <w:pPr>
        <w:pStyle w:val="a3"/>
        <w:spacing w:before="7"/>
        <w:ind w:left="0"/>
        <w:jc w:val="left"/>
        <w:rPr>
          <w:b/>
          <w:sz w:val="23"/>
        </w:rPr>
      </w:pPr>
    </w:p>
    <w:p w:rsidR="008E67A2" w:rsidRDefault="00D33AE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7"/>
        <w:ind w:left="0"/>
        <w:jc w:val="left"/>
        <w:rPr>
          <w:sz w:val="23"/>
        </w:rPr>
      </w:pPr>
      <w:r w:rsidRPr="008E67A2"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E67A2" w:rsidRDefault="00D33AE8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8E67A2" w:rsidRDefault="00D33AE8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8E67A2" w:rsidRDefault="008E67A2">
      <w:pPr>
        <w:pStyle w:val="a3"/>
        <w:spacing w:before="2"/>
        <w:ind w:left="0"/>
        <w:jc w:val="left"/>
        <w:rPr>
          <w:sz w:val="20"/>
        </w:rPr>
      </w:pPr>
    </w:p>
    <w:p w:rsidR="008E67A2" w:rsidRDefault="00D33AE8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8E67A2" w:rsidRDefault="008E67A2">
      <w:pPr>
        <w:pStyle w:val="a3"/>
        <w:ind w:left="0"/>
        <w:jc w:val="left"/>
        <w:rPr>
          <w:sz w:val="24"/>
        </w:rPr>
      </w:pPr>
    </w:p>
    <w:p w:rsidR="008E67A2" w:rsidRDefault="00D33AE8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E67A2" w:rsidRDefault="008E67A2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8E67A2">
        <w:trPr>
          <w:trHeight w:val="1067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14"/>
              <w:ind w:left="108" w:right="1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516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619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8E67A2" w:rsidRDefault="00D33AE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622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671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8E67A2">
        <w:trPr>
          <w:trHeight w:val="398"/>
        </w:trPr>
        <w:tc>
          <w:tcPr>
            <w:tcW w:w="816" w:type="dxa"/>
          </w:tcPr>
          <w:p w:rsidR="008E67A2" w:rsidRDefault="008E67A2">
            <w:pPr>
              <w:pStyle w:val="TableParagraph"/>
            </w:pP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515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791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619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spacing w:before="3"/>
        <w:ind w:left="0"/>
        <w:jc w:val="left"/>
        <w:rPr>
          <w:sz w:val="15"/>
        </w:rPr>
      </w:pPr>
    </w:p>
    <w:p w:rsidR="008E67A2" w:rsidRDefault="00D33AE8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8E67A2" w:rsidRDefault="008E67A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8E67A2">
        <w:trPr>
          <w:trHeight w:val="551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8E67A2" w:rsidRDefault="00D33AE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8E67A2" w:rsidRDefault="00D33AE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8E67A2" w:rsidRDefault="00D33AE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8E67A2" w:rsidRDefault="00D33AE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E67A2" w:rsidRDefault="00D33AE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8E67A2">
        <w:trPr>
          <w:trHeight w:val="554"/>
        </w:trPr>
        <w:tc>
          <w:tcPr>
            <w:tcW w:w="816" w:type="dxa"/>
          </w:tcPr>
          <w:p w:rsidR="008E67A2" w:rsidRDefault="008E67A2">
            <w:pPr>
              <w:pStyle w:val="TableParagraph"/>
            </w:pPr>
          </w:p>
        </w:tc>
        <w:tc>
          <w:tcPr>
            <w:tcW w:w="4255" w:type="dxa"/>
          </w:tcPr>
          <w:p w:rsidR="008E67A2" w:rsidRDefault="008E67A2">
            <w:pPr>
              <w:pStyle w:val="TableParagraph"/>
            </w:pPr>
          </w:p>
        </w:tc>
        <w:tc>
          <w:tcPr>
            <w:tcW w:w="2124" w:type="dxa"/>
          </w:tcPr>
          <w:p w:rsidR="008E67A2" w:rsidRDefault="008E67A2">
            <w:pPr>
              <w:pStyle w:val="TableParagraph"/>
            </w:pPr>
          </w:p>
        </w:tc>
        <w:tc>
          <w:tcPr>
            <w:tcW w:w="2979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spacing w:before="5"/>
        <w:ind w:left="0"/>
        <w:jc w:val="left"/>
        <w:rPr>
          <w:sz w:val="23"/>
        </w:rPr>
      </w:pPr>
    </w:p>
    <w:p w:rsidR="008E67A2" w:rsidRDefault="00D33AE8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8E67A2" w:rsidRDefault="008E67A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8E67A2">
        <w:trPr>
          <w:trHeight w:val="1104"/>
        </w:trPr>
        <w:tc>
          <w:tcPr>
            <w:tcW w:w="816" w:type="dxa"/>
          </w:tcPr>
          <w:p w:rsidR="008E67A2" w:rsidRDefault="008E67A2">
            <w:pPr>
              <w:pStyle w:val="TableParagraph"/>
              <w:spacing w:before="4"/>
              <w:rPr>
                <w:sz w:val="35"/>
              </w:rPr>
            </w:pPr>
          </w:p>
          <w:p w:rsidR="008E67A2" w:rsidRDefault="00D33A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8E67A2" w:rsidRDefault="00D33AE8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8E67A2" w:rsidRDefault="00D33AE8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8E67A2" w:rsidRDefault="00D33AE8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8E67A2" w:rsidRDefault="00D33AE8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8E67A2" w:rsidRDefault="00D33AE8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E67A2" w:rsidRDefault="00D33AE8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E67A2">
        <w:trPr>
          <w:trHeight w:val="551"/>
        </w:trPr>
        <w:tc>
          <w:tcPr>
            <w:tcW w:w="816" w:type="dxa"/>
          </w:tcPr>
          <w:p w:rsidR="008E67A2" w:rsidRDefault="008E67A2">
            <w:pPr>
              <w:pStyle w:val="TableParagraph"/>
            </w:pPr>
          </w:p>
        </w:tc>
        <w:tc>
          <w:tcPr>
            <w:tcW w:w="2126" w:type="dxa"/>
          </w:tcPr>
          <w:p w:rsidR="008E67A2" w:rsidRDefault="008E67A2">
            <w:pPr>
              <w:pStyle w:val="TableParagraph"/>
            </w:pPr>
          </w:p>
        </w:tc>
        <w:tc>
          <w:tcPr>
            <w:tcW w:w="2553" w:type="dxa"/>
          </w:tcPr>
          <w:p w:rsidR="008E67A2" w:rsidRDefault="008E67A2">
            <w:pPr>
              <w:pStyle w:val="TableParagraph"/>
            </w:pPr>
          </w:p>
        </w:tc>
        <w:tc>
          <w:tcPr>
            <w:tcW w:w="4677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spacing w:before="5"/>
        <w:ind w:left="0"/>
        <w:jc w:val="left"/>
        <w:rPr>
          <w:sz w:val="23"/>
        </w:rPr>
      </w:pPr>
    </w:p>
    <w:p w:rsidR="008E67A2" w:rsidRDefault="00D33AE8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8E67A2">
        <w:trPr>
          <w:trHeight w:val="1223"/>
        </w:trPr>
        <w:tc>
          <w:tcPr>
            <w:tcW w:w="8365" w:type="dxa"/>
          </w:tcPr>
          <w:p w:rsidR="008E67A2" w:rsidRDefault="00D33AE8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500"/>
        </w:trPr>
        <w:tc>
          <w:tcPr>
            <w:tcW w:w="8365" w:type="dxa"/>
          </w:tcPr>
          <w:p w:rsidR="008E67A2" w:rsidRDefault="00D33AE8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671"/>
        </w:trPr>
        <w:tc>
          <w:tcPr>
            <w:tcW w:w="8365" w:type="dxa"/>
          </w:tcPr>
          <w:p w:rsidR="008E67A2" w:rsidRDefault="00D33AE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398"/>
        </w:trPr>
        <w:tc>
          <w:tcPr>
            <w:tcW w:w="8365" w:type="dxa"/>
          </w:tcPr>
          <w:p w:rsidR="008E67A2" w:rsidRDefault="00D33AE8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7"/>
        <w:ind w:left="0"/>
        <w:jc w:val="left"/>
        <w:rPr>
          <w:sz w:val="24"/>
        </w:rPr>
      </w:pPr>
      <w:r w:rsidRPr="008E67A2"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8E67A2"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E67A2" w:rsidRDefault="00D33AE8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8E67A2" w:rsidRDefault="008E67A2">
      <w:pPr>
        <w:spacing w:before="10" w:line="230" w:lineRule="exact"/>
        <w:ind w:left="7134"/>
        <w:rPr>
          <w:sz w:val="20"/>
        </w:rPr>
      </w:pPr>
      <w:r w:rsidRPr="008E67A2">
        <w:pict>
          <v:line id="_x0000_s1049" style="position:absolute;left:0;text-align:left;z-index:-16889856;mso-position-horizontal-relative:page" from="63.85pt,-99.4pt" to="393.8pt,-99.4pt" strokeweight=".21164mm">
            <w10:wrap anchorx="page"/>
          </v:line>
        </w:pict>
      </w:r>
      <w:r w:rsidRPr="008E67A2">
        <w:pict>
          <v:line id="_x0000_s1048" style="position:absolute;left:0;text-align:left;z-index:-16889344;mso-position-horizontal-relative:page" from="63.85pt,-65.35pt" to="393.8pt,-65.35pt" strokeweight=".21164mm">
            <w10:wrap anchorx="page"/>
          </v:line>
        </w:pict>
      </w:r>
      <w:r w:rsidR="00D33AE8">
        <w:rPr>
          <w:sz w:val="20"/>
        </w:rPr>
        <w:t>(при</w:t>
      </w:r>
      <w:r w:rsidR="00D33AE8">
        <w:rPr>
          <w:spacing w:val="-6"/>
          <w:sz w:val="20"/>
        </w:rPr>
        <w:t xml:space="preserve"> </w:t>
      </w:r>
      <w:r w:rsidR="00D33AE8">
        <w:rPr>
          <w:sz w:val="20"/>
        </w:rPr>
        <w:t>наличии)</w:t>
      </w:r>
    </w:p>
    <w:p w:rsidR="008E67A2" w:rsidRDefault="00D33AE8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E67A2" w:rsidRDefault="008E67A2">
      <w:pPr>
        <w:spacing w:line="276" w:lineRule="exact"/>
        <w:rPr>
          <w:sz w:val="24"/>
        </w:rPr>
        <w:sectPr w:rsidR="008E67A2">
          <w:pgSz w:w="11910" w:h="16840"/>
          <w:pgMar w:top="112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E67A2" w:rsidRDefault="008E67A2">
      <w:pPr>
        <w:pStyle w:val="a3"/>
        <w:ind w:left="0"/>
        <w:jc w:val="left"/>
      </w:pPr>
    </w:p>
    <w:p w:rsidR="008E67A2" w:rsidRDefault="00D33AE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E67A2" w:rsidRDefault="008E67A2">
      <w:pPr>
        <w:pStyle w:val="a3"/>
        <w:ind w:left="0"/>
        <w:jc w:val="left"/>
        <w:rPr>
          <w:sz w:val="26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D33AE8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8E67A2" w:rsidRDefault="00D33AE8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E67A2" w:rsidRDefault="008E67A2">
      <w:pPr>
        <w:pStyle w:val="a3"/>
        <w:ind w:left="0"/>
        <w:jc w:val="left"/>
        <w:rPr>
          <w:sz w:val="17"/>
        </w:rPr>
      </w:pPr>
      <w:r w:rsidRPr="008E67A2"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8E67A2" w:rsidRDefault="00D33AE8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spacing w:before="4"/>
        <w:ind w:left="0"/>
        <w:jc w:val="left"/>
      </w:pPr>
    </w:p>
    <w:p w:rsidR="008E67A2" w:rsidRDefault="00D33AE8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E67A2" w:rsidRDefault="00D33AE8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8E67A2" w:rsidRDefault="00D33AE8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8E67A2" w:rsidRDefault="00D33AE8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</w:t>
      </w:r>
      <w:r>
        <w:rPr>
          <w:b/>
          <w:sz w:val="24"/>
        </w:rPr>
        <w:t>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8E67A2" w:rsidRDefault="00D33AE8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E67A2" w:rsidRDefault="008E67A2">
      <w:pPr>
        <w:pStyle w:val="a3"/>
        <w:ind w:left="0"/>
        <w:jc w:val="left"/>
        <w:rPr>
          <w:b/>
          <w:sz w:val="20"/>
        </w:rPr>
      </w:pPr>
    </w:p>
    <w:p w:rsidR="008E67A2" w:rsidRDefault="008E67A2">
      <w:pPr>
        <w:pStyle w:val="a3"/>
        <w:spacing w:before="4"/>
        <w:ind w:left="0"/>
        <w:jc w:val="left"/>
        <w:rPr>
          <w:b/>
          <w:sz w:val="21"/>
        </w:rPr>
      </w:pPr>
      <w:r w:rsidRPr="008E67A2"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8E67A2" w:rsidRDefault="00D33AE8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E67A2" w:rsidRDefault="00D33AE8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E67A2" w:rsidRDefault="00D33AE8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8E67A2" w:rsidRDefault="00D33AE8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8E67A2" w:rsidRDefault="00D33AE8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8E67A2" w:rsidRDefault="008E67A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E67A2">
        <w:trPr>
          <w:trHeight w:val="1103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8E67A2" w:rsidRDefault="00D33AE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E67A2" w:rsidRDefault="00D33AE8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8E67A2">
        <w:trPr>
          <w:trHeight w:val="1022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8E67A2">
        <w:trPr>
          <w:trHeight w:val="1072"/>
        </w:trPr>
        <w:tc>
          <w:tcPr>
            <w:tcW w:w="1846" w:type="dxa"/>
          </w:tcPr>
          <w:p w:rsidR="008E67A2" w:rsidRDefault="00D33AE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E67A2" w:rsidRDefault="00D33AE8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8E67A2" w:rsidRDefault="008E67A2">
      <w:pPr>
        <w:rPr>
          <w:sz w:val="24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8E67A2" w:rsidRDefault="00D33AE8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E67A2" w:rsidRDefault="008E67A2">
      <w:pPr>
        <w:pStyle w:val="a3"/>
        <w:spacing w:before="9"/>
        <w:ind w:left="0"/>
        <w:jc w:val="left"/>
        <w:rPr>
          <w:sz w:val="17"/>
        </w:rPr>
      </w:pPr>
      <w:r w:rsidRPr="008E67A2"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8E67A2" w:rsidRDefault="00D33AE8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End"/>
    </w:p>
    <w:p w:rsidR="008E67A2" w:rsidRDefault="00D33AE8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E67A2" w:rsidRDefault="00D33AE8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4"/>
        <w:ind w:left="0"/>
        <w:jc w:val="left"/>
        <w:rPr>
          <w:sz w:val="24"/>
        </w:rPr>
      </w:pPr>
      <w:r w:rsidRPr="008E67A2"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8E67A2"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8E67A2">
        <w:pict>
          <v:rect id="_x0000_s1042" style="position:absolute;margin-left:368.7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8E67A2" w:rsidRDefault="00D33AE8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8E67A2" w:rsidRDefault="00D33AE8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E67A2" w:rsidRDefault="00D33AE8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8E67A2" w:rsidRDefault="008E67A2">
      <w:pPr>
        <w:pStyle w:val="a3"/>
        <w:spacing w:before="2"/>
        <w:ind w:left="0"/>
        <w:jc w:val="left"/>
        <w:rPr>
          <w:sz w:val="16"/>
        </w:rPr>
      </w:pPr>
    </w:p>
    <w:p w:rsidR="008E67A2" w:rsidRDefault="00D33AE8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E67A2" w:rsidRDefault="00D33AE8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8E67A2" w:rsidRDefault="008E67A2">
      <w:pPr>
        <w:rPr>
          <w:sz w:val="24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D33AE8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E67A2" w:rsidRDefault="008E67A2">
      <w:pPr>
        <w:pStyle w:val="a3"/>
        <w:ind w:left="0"/>
        <w:jc w:val="left"/>
        <w:rPr>
          <w:sz w:val="26"/>
        </w:rPr>
      </w:pPr>
    </w:p>
    <w:p w:rsidR="008E67A2" w:rsidRDefault="008E67A2">
      <w:pPr>
        <w:pStyle w:val="a3"/>
        <w:spacing w:before="1"/>
        <w:ind w:left="0"/>
        <w:jc w:val="left"/>
        <w:rPr>
          <w:sz w:val="37"/>
        </w:rPr>
      </w:pPr>
    </w:p>
    <w:p w:rsidR="008E67A2" w:rsidRDefault="00D33AE8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E67A2" w:rsidRDefault="00D33AE8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E67A2" w:rsidRDefault="00D33AE8">
      <w:pPr>
        <w:ind w:left="212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</w:t>
      </w:r>
      <w:r>
        <w:rPr>
          <w:b/>
          <w:sz w:val="24"/>
        </w:rPr>
        <w:t>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8E67A2" w:rsidRDefault="00D33AE8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</w:t>
      </w:r>
      <w:r>
        <w:rPr>
          <w:b/>
          <w:sz w:val="24"/>
        </w:rPr>
        <w:t>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8E67A2" w:rsidRDefault="00D33AE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E67A2" w:rsidRDefault="008E67A2">
      <w:pPr>
        <w:pStyle w:val="a3"/>
        <w:spacing w:before="5"/>
        <w:ind w:left="0"/>
        <w:jc w:val="left"/>
        <w:rPr>
          <w:b/>
          <w:sz w:val="23"/>
        </w:rPr>
      </w:pPr>
    </w:p>
    <w:p w:rsidR="008E67A2" w:rsidRDefault="00D33AE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6"/>
        <w:ind w:left="0"/>
        <w:jc w:val="left"/>
        <w:rPr>
          <w:sz w:val="19"/>
        </w:rPr>
      </w:pPr>
      <w:r w:rsidRPr="008E67A2"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8E67A2" w:rsidRDefault="00D33AE8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8E67A2" w:rsidRDefault="00D33AE8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8E67A2" w:rsidRDefault="008E67A2">
      <w:pPr>
        <w:pStyle w:val="a3"/>
        <w:spacing w:before="7"/>
        <w:ind w:left="0"/>
        <w:jc w:val="left"/>
        <w:rPr>
          <w:sz w:val="23"/>
        </w:rPr>
      </w:pPr>
    </w:p>
    <w:p w:rsidR="008E67A2" w:rsidRDefault="00D33AE8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E67A2" w:rsidRDefault="008E67A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8E67A2">
        <w:trPr>
          <w:trHeight w:val="950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395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499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8E67A2" w:rsidRDefault="00D33AE8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500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sectPr w:rsidR="008E67A2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8E67A2">
        <w:trPr>
          <w:trHeight w:val="950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395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671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499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8E67A2" w:rsidRDefault="00D33AE8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spacing w:before="1"/>
        <w:ind w:left="0"/>
        <w:jc w:val="left"/>
        <w:rPr>
          <w:sz w:val="12"/>
        </w:rPr>
      </w:pPr>
      <w:r w:rsidRPr="008E67A2">
        <w:pict>
          <v:line id="_x0000_s1038" style="position:absolute;z-index:-16884224;mso-position-horizontal-relative:page;mso-position-vertical-relative:page" from="63.85pt,529.3pt" to="393.85pt,529.3pt" strokeweight=".21164mm">
            <w10:wrap anchorx="page" anchory="page"/>
          </v:line>
        </w:pict>
      </w:r>
      <w:r w:rsidRPr="008E67A2">
        <w:pict>
          <v:line id="_x0000_s1037" style="position:absolute;z-index:-16883712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8E67A2" w:rsidRDefault="00D33AE8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8E67A2" w:rsidRDefault="008E67A2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8E67A2">
        <w:trPr>
          <w:trHeight w:val="551"/>
        </w:trPr>
        <w:tc>
          <w:tcPr>
            <w:tcW w:w="816" w:type="dxa"/>
          </w:tcPr>
          <w:p w:rsidR="008E67A2" w:rsidRDefault="00D33AE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8E67A2" w:rsidRDefault="00D33AE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8E67A2" w:rsidRDefault="00D33AE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8E67A2" w:rsidRDefault="00D33AE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8E67A2" w:rsidRDefault="00D33AE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E67A2" w:rsidRDefault="00D33AE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8E67A2">
        <w:trPr>
          <w:trHeight w:val="278"/>
        </w:trPr>
        <w:tc>
          <w:tcPr>
            <w:tcW w:w="816" w:type="dxa"/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</w:tr>
    </w:tbl>
    <w:p w:rsidR="008E67A2" w:rsidRDefault="00D33AE8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E67A2" w:rsidRDefault="00D33AE8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8E67A2">
        <w:trPr>
          <w:trHeight w:val="1224"/>
        </w:trPr>
        <w:tc>
          <w:tcPr>
            <w:tcW w:w="7196" w:type="dxa"/>
          </w:tcPr>
          <w:p w:rsidR="008E67A2" w:rsidRDefault="00D33AE8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</w:t>
            </w:r>
            <w:r>
              <w:rPr>
                <w:sz w:val="24"/>
              </w:rPr>
              <w:t>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1775"/>
        </w:trPr>
        <w:tc>
          <w:tcPr>
            <w:tcW w:w="7196" w:type="dxa"/>
          </w:tcPr>
          <w:p w:rsidR="008E67A2" w:rsidRDefault="00D33AE8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672"/>
        </w:trPr>
        <w:tc>
          <w:tcPr>
            <w:tcW w:w="7196" w:type="dxa"/>
          </w:tcPr>
          <w:p w:rsidR="008E67A2" w:rsidRDefault="00D33AE8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8E67A2" w:rsidRDefault="008E67A2">
            <w:pPr>
              <w:pStyle w:val="TableParagraph"/>
            </w:pPr>
          </w:p>
        </w:tc>
      </w:tr>
      <w:tr w:rsidR="008E67A2">
        <w:trPr>
          <w:trHeight w:val="395"/>
        </w:trPr>
        <w:tc>
          <w:tcPr>
            <w:tcW w:w="7196" w:type="dxa"/>
          </w:tcPr>
          <w:p w:rsidR="008E67A2" w:rsidRDefault="00D33AE8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8E67A2" w:rsidRDefault="008E67A2">
            <w:pPr>
              <w:pStyle w:val="TableParagraph"/>
            </w:pPr>
          </w:p>
        </w:tc>
      </w:tr>
    </w:tbl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7"/>
        <w:ind w:left="0"/>
        <w:jc w:val="left"/>
        <w:rPr>
          <w:sz w:val="21"/>
        </w:rPr>
      </w:pPr>
      <w:r w:rsidRPr="008E67A2"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 w:rsidRPr="008E67A2"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8E67A2" w:rsidRDefault="00D33AE8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E67A2" w:rsidRDefault="00D33AE8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E67A2" w:rsidRDefault="008E67A2">
      <w:pPr>
        <w:spacing w:line="267" w:lineRule="exact"/>
        <w:rPr>
          <w:sz w:val="24"/>
        </w:rPr>
        <w:sectPr w:rsidR="008E67A2">
          <w:pgSz w:w="11910" w:h="16840"/>
          <w:pgMar w:top="112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spacing w:before="67"/>
        <w:ind w:left="5857" w:right="223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8E67A2" w:rsidRDefault="00D33AE8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E67A2" w:rsidRDefault="00D33AE8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E67A2" w:rsidRDefault="008E67A2">
      <w:pPr>
        <w:pStyle w:val="a3"/>
        <w:ind w:left="0"/>
        <w:jc w:val="left"/>
        <w:rPr>
          <w:sz w:val="26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D33AE8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8E67A2" w:rsidRDefault="00D33AE8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E67A2" w:rsidRDefault="008E67A2">
      <w:pPr>
        <w:pStyle w:val="a3"/>
        <w:ind w:left="0"/>
        <w:jc w:val="left"/>
        <w:rPr>
          <w:sz w:val="17"/>
        </w:rPr>
      </w:pPr>
      <w:r w:rsidRPr="008E67A2"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8E67A2" w:rsidRDefault="00D33AE8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ind w:left="0"/>
        <w:jc w:val="left"/>
        <w:rPr>
          <w:sz w:val="22"/>
        </w:rPr>
      </w:pPr>
    </w:p>
    <w:p w:rsidR="008E67A2" w:rsidRDefault="008E67A2">
      <w:pPr>
        <w:pStyle w:val="a3"/>
        <w:spacing w:before="3"/>
        <w:ind w:left="0"/>
        <w:jc w:val="left"/>
      </w:pPr>
    </w:p>
    <w:p w:rsidR="008E67A2" w:rsidRDefault="00D33AE8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E67A2" w:rsidRDefault="00D33AE8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E67A2" w:rsidRDefault="00D33AE8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</w:t>
      </w:r>
      <w:r>
        <w:rPr>
          <w:b/>
          <w:sz w:val="24"/>
        </w:rPr>
        <w:t>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8E67A2" w:rsidRDefault="00D33AE8">
      <w:pPr>
        <w:spacing w:before="1"/>
        <w:ind w:left="43" w:right="5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реконструкции объекта индивидуального жилищного </w:t>
      </w:r>
      <w:r>
        <w:rPr>
          <w:b/>
          <w:sz w:val="24"/>
        </w:rPr>
        <w:t>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8E67A2" w:rsidRDefault="00D33AE8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E67A2" w:rsidRDefault="008E67A2">
      <w:pPr>
        <w:pStyle w:val="a3"/>
        <w:ind w:left="0"/>
        <w:jc w:val="left"/>
        <w:rPr>
          <w:b/>
          <w:sz w:val="20"/>
        </w:rPr>
      </w:pPr>
    </w:p>
    <w:p w:rsidR="008E67A2" w:rsidRDefault="008E67A2">
      <w:pPr>
        <w:pStyle w:val="a3"/>
        <w:spacing w:before="4"/>
        <w:ind w:left="0"/>
        <w:jc w:val="left"/>
        <w:rPr>
          <w:b/>
          <w:sz w:val="21"/>
        </w:rPr>
      </w:pPr>
      <w:r w:rsidRPr="008E67A2"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8E67A2" w:rsidRDefault="00D33AE8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E67A2" w:rsidRDefault="00D33AE8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8E67A2" w:rsidRDefault="00D33AE8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8E67A2" w:rsidRDefault="008E67A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E67A2">
        <w:trPr>
          <w:trHeight w:val="1168"/>
        </w:trPr>
        <w:tc>
          <w:tcPr>
            <w:tcW w:w="1846" w:type="dxa"/>
          </w:tcPr>
          <w:p w:rsidR="008E67A2" w:rsidRDefault="00D33AE8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E67A2" w:rsidRDefault="008E67A2">
            <w:pPr>
              <w:pStyle w:val="TableParagraph"/>
              <w:spacing w:before="4"/>
              <w:rPr>
                <w:sz w:val="26"/>
              </w:rPr>
            </w:pPr>
          </w:p>
          <w:p w:rsidR="008E67A2" w:rsidRDefault="00D33AE8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E67A2">
        <w:trPr>
          <w:trHeight w:val="1021"/>
        </w:trPr>
        <w:tc>
          <w:tcPr>
            <w:tcW w:w="1846" w:type="dxa"/>
          </w:tcPr>
          <w:p w:rsidR="008E67A2" w:rsidRDefault="00D33AE8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8E67A2" w:rsidRDefault="00D33AE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E67A2" w:rsidRDefault="00D33AE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E67A2" w:rsidRDefault="00D33AE8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8E67A2" w:rsidRDefault="00D33AE8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E67A2" w:rsidRDefault="008E67A2">
      <w:pPr>
        <w:pStyle w:val="a3"/>
        <w:spacing w:before="4"/>
        <w:ind w:left="0"/>
        <w:jc w:val="left"/>
        <w:rPr>
          <w:sz w:val="17"/>
        </w:rPr>
      </w:pPr>
      <w:r w:rsidRPr="008E67A2"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8E67A2" w:rsidRDefault="00D33AE8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E67A2" w:rsidRDefault="008E67A2">
      <w:pPr>
        <w:spacing w:line="271" w:lineRule="auto"/>
        <w:rPr>
          <w:sz w:val="24"/>
        </w:rPr>
        <w:sectPr w:rsidR="008E67A2">
          <w:pgSz w:w="11910" w:h="16840"/>
          <w:pgMar w:top="1040" w:right="340" w:bottom="280" w:left="1060" w:header="720" w:footer="720" w:gutter="0"/>
          <w:cols w:space="720"/>
        </w:sectPr>
      </w:pPr>
    </w:p>
    <w:p w:rsidR="008E67A2" w:rsidRDefault="00D33AE8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8E67A2" w:rsidRDefault="00D33AE8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8E67A2">
      <w:pPr>
        <w:pStyle w:val="a3"/>
        <w:spacing w:before="5"/>
        <w:ind w:left="0"/>
        <w:jc w:val="left"/>
      </w:pPr>
    </w:p>
    <w:p w:rsidR="008E67A2" w:rsidRDefault="008E67A2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D33AE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D33AE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8E67A2" w:rsidRDefault="008E67A2">
      <w:pPr>
        <w:spacing w:line="20" w:lineRule="exact"/>
        <w:rPr>
          <w:sz w:val="2"/>
        </w:rPr>
        <w:sectPr w:rsidR="008E67A2">
          <w:pgSz w:w="11910" w:h="16840"/>
          <w:pgMar w:top="1060" w:right="340" w:bottom="280" w:left="1060" w:header="720" w:footer="720" w:gutter="0"/>
          <w:cols w:space="720"/>
        </w:sectPr>
      </w:pPr>
    </w:p>
    <w:p w:rsidR="008E67A2" w:rsidRDefault="008E67A2">
      <w:pPr>
        <w:pStyle w:val="a3"/>
        <w:ind w:left="0"/>
        <w:jc w:val="left"/>
        <w:rPr>
          <w:sz w:val="26"/>
        </w:rPr>
      </w:pPr>
    </w:p>
    <w:p w:rsidR="008E67A2" w:rsidRDefault="00D33AE8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8E67A2" w:rsidRDefault="00D33AE8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E67A2" w:rsidRDefault="008E67A2">
      <w:pPr>
        <w:spacing w:line="249" w:lineRule="auto"/>
        <w:rPr>
          <w:sz w:val="20"/>
        </w:rPr>
        <w:sectPr w:rsidR="008E67A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8E67A2" w:rsidRDefault="00D33AE8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E67A2" w:rsidRDefault="00D33AE8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8E67A2" w:rsidRDefault="008E67A2">
      <w:pPr>
        <w:rPr>
          <w:sz w:val="24"/>
        </w:rPr>
        <w:sectPr w:rsidR="008E67A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E67A2" w:rsidRDefault="008E67A2">
      <w:pPr>
        <w:pStyle w:val="a3"/>
        <w:ind w:left="0"/>
        <w:jc w:val="left"/>
        <w:rPr>
          <w:sz w:val="20"/>
        </w:rPr>
      </w:pPr>
    </w:p>
    <w:p w:rsidR="008E67A2" w:rsidRDefault="00D33AE8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8E67A2" w:rsidRDefault="00D33AE8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E67A2" w:rsidRDefault="008E67A2">
      <w:pPr>
        <w:pStyle w:val="a3"/>
        <w:spacing w:before="7"/>
        <w:ind w:left="0"/>
        <w:jc w:val="left"/>
      </w:pPr>
    </w:p>
    <w:p w:rsidR="008E67A2" w:rsidRDefault="00D33AE8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8E67A2" w:rsidRDefault="00D33AE8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8E67A2" w:rsidRDefault="008E67A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8E67A2">
        <w:trPr>
          <w:trHeight w:val="2505"/>
        </w:trPr>
        <w:tc>
          <w:tcPr>
            <w:tcW w:w="2271" w:type="dxa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E67A2" w:rsidRDefault="00D33AE8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E67A2" w:rsidRDefault="00D33AE8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E67A2" w:rsidRDefault="00D33AE8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8E67A2" w:rsidRDefault="00D33AE8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8E67A2" w:rsidRDefault="008E67A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E67A2" w:rsidRDefault="00D33AE8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D33AE8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E67A2" w:rsidRDefault="00D33AE8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</w:t>
            </w:r>
            <w:r>
              <w:rPr>
                <w:sz w:val="24"/>
              </w:rPr>
              <w:t>сации</w:t>
            </w:r>
          </w:p>
        </w:tc>
      </w:tr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8E67A2" w:rsidRDefault="00D33AE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8E67A2" w:rsidRDefault="00D33AE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8E67A2" w:rsidRDefault="00D33AE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E67A2" w:rsidRDefault="00D33AE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8E67A2" w:rsidRDefault="00D33AE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277"/>
        </w:trPr>
        <w:tc>
          <w:tcPr>
            <w:tcW w:w="15628" w:type="dxa"/>
            <w:gridSpan w:val="7"/>
          </w:tcPr>
          <w:p w:rsidR="008E67A2" w:rsidRDefault="00D33AE8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E67A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E67A2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8E67A2" w:rsidRDefault="00D33AE8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8E67A2" w:rsidRDefault="00D33AE8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8E67A2" w:rsidRDefault="00D33AE8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8E67A2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E67A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E67A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E67A2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8E67A2" w:rsidRDefault="00D33AE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8E67A2" w:rsidRDefault="008E67A2">
      <w:pPr>
        <w:spacing w:line="271" w:lineRule="exact"/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8E67A2" w:rsidRDefault="00D33AE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8E67A2" w:rsidRDefault="00D33AE8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8E67A2" w:rsidRDefault="00D33AE8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E67A2" w:rsidRDefault="00D33AE8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8E67A2" w:rsidRDefault="00D33AE8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3374"/>
        </w:trPr>
        <w:tc>
          <w:tcPr>
            <w:tcW w:w="2271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8E67A2" w:rsidRDefault="00D33AE8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8E67A2" w:rsidRDefault="00D33AE8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</w:tr>
      <w:tr w:rsidR="008E67A2">
        <w:trPr>
          <w:trHeight w:val="299"/>
        </w:trPr>
        <w:tc>
          <w:tcPr>
            <w:tcW w:w="15603" w:type="dxa"/>
            <w:gridSpan w:val="7"/>
          </w:tcPr>
          <w:p w:rsidR="008E67A2" w:rsidRDefault="00D33AE8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E67A2">
        <w:trPr>
          <w:trHeight w:val="3864"/>
        </w:trPr>
        <w:tc>
          <w:tcPr>
            <w:tcW w:w="2271" w:type="dxa"/>
            <w:vMerge w:val="restart"/>
          </w:tcPr>
          <w:p w:rsidR="008E67A2" w:rsidRDefault="00D33AE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8E67A2" w:rsidRDefault="00D33AE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8E67A2" w:rsidRDefault="00D33AE8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8E67A2" w:rsidRDefault="00D33AE8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</w:tcPr>
          <w:p w:rsidR="008E67A2" w:rsidRDefault="00D33AE8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>ЭВ</w:t>
            </w:r>
          </w:p>
        </w:tc>
        <w:tc>
          <w:tcPr>
            <w:tcW w:w="1843" w:type="dxa"/>
          </w:tcPr>
          <w:p w:rsidR="008E67A2" w:rsidRDefault="00D33AE8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8E67A2" w:rsidRDefault="00D33AE8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E67A2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8E67A2" w:rsidRDefault="00D33AE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8E67A2" w:rsidRDefault="00D33A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8E67A2" w:rsidRDefault="00D33AE8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8E67A2" w:rsidRDefault="00D33AE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8E67A2" w:rsidRDefault="00D33AE8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8E67A2" w:rsidRDefault="00D33AE8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8E67A2" w:rsidRDefault="00D33AE8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8E67A2" w:rsidRDefault="00D33AE8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8E67A2" w:rsidRDefault="008E67A2">
      <w:pPr>
        <w:spacing w:line="261" w:lineRule="exact"/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E67A2" w:rsidRDefault="00D33AE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8E67A2" w:rsidRDefault="00D33AE8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8E67A2" w:rsidRDefault="00D33AE8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E67A2" w:rsidRDefault="00D33AE8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8E67A2" w:rsidRDefault="00D33AE8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270"/>
        </w:trPr>
        <w:tc>
          <w:tcPr>
            <w:tcW w:w="2271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8E67A2" w:rsidRDefault="00D33AE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E67A2" w:rsidRDefault="00D33A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E67A2" w:rsidRDefault="008E67A2">
            <w:pPr>
              <w:pStyle w:val="TableParagraph"/>
              <w:rPr>
                <w:sz w:val="18"/>
              </w:rPr>
            </w:pPr>
          </w:p>
        </w:tc>
      </w:tr>
      <w:tr w:rsidR="008E67A2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E67A2" w:rsidRDefault="00D33AE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E67A2" w:rsidRDefault="008E67A2">
            <w:pPr>
              <w:pStyle w:val="TableParagraph"/>
              <w:rPr>
                <w:sz w:val="20"/>
              </w:rPr>
            </w:pPr>
          </w:p>
        </w:tc>
      </w:tr>
      <w:tr w:rsidR="008E67A2">
        <w:trPr>
          <w:trHeight w:val="522"/>
        </w:trPr>
        <w:tc>
          <w:tcPr>
            <w:tcW w:w="15601" w:type="dxa"/>
            <w:gridSpan w:val="7"/>
          </w:tcPr>
          <w:p w:rsidR="008E67A2" w:rsidRDefault="00D33AE8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8E67A2" w:rsidRDefault="008E67A2">
      <w:pPr>
        <w:spacing w:line="270" w:lineRule="exact"/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10044"/>
        </w:trPr>
        <w:tc>
          <w:tcPr>
            <w:tcW w:w="2271" w:type="dxa"/>
          </w:tcPr>
          <w:p w:rsidR="008E67A2" w:rsidRDefault="00D33AE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8E67A2" w:rsidRDefault="00D33AE8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8E67A2" w:rsidRDefault="008E67A2">
      <w:pPr>
        <w:rPr>
          <w:sz w:val="24"/>
        </w:rPr>
        <w:sectPr w:rsidR="008E67A2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457"/>
        </w:trPr>
        <w:tc>
          <w:tcPr>
            <w:tcW w:w="15642" w:type="dxa"/>
            <w:gridSpan w:val="7"/>
          </w:tcPr>
          <w:p w:rsidR="008E67A2" w:rsidRDefault="00D33AE8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E67A2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8E67A2" w:rsidRDefault="00D33AE8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E67A2" w:rsidRDefault="00D33A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8E67A2" w:rsidRDefault="00D33AE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8E67A2" w:rsidRDefault="00D33AE8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8E67A2">
            <w:pPr>
              <w:pStyle w:val="TableParagraph"/>
              <w:rPr>
                <w:b/>
                <w:sz w:val="26"/>
              </w:rPr>
            </w:pPr>
          </w:p>
          <w:p w:rsidR="008E67A2" w:rsidRDefault="00D33AE8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8E67A2" w:rsidRDefault="00D33A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8E67A2" w:rsidRDefault="00D33AE8">
            <w:pPr>
              <w:pStyle w:val="TableParagraph"/>
              <w:ind w:left="105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End"/>
          </w:p>
        </w:tc>
      </w:tr>
      <w:tr w:rsidR="008E67A2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</w:tr>
    </w:tbl>
    <w:p w:rsidR="008E67A2" w:rsidRDefault="008E67A2">
      <w:pPr>
        <w:rPr>
          <w:sz w:val="2"/>
          <w:szCs w:val="2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4394"/>
        </w:trPr>
        <w:tc>
          <w:tcPr>
            <w:tcW w:w="2271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8E67A2" w:rsidRDefault="00D33AE8">
            <w:pPr>
              <w:pStyle w:val="TableParagraph"/>
              <w:ind w:left="105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End"/>
          </w:p>
        </w:tc>
      </w:tr>
      <w:tr w:rsidR="008E67A2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</w:tr>
      <w:tr w:rsidR="008E67A2">
        <w:trPr>
          <w:trHeight w:val="419"/>
        </w:trPr>
        <w:tc>
          <w:tcPr>
            <w:tcW w:w="15642" w:type="dxa"/>
            <w:gridSpan w:val="7"/>
          </w:tcPr>
          <w:p w:rsidR="008E67A2" w:rsidRDefault="00D33AE8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E67A2" w:rsidRDefault="008E67A2">
      <w:pPr>
        <w:spacing w:line="270" w:lineRule="exact"/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3899"/>
        </w:trPr>
        <w:tc>
          <w:tcPr>
            <w:tcW w:w="2271" w:type="dxa"/>
            <w:vMerge w:val="restart"/>
          </w:tcPr>
          <w:p w:rsidR="008E67A2" w:rsidRDefault="00D33AE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E67A2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</w:t>
            </w:r>
            <w:r>
              <w:rPr>
                <w:sz w:val="24"/>
              </w:rPr>
              <w:t>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8E67A2" w:rsidRDefault="00D33AE8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слуги</w:t>
            </w:r>
          </w:p>
        </w:tc>
      </w:tr>
      <w:tr w:rsidR="008E67A2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8E67A2" w:rsidRDefault="008E67A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8E67A2" w:rsidRDefault="00D33AE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E67A2" w:rsidRDefault="00D33AE8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8E67A2" w:rsidRDefault="00D33AE8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E67A2" w:rsidRDefault="00D33AE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8E67A2" w:rsidRDefault="008E67A2">
      <w:pPr>
        <w:spacing w:line="261" w:lineRule="exact"/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8E67A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8E67A2">
        <w:trPr>
          <w:trHeight w:val="275"/>
        </w:trPr>
        <w:tc>
          <w:tcPr>
            <w:tcW w:w="2271" w:type="dxa"/>
          </w:tcPr>
          <w:p w:rsidR="008E67A2" w:rsidRDefault="00D33A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8E67A2" w:rsidRDefault="00D33A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E67A2" w:rsidRDefault="00D33A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67A2">
        <w:trPr>
          <w:trHeight w:val="3311"/>
        </w:trPr>
        <w:tc>
          <w:tcPr>
            <w:tcW w:w="2271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8E67A2" w:rsidRDefault="00D33AE8">
            <w:pPr>
              <w:pStyle w:val="TableParagraph"/>
              <w:ind w:left="138" w:right="745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8E67A2" w:rsidRDefault="00D33AE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8E67A2" w:rsidRDefault="00D33AE8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8E67A2" w:rsidRDefault="00D33AE8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E67A2" w:rsidRDefault="008E67A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8E67A2" w:rsidRDefault="00D33AE8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8E67A2" w:rsidRDefault="008E67A2">
      <w:pPr>
        <w:rPr>
          <w:sz w:val="24"/>
        </w:rPr>
        <w:sectPr w:rsidR="008E67A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8E67A2" w:rsidRDefault="00D33AE8">
      <w:pPr>
        <w:pStyle w:val="Heading1"/>
        <w:spacing w:before="72" w:line="242" w:lineRule="auto"/>
        <w:ind w:left="1713" w:right="47" w:firstLine="1193"/>
      </w:pPr>
      <w:r>
        <w:lastRenderedPageBreak/>
        <w:t>Типовой 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9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8E67A2" w:rsidRDefault="00D33AE8">
      <w:pPr>
        <w:ind w:left="876" w:right="612" w:firstLine="602"/>
        <w:rPr>
          <w:b/>
          <w:sz w:val="28"/>
        </w:rPr>
      </w:pPr>
      <w:proofErr w:type="gramStart"/>
      <w:r>
        <w:rPr>
          <w:b/>
          <w:sz w:val="28"/>
        </w:rPr>
        <w:t>«Выдача разрешения на строительство объекта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внесение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proofErr w:type="gramEnd"/>
    </w:p>
    <w:p w:rsidR="008E67A2" w:rsidRDefault="00D33AE8">
      <w:pPr>
        <w:ind w:left="117" w:right="117" w:firstLine="4"/>
        <w:jc w:val="center"/>
        <w:rPr>
          <w:b/>
          <w:i/>
          <w:sz w:val="28"/>
        </w:rPr>
      </w:pPr>
      <w:r>
        <w:rPr>
          <w:b/>
          <w:sz w:val="28"/>
        </w:rPr>
        <w:t>строительство объекта капитального строительства и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 на строительство объекта капитального строительства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продлением срока такого разрешения» на территории </w:t>
      </w:r>
      <w:r>
        <w:rPr>
          <w:b/>
          <w:i/>
          <w:sz w:val="28"/>
        </w:rPr>
        <w:t>наименование органа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 власти, органа местного с</w:t>
      </w:r>
      <w:r>
        <w:rPr>
          <w:b/>
          <w:i/>
          <w:sz w:val="28"/>
        </w:rPr>
        <w:t>амоуправления субъекта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Федерации</w:t>
      </w:r>
    </w:p>
    <w:p w:rsidR="008E67A2" w:rsidRDefault="00D33AE8">
      <w:pPr>
        <w:pStyle w:val="a3"/>
        <w:tabs>
          <w:tab w:val="right" w:pos="9858"/>
        </w:tabs>
        <w:spacing w:before="634" w:line="322" w:lineRule="exact"/>
        <w:ind w:left="765"/>
        <w:jc w:val="left"/>
      </w:pPr>
      <w:r>
        <w:t>Оглавление</w:t>
      </w:r>
      <w:r>
        <w:tab/>
        <w:t>1</w:t>
      </w:r>
    </w:p>
    <w:p w:rsidR="008E67A2" w:rsidRDefault="00D33AE8">
      <w:pPr>
        <w:pStyle w:val="a3"/>
        <w:tabs>
          <w:tab w:val="right" w:pos="9858"/>
        </w:tabs>
        <w:spacing w:line="310" w:lineRule="exact"/>
        <w:ind w:left="765"/>
        <w:jc w:val="lef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  <w:r>
        <w:tab/>
        <w:t>3</w:t>
      </w:r>
    </w:p>
    <w:p w:rsidR="008E67A2" w:rsidRDefault="00D33AE8">
      <w:pPr>
        <w:pStyle w:val="a3"/>
        <w:tabs>
          <w:tab w:val="right" w:pos="9858"/>
        </w:tabs>
        <w:spacing w:before="14" w:line="322" w:lineRule="exact"/>
        <w:ind w:left="765"/>
      </w:pPr>
      <w:r>
        <w:t xml:space="preserve">Раздел      </w:t>
      </w:r>
      <w:r>
        <w:rPr>
          <w:spacing w:val="13"/>
        </w:rPr>
        <w:t xml:space="preserve"> </w:t>
      </w:r>
      <w:r>
        <w:t xml:space="preserve">II.      </w:t>
      </w:r>
      <w:r>
        <w:rPr>
          <w:spacing w:val="12"/>
        </w:rPr>
        <w:t xml:space="preserve"> </w:t>
      </w:r>
      <w:r>
        <w:t xml:space="preserve">Стандарт      </w:t>
      </w:r>
      <w:r>
        <w:rPr>
          <w:spacing w:val="13"/>
        </w:rPr>
        <w:t xml:space="preserve"> </w:t>
      </w:r>
      <w:r>
        <w:t xml:space="preserve">предоставления      </w:t>
      </w:r>
      <w:r>
        <w:rPr>
          <w:spacing w:val="16"/>
        </w:rPr>
        <w:t xml:space="preserve"> </w:t>
      </w:r>
      <w:proofErr w:type="gramStart"/>
      <w:r>
        <w:t>государственной</w:t>
      </w:r>
      <w:proofErr w:type="gramEnd"/>
      <w:r>
        <w:tab/>
        <w:t>7</w:t>
      </w:r>
    </w:p>
    <w:p w:rsidR="008E67A2" w:rsidRDefault="00D33AE8">
      <w:pPr>
        <w:pStyle w:val="a3"/>
        <w:spacing w:line="322" w:lineRule="exact"/>
        <w:ind w:left="161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8E67A2" w:rsidRDefault="00D33AE8">
      <w:pPr>
        <w:pStyle w:val="a3"/>
        <w:spacing w:line="322" w:lineRule="exact"/>
        <w:ind w:left="765"/>
      </w:pPr>
      <w:r>
        <w:t xml:space="preserve">Раздел  </w:t>
      </w:r>
      <w:r>
        <w:rPr>
          <w:spacing w:val="16"/>
        </w:rPr>
        <w:t xml:space="preserve"> </w:t>
      </w:r>
      <w:r>
        <w:t xml:space="preserve">III.  </w:t>
      </w:r>
      <w:r>
        <w:rPr>
          <w:spacing w:val="15"/>
        </w:rPr>
        <w:t xml:space="preserve"> </w:t>
      </w:r>
      <w:r>
        <w:t xml:space="preserve">Состав,  </w:t>
      </w:r>
      <w:r>
        <w:rPr>
          <w:spacing w:val="15"/>
        </w:rPr>
        <w:t xml:space="preserve"> </w:t>
      </w:r>
      <w:r>
        <w:t xml:space="preserve">последовательность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сроки  </w:t>
      </w:r>
      <w:r>
        <w:rPr>
          <w:spacing w:val="16"/>
        </w:rPr>
        <w:t xml:space="preserve"> </w:t>
      </w:r>
      <w:r>
        <w:t xml:space="preserve">выполнения  </w:t>
      </w:r>
      <w:r>
        <w:t xml:space="preserve">      </w:t>
      </w:r>
      <w:r>
        <w:rPr>
          <w:spacing w:val="5"/>
        </w:rPr>
        <w:t xml:space="preserve"> </w:t>
      </w:r>
      <w:r>
        <w:t>34</w:t>
      </w:r>
    </w:p>
    <w:p w:rsidR="008E67A2" w:rsidRDefault="00D33AE8">
      <w:pPr>
        <w:pStyle w:val="a3"/>
        <w:ind w:left="161" w:right="1154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E67A2" w:rsidRDefault="00D33AE8">
      <w:pPr>
        <w:pStyle w:val="a3"/>
        <w:spacing w:line="321" w:lineRule="exact"/>
        <w:ind w:left="765"/>
      </w:pPr>
      <w:r>
        <w:t>Раздел</w:t>
      </w:r>
      <w:r>
        <w:rPr>
          <w:spacing w:val="62"/>
        </w:rPr>
        <w:t xml:space="preserve"> </w:t>
      </w:r>
      <w:r>
        <w:t>IV.</w:t>
      </w:r>
      <w:r>
        <w:rPr>
          <w:spacing w:val="61"/>
        </w:rPr>
        <w:t xml:space="preserve"> </w:t>
      </w:r>
      <w:r>
        <w:t>Формы</w:t>
      </w:r>
      <w:r>
        <w:rPr>
          <w:spacing w:val="62"/>
        </w:rPr>
        <w:t xml:space="preserve"> </w:t>
      </w:r>
      <w:proofErr w:type="gramStart"/>
      <w:r>
        <w:t>контроля</w:t>
      </w:r>
      <w:r>
        <w:rPr>
          <w:spacing w:val="62"/>
        </w:rPr>
        <w:t xml:space="preserve"> </w:t>
      </w:r>
      <w:r>
        <w:t>за</w:t>
      </w:r>
      <w:proofErr w:type="gramEnd"/>
      <w:r>
        <w:rPr>
          <w:spacing w:val="61"/>
        </w:rPr>
        <w:t xml:space="preserve"> </w:t>
      </w:r>
      <w:r>
        <w:t>исполнением</w:t>
      </w:r>
      <w:r>
        <w:rPr>
          <w:spacing w:val="62"/>
        </w:rPr>
        <w:t xml:space="preserve"> </w:t>
      </w:r>
      <w:r>
        <w:t xml:space="preserve">административного        </w:t>
      </w:r>
      <w:r>
        <w:rPr>
          <w:spacing w:val="3"/>
        </w:rPr>
        <w:t xml:space="preserve"> </w:t>
      </w:r>
      <w:r>
        <w:t>38</w:t>
      </w:r>
    </w:p>
    <w:p w:rsidR="008E67A2" w:rsidRDefault="00D33AE8">
      <w:pPr>
        <w:pStyle w:val="a3"/>
        <w:spacing w:before="2"/>
        <w:ind w:left="161"/>
        <w:jc w:val="left"/>
      </w:pPr>
      <w:r>
        <w:t>регламента</w:t>
      </w:r>
    </w:p>
    <w:p w:rsidR="008E67A2" w:rsidRDefault="00D33AE8">
      <w:pPr>
        <w:pStyle w:val="a3"/>
        <w:tabs>
          <w:tab w:val="left" w:pos="1814"/>
          <w:tab w:val="left" w:pos="2335"/>
          <w:tab w:val="left" w:pos="4078"/>
          <w:tab w:val="left" w:pos="6078"/>
          <w:tab w:val="left" w:pos="7303"/>
          <w:tab w:val="right" w:pos="9860"/>
        </w:tabs>
        <w:spacing w:line="322" w:lineRule="exact"/>
        <w:ind w:left="765"/>
        <w:jc w:val="left"/>
      </w:pPr>
      <w:r>
        <w:t>Раздел</w:t>
      </w:r>
      <w:r>
        <w:tab/>
        <w:t>V.</w:t>
      </w:r>
      <w:r>
        <w:tab/>
      </w:r>
      <w:r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40</w:t>
      </w:r>
    </w:p>
    <w:p w:rsidR="008E67A2" w:rsidRDefault="00D33AE8">
      <w:pPr>
        <w:pStyle w:val="a3"/>
        <w:ind w:left="161" w:right="1159"/>
      </w:pPr>
      <w:proofErr w:type="gramStart"/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  <w:proofErr w:type="gramEnd"/>
    </w:p>
    <w:p w:rsidR="008E67A2" w:rsidRDefault="00D33AE8">
      <w:pPr>
        <w:pStyle w:val="a3"/>
        <w:spacing w:line="321" w:lineRule="exact"/>
        <w:ind w:left="765"/>
      </w:pPr>
      <w:r>
        <w:t>Раздел</w:t>
      </w:r>
      <w:r>
        <w:rPr>
          <w:spacing w:val="28"/>
        </w:rPr>
        <w:t xml:space="preserve"> </w:t>
      </w:r>
      <w:r>
        <w:t>VI.</w:t>
      </w:r>
      <w:r>
        <w:rPr>
          <w:spacing w:val="28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админис</w:t>
      </w:r>
      <w:r>
        <w:t>тративных</w:t>
      </w:r>
      <w:r>
        <w:rPr>
          <w:spacing w:val="29"/>
        </w:rPr>
        <w:t xml:space="preserve"> </w:t>
      </w:r>
      <w:r>
        <w:t xml:space="preserve">процедур       </w:t>
      </w:r>
      <w:r>
        <w:rPr>
          <w:spacing w:val="67"/>
        </w:rPr>
        <w:t xml:space="preserve"> </w:t>
      </w:r>
      <w:r>
        <w:t>42</w:t>
      </w:r>
    </w:p>
    <w:p w:rsidR="008E67A2" w:rsidRDefault="00D33AE8">
      <w:pPr>
        <w:pStyle w:val="a3"/>
        <w:spacing w:before="2"/>
        <w:ind w:left="161" w:right="1155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8E67A2" w:rsidRDefault="00D33AE8">
      <w:pPr>
        <w:pStyle w:val="a3"/>
        <w:spacing w:line="321" w:lineRule="exact"/>
        <w:ind w:left="765"/>
      </w:pPr>
      <w:r>
        <w:t>Приложение</w:t>
      </w:r>
      <w:r>
        <w:rPr>
          <w:spacing w:val="110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1.</w:t>
      </w:r>
      <w:r>
        <w:rPr>
          <w:spacing w:val="109"/>
        </w:rPr>
        <w:t xml:space="preserve"> </w:t>
      </w:r>
      <w:r>
        <w:t>Форма</w:t>
      </w:r>
      <w:r>
        <w:rPr>
          <w:spacing w:val="109"/>
        </w:rPr>
        <w:t xml:space="preserve"> </w:t>
      </w:r>
      <w:r>
        <w:t>заявления</w:t>
      </w:r>
      <w:r>
        <w:rPr>
          <w:spacing w:val="108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выдаче</w:t>
      </w:r>
      <w:r>
        <w:rPr>
          <w:spacing w:val="108"/>
        </w:rPr>
        <w:t xml:space="preserve"> </w:t>
      </w:r>
      <w:r>
        <w:t>разрешения</w:t>
      </w:r>
      <w:r>
        <w:rPr>
          <w:spacing w:val="110"/>
        </w:rPr>
        <w:t xml:space="preserve"> </w:t>
      </w:r>
      <w:r>
        <w:t xml:space="preserve">на        </w:t>
      </w:r>
      <w:r>
        <w:rPr>
          <w:spacing w:val="5"/>
        </w:rPr>
        <w:t xml:space="preserve"> </w:t>
      </w:r>
      <w:r>
        <w:t>45</w:t>
      </w:r>
    </w:p>
    <w:p w:rsidR="008E67A2" w:rsidRDefault="00D33AE8">
      <w:pPr>
        <w:pStyle w:val="a3"/>
        <w:spacing w:line="322" w:lineRule="exact"/>
        <w:ind w:left="161"/>
        <w:jc w:val="left"/>
      </w:pPr>
      <w:r>
        <w:t>строительство</w:t>
      </w:r>
    </w:p>
    <w:p w:rsidR="008E67A2" w:rsidRDefault="00D33AE8">
      <w:pPr>
        <w:pStyle w:val="a3"/>
        <w:tabs>
          <w:tab w:val="left" w:pos="2493"/>
          <w:tab w:val="left" w:pos="2976"/>
          <w:tab w:val="left" w:pos="3401"/>
          <w:tab w:val="left" w:pos="4420"/>
          <w:tab w:val="left" w:pos="6183"/>
          <w:tab w:val="left" w:pos="6537"/>
          <w:tab w:val="left" w:pos="7837"/>
          <w:tab w:val="left" w:pos="8597"/>
          <w:tab w:val="right" w:pos="9860"/>
        </w:tabs>
        <w:spacing w:line="322" w:lineRule="exact"/>
        <w:ind w:left="765"/>
        <w:jc w:val="left"/>
      </w:pPr>
      <w:r>
        <w:t>Приложение</w:t>
      </w:r>
      <w:r>
        <w:tab/>
        <w:t>№</w:t>
      </w:r>
      <w:r>
        <w:tab/>
        <w:t>2.</w:t>
      </w:r>
      <w:r>
        <w:tab/>
        <w:t>Форма</w:t>
      </w:r>
      <w:r>
        <w:tab/>
        <w:t>уведомления</w:t>
      </w:r>
      <w:r>
        <w:tab/>
        <w:t>о</w:t>
      </w:r>
      <w:r>
        <w:tab/>
        <w:t>переходе</w:t>
      </w:r>
      <w:r>
        <w:tab/>
        <w:t>прав</w:t>
      </w:r>
      <w:r>
        <w:tab/>
        <w:t>на</w:t>
      </w:r>
      <w:r>
        <w:tab/>
      </w:r>
      <w:r>
        <w:t>50</w:t>
      </w:r>
    </w:p>
    <w:p w:rsidR="008E67A2" w:rsidRDefault="00D33AE8">
      <w:pPr>
        <w:pStyle w:val="a3"/>
        <w:ind w:left="161" w:right="1154"/>
      </w:pP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строительств</w:t>
      </w:r>
    </w:p>
    <w:p w:rsidR="008E67A2" w:rsidRDefault="00D33AE8">
      <w:pPr>
        <w:pStyle w:val="a3"/>
        <w:spacing w:before="1" w:line="322" w:lineRule="exact"/>
        <w:ind w:left="765"/>
      </w:pPr>
      <w:r>
        <w:t>Приложение</w:t>
      </w:r>
      <w:r>
        <w:rPr>
          <w:spacing w:val="110"/>
        </w:rPr>
        <w:t xml:space="preserve"> </w:t>
      </w:r>
      <w:r>
        <w:t>№</w:t>
      </w:r>
      <w:r>
        <w:rPr>
          <w:spacing w:val="112"/>
        </w:rPr>
        <w:t xml:space="preserve"> </w:t>
      </w:r>
      <w:r>
        <w:t>3.</w:t>
      </w:r>
      <w:r>
        <w:rPr>
          <w:spacing w:val="108"/>
        </w:rPr>
        <w:t xml:space="preserve"> </w:t>
      </w:r>
      <w:r>
        <w:t>Форма</w:t>
      </w:r>
      <w:r>
        <w:rPr>
          <w:spacing w:val="112"/>
        </w:rPr>
        <w:t xml:space="preserve"> </w:t>
      </w:r>
      <w:r>
        <w:t>заявления</w:t>
      </w:r>
      <w:r>
        <w:rPr>
          <w:spacing w:val="111"/>
        </w:rPr>
        <w:t xml:space="preserve"> </w:t>
      </w:r>
      <w:r>
        <w:t>о</w:t>
      </w:r>
      <w:r>
        <w:rPr>
          <w:spacing w:val="112"/>
        </w:rPr>
        <w:t xml:space="preserve"> </w:t>
      </w:r>
      <w:r>
        <w:t>внесении</w:t>
      </w:r>
      <w:r>
        <w:rPr>
          <w:spacing w:val="109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 </w:t>
      </w:r>
      <w:r>
        <w:rPr>
          <w:spacing w:val="4"/>
        </w:rPr>
        <w:t xml:space="preserve"> </w:t>
      </w:r>
      <w:r>
        <w:t>54</w:t>
      </w:r>
    </w:p>
    <w:p w:rsidR="008E67A2" w:rsidRDefault="00D33AE8">
      <w:pPr>
        <w:pStyle w:val="a3"/>
        <w:ind w:left="161" w:right="1153"/>
      </w:pP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15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 на</w:t>
      </w:r>
      <w:r>
        <w:rPr>
          <w:spacing w:val="2"/>
        </w:rPr>
        <w:t xml:space="preserve"> </w:t>
      </w:r>
      <w:r>
        <w:t>строительство</w:t>
      </w:r>
    </w:p>
    <w:p w:rsidR="008E67A2" w:rsidRDefault="00D33AE8">
      <w:pPr>
        <w:pStyle w:val="a3"/>
        <w:spacing w:line="321" w:lineRule="exact"/>
        <w:ind w:left="765"/>
      </w:pPr>
      <w:r>
        <w:t>Приложение</w:t>
      </w:r>
      <w:r>
        <w:rPr>
          <w:spacing w:val="110"/>
        </w:rPr>
        <w:t xml:space="preserve"> </w:t>
      </w:r>
      <w:r>
        <w:t>№</w:t>
      </w:r>
      <w:r>
        <w:rPr>
          <w:spacing w:val="112"/>
        </w:rPr>
        <w:t xml:space="preserve"> </w:t>
      </w:r>
      <w:r>
        <w:t>4.</w:t>
      </w:r>
      <w:r>
        <w:rPr>
          <w:spacing w:val="108"/>
        </w:rPr>
        <w:t xml:space="preserve"> </w:t>
      </w:r>
      <w:r>
        <w:t>Форма</w:t>
      </w:r>
      <w:r>
        <w:rPr>
          <w:spacing w:val="112"/>
        </w:rPr>
        <w:t xml:space="preserve"> </w:t>
      </w:r>
      <w:r>
        <w:t>заявления</w:t>
      </w:r>
      <w:r>
        <w:rPr>
          <w:spacing w:val="111"/>
        </w:rPr>
        <w:t xml:space="preserve"> </w:t>
      </w:r>
      <w:r>
        <w:t>о</w:t>
      </w:r>
      <w:r>
        <w:rPr>
          <w:spacing w:val="112"/>
        </w:rPr>
        <w:t xml:space="preserve"> </w:t>
      </w:r>
      <w:r>
        <w:t>внесении</w:t>
      </w:r>
      <w:r>
        <w:rPr>
          <w:spacing w:val="109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 </w:t>
      </w:r>
      <w:r>
        <w:rPr>
          <w:spacing w:val="4"/>
        </w:rPr>
        <w:t xml:space="preserve"> </w:t>
      </w:r>
      <w:r>
        <w:t>57</w:t>
      </w:r>
    </w:p>
    <w:p w:rsidR="008E67A2" w:rsidRDefault="00D33AE8">
      <w:pPr>
        <w:pStyle w:val="a3"/>
        <w:spacing w:line="310" w:lineRule="exact"/>
        <w:ind w:left="161"/>
      </w:pP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8E67A2" w:rsidRDefault="00D33AE8">
      <w:pPr>
        <w:pStyle w:val="a3"/>
        <w:tabs>
          <w:tab w:val="right" w:pos="9860"/>
        </w:tabs>
        <w:spacing w:before="14" w:line="308" w:lineRule="exact"/>
        <w:ind w:left="765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Форма 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</w:t>
      </w:r>
      <w:r>
        <w:tab/>
        <w:t>62</w:t>
      </w:r>
    </w:p>
    <w:p w:rsidR="008E67A2" w:rsidRDefault="00D33AE8">
      <w:pPr>
        <w:pStyle w:val="a3"/>
        <w:tabs>
          <w:tab w:val="right" w:pos="9858"/>
        </w:tabs>
        <w:spacing w:before="14" w:line="322" w:lineRule="exact"/>
        <w:ind w:left="765"/>
        <w:jc w:val="left"/>
      </w:pPr>
      <w:r>
        <w:t>Приложение</w:t>
      </w:r>
      <w:r>
        <w:rPr>
          <w:spacing w:val="21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6.</w:t>
      </w:r>
      <w:r>
        <w:rPr>
          <w:spacing w:val="20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отказе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tab/>
        <w:t>65</w:t>
      </w:r>
    </w:p>
    <w:p w:rsidR="008E67A2" w:rsidRDefault="00D33AE8">
      <w:pPr>
        <w:pStyle w:val="a3"/>
        <w:ind w:left="161"/>
        <w:jc w:val="left"/>
      </w:pP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8E67A2" w:rsidRDefault="00D33AE8">
      <w:pPr>
        <w:pStyle w:val="a3"/>
        <w:tabs>
          <w:tab w:val="right" w:pos="9858"/>
        </w:tabs>
        <w:spacing w:line="322" w:lineRule="exact"/>
        <w:ind w:left="765"/>
        <w:jc w:val="lef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tab/>
        <w:t>69</w:t>
      </w:r>
    </w:p>
    <w:p w:rsidR="008E67A2" w:rsidRDefault="00D33AE8">
      <w:pPr>
        <w:pStyle w:val="a3"/>
        <w:spacing w:line="308" w:lineRule="exact"/>
        <w:ind w:left="161"/>
        <w:jc w:val="left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8E67A2" w:rsidRDefault="00D33AE8">
      <w:pPr>
        <w:pStyle w:val="a3"/>
        <w:tabs>
          <w:tab w:val="right" w:pos="9858"/>
        </w:tabs>
        <w:spacing w:before="13"/>
        <w:ind w:left="765"/>
        <w:jc w:val="left"/>
      </w:pPr>
      <w:r>
        <w:t>Приложение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6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proofErr w:type="gramStart"/>
      <w:r>
        <w:t>допущенных</w:t>
      </w:r>
      <w:proofErr w:type="gramEnd"/>
      <w:r>
        <w:tab/>
        <w:t>75</w:t>
      </w:r>
    </w:p>
    <w:sectPr w:rsidR="008E67A2" w:rsidSect="008E67A2">
      <w:pgSz w:w="11910" w:h="16840"/>
      <w:pgMar w:top="1040" w:right="8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028"/>
    <w:multiLevelType w:val="hybridMultilevel"/>
    <w:tmpl w:val="93687E20"/>
    <w:lvl w:ilvl="0" w:tplc="35DEE7CC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096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CD5CC1E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1AAC38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702A64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9E64CB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7C16CD7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86869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896ED25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1CF238FF"/>
    <w:multiLevelType w:val="hybridMultilevel"/>
    <w:tmpl w:val="DEDC37E4"/>
    <w:lvl w:ilvl="0" w:tplc="7C0C476C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 w:tplc="57D28BF4">
      <w:numFmt w:val="none"/>
      <w:lvlText w:val=""/>
      <w:lvlJc w:val="left"/>
      <w:pPr>
        <w:tabs>
          <w:tab w:val="num" w:pos="360"/>
        </w:tabs>
      </w:pPr>
    </w:lvl>
    <w:lvl w:ilvl="2" w:tplc="B3D68AC4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F3D02E58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574A06B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7A6E7514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1506C5BC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54522C98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32CE52D0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34211B86"/>
    <w:multiLevelType w:val="hybridMultilevel"/>
    <w:tmpl w:val="6870E86E"/>
    <w:lvl w:ilvl="0" w:tplc="73EC89AE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 w:tplc="802E0C9C">
      <w:numFmt w:val="none"/>
      <w:lvlText w:val=""/>
      <w:lvlJc w:val="left"/>
      <w:pPr>
        <w:tabs>
          <w:tab w:val="num" w:pos="360"/>
        </w:tabs>
      </w:pPr>
    </w:lvl>
    <w:lvl w:ilvl="2" w:tplc="2FDA257A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19A06D5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2618C31A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E640650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A962AEE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A96045C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708222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3">
    <w:nsid w:val="349040C4"/>
    <w:multiLevelType w:val="hybridMultilevel"/>
    <w:tmpl w:val="C3C053BA"/>
    <w:lvl w:ilvl="0" w:tplc="78D618AA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 w:tplc="93906852">
      <w:numFmt w:val="none"/>
      <w:lvlText w:val=""/>
      <w:lvlJc w:val="left"/>
      <w:pPr>
        <w:tabs>
          <w:tab w:val="num" w:pos="360"/>
        </w:tabs>
      </w:pPr>
    </w:lvl>
    <w:lvl w:ilvl="2" w:tplc="9746040E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FD26638A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03E6CAEE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AF3072FA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7728CFD8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154C72DE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0EBA4F4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392919EA"/>
    <w:multiLevelType w:val="hybridMultilevel"/>
    <w:tmpl w:val="F95C0A0E"/>
    <w:lvl w:ilvl="0" w:tplc="18EEDF0A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 w:tplc="102236DA">
      <w:numFmt w:val="none"/>
      <w:lvlText w:val=""/>
      <w:lvlJc w:val="left"/>
      <w:pPr>
        <w:tabs>
          <w:tab w:val="num" w:pos="360"/>
        </w:tabs>
      </w:pPr>
    </w:lvl>
    <w:lvl w:ilvl="2" w:tplc="9A80B40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16A6CC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DD487A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207E0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E06AEDC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DB2FE2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0E3AA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3FF72048"/>
    <w:multiLevelType w:val="hybridMultilevel"/>
    <w:tmpl w:val="DDDE184E"/>
    <w:lvl w:ilvl="0" w:tplc="EF867188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 w:tplc="E78200E4">
      <w:numFmt w:val="none"/>
      <w:lvlText w:val=""/>
      <w:lvlJc w:val="left"/>
      <w:pPr>
        <w:tabs>
          <w:tab w:val="num" w:pos="360"/>
        </w:tabs>
      </w:pPr>
    </w:lvl>
    <w:lvl w:ilvl="2" w:tplc="71681A8E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16EC9FE6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E1A648B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C6181E72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5E820C20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90FA4E20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B824C58A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8192F94"/>
    <w:multiLevelType w:val="hybridMultilevel"/>
    <w:tmpl w:val="C218876E"/>
    <w:lvl w:ilvl="0" w:tplc="2596358C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 w:tplc="8AB6D6E8">
      <w:numFmt w:val="none"/>
      <w:lvlText w:val=""/>
      <w:lvlJc w:val="left"/>
      <w:pPr>
        <w:tabs>
          <w:tab w:val="num" w:pos="360"/>
        </w:tabs>
      </w:pPr>
    </w:lvl>
    <w:lvl w:ilvl="2" w:tplc="2296595C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740C59C6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7F54216C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 w:tplc="9C641E9E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 w:tplc="FD1A5EA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63AC461E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 w:tplc="552837C6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7">
    <w:nsid w:val="52F70334"/>
    <w:multiLevelType w:val="hybridMultilevel"/>
    <w:tmpl w:val="FFEC9EA8"/>
    <w:lvl w:ilvl="0" w:tplc="27AA099E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 w:tplc="769013CC">
      <w:numFmt w:val="none"/>
      <w:lvlText w:val=""/>
      <w:lvlJc w:val="left"/>
      <w:pPr>
        <w:tabs>
          <w:tab w:val="num" w:pos="360"/>
        </w:tabs>
      </w:pPr>
    </w:lvl>
    <w:lvl w:ilvl="2" w:tplc="ECBA5BA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40258D4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5E2A2DA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1BF83A60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C94CF76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827C336A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E42033E0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67A2"/>
    <w:rsid w:val="008E67A2"/>
    <w:rsid w:val="00D3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7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E67A2"/>
    <w:pPr>
      <w:ind w:left="21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E67A2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67A2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67A2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67A2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E67A2"/>
  </w:style>
  <w:style w:type="paragraph" w:styleId="a5">
    <w:name w:val="Balloon Text"/>
    <w:basedOn w:val="a"/>
    <w:link w:val="a6"/>
    <w:uiPriority w:val="99"/>
    <w:semiHidden/>
    <w:unhideWhenUsed/>
    <w:rsid w:val="00D33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16248</Words>
  <Characters>92616</Characters>
  <Application>Microsoft Office Word</Application>
  <DocSecurity>0</DocSecurity>
  <Lines>771</Lines>
  <Paragraphs>217</Paragraphs>
  <ScaleCrop>false</ScaleCrop>
  <Company/>
  <LinksUpToDate>false</LinksUpToDate>
  <CharactersWithSpaces>108647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2022-05-12T09:06:00Z</dcterms:created>
  <dcterms:modified xsi:type="dcterms:W3CDTF">2022-06-30T06:11:00Z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