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53" w:rsidRDefault="00765853" w:rsidP="00765853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ПРОЕКТ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877649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877649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877649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 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Свободинского  сельсовета 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Золотухинского района Курской области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от ________№_____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ru-RU"/>
        </w:rPr>
      </w:pPr>
      <w:r w:rsidRPr="00877649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Административный регламент</w:t>
      </w:r>
    </w:p>
    <w:p w:rsidR="00877649" w:rsidRPr="00877649" w:rsidRDefault="00877649" w:rsidP="00877649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ru-RU"/>
        </w:rPr>
      </w:pPr>
      <w:r w:rsidRPr="00877649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Администрации Свободинского сельсовета </w:t>
      </w:r>
    </w:p>
    <w:p w:rsidR="00877649" w:rsidRPr="00877649" w:rsidRDefault="00877649" w:rsidP="00877649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ru-RU"/>
        </w:rPr>
      </w:pPr>
      <w:r w:rsidRPr="00877649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Золотухинского района Курской области</w:t>
      </w:r>
    </w:p>
    <w:p w:rsidR="00877649" w:rsidRPr="00877649" w:rsidRDefault="00877649" w:rsidP="00877649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ar-SA"/>
        </w:rPr>
      </w:pPr>
      <w:r w:rsidRPr="00877649">
        <w:rPr>
          <w:rFonts w:ascii="Arial" w:eastAsia="Arial Unicode MS" w:hAnsi="Arial" w:cs="Arial"/>
          <w:b/>
          <w:bCs/>
          <w:sz w:val="32"/>
          <w:szCs w:val="24"/>
          <w:lang w:eastAsia="ar-SA"/>
        </w:rPr>
        <w:t>«</w:t>
      </w:r>
      <w:r w:rsidRPr="00877649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Перевод земель, находящихся в муниципальной собственности, за исключением земель сельскохозяйственного назначения, из одной категории </w:t>
      </w:r>
      <w:proofErr w:type="gramStart"/>
      <w:r w:rsidRPr="00877649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в</w:t>
      </w:r>
      <w:proofErr w:type="gramEnd"/>
      <w:r w:rsidRPr="00877649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 другую</w:t>
      </w:r>
      <w:r w:rsidRPr="00877649">
        <w:rPr>
          <w:rFonts w:ascii="Arial" w:eastAsia="Arial Unicode MS" w:hAnsi="Arial" w:cs="Arial"/>
          <w:b/>
          <w:bCs/>
          <w:sz w:val="32"/>
          <w:szCs w:val="24"/>
          <w:lang w:eastAsia="ar-SA"/>
        </w:rPr>
        <w:t>»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7649" w:rsidRPr="00877649" w:rsidRDefault="00877649" w:rsidP="0087764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b/>
          <w:sz w:val="24"/>
          <w:szCs w:val="24"/>
          <w:lang w:eastAsia="ru-RU"/>
        </w:rPr>
        <w:t>1.1 Предмет регулирования регламента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bCs/>
          <w:sz w:val="24"/>
          <w:szCs w:val="24"/>
          <w:lang w:eastAsia="ar-SA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877649" w:rsidRPr="00877649" w:rsidRDefault="00877649" w:rsidP="00877649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77649">
        <w:rPr>
          <w:rFonts w:ascii="Arial" w:eastAsia="Calibri" w:hAnsi="Arial" w:cs="Arial"/>
          <w:b/>
          <w:sz w:val="24"/>
          <w:szCs w:val="24"/>
          <w:lang w:eastAsia="ar-SA"/>
        </w:rPr>
        <w:t>1.2.Круг заявителей</w:t>
      </w:r>
    </w:p>
    <w:p w:rsidR="00877649" w:rsidRPr="00877649" w:rsidRDefault="00877649" w:rsidP="0087764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 xml:space="preserve">             Заявителями муниципальной услуги являются физические или юридические лица либо их уполномоченные представители. </w:t>
      </w:r>
    </w:p>
    <w:p w:rsidR="00877649" w:rsidRPr="00877649" w:rsidRDefault="00877649" w:rsidP="00877649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77649">
        <w:rPr>
          <w:rFonts w:ascii="Arial" w:eastAsia="Calibri" w:hAnsi="Arial" w:cs="Arial"/>
          <w:b/>
          <w:sz w:val="24"/>
          <w:szCs w:val="24"/>
          <w:lang w:eastAsia="ar-SA"/>
        </w:rPr>
        <w:t>1.2.Требования к порядку информирования о предоставлении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77649">
        <w:rPr>
          <w:rFonts w:ascii="Arial" w:eastAsia="Calibri" w:hAnsi="Arial" w:cs="Arial"/>
          <w:b/>
          <w:sz w:val="24"/>
          <w:szCs w:val="24"/>
          <w:lang w:eastAsia="ar-SA"/>
        </w:rPr>
        <w:t>муниципальной услуги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1.3.1. Информация о месте нахождения и графике работы Администрации, предоставляющей муниципальную услугу, организаций, участвующих в предоставлении муниципальной услуги, филиала областного бюджетного учреждения «Многофункциональный центр по предоставлению государственных и муниципальных услуг» по Золотухинскому  району (далее МФЦ).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 xml:space="preserve">Администрация расположена по адресу: Курская область, Золотухинский  район, </w:t>
      </w:r>
      <w:proofErr w:type="gramStart"/>
      <w:r w:rsidRPr="00877649">
        <w:rPr>
          <w:rFonts w:ascii="Arial" w:eastAsia="Times New Roman" w:hAnsi="Arial" w:cs="Arial"/>
          <w:bCs/>
          <w:sz w:val="24"/>
          <w:szCs w:val="24"/>
        </w:rPr>
        <w:t>м</w:t>
      </w:r>
      <w:proofErr w:type="gramEnd"/>
      <w:r w:rsidRPr="00877649">
        <w:rPr>
          <w:rFonts w:ascii="Arial" w:eastAsia="Times New Roman" w:hAnsi="Arial" w:cs="Arial"/>
          <w:bCs/>
          <w:sz w:val="24"/>
          <w:szCs w:val="24"/>
        </w:rPr>
        <w:t>. Свобода, ул. Гагарина, д.2.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График работы: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приемные дни: ежедневно - с 9.00 ч. до 17.00 ч.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перерыв - с 13.00 ч. до 14.00 ч.;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выходные дни – суббота, воскресенье.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 xml:space="preserve">Межмуниципальный отдел по Золотухинскому и Поныровскому району управление федеральной службы государственной регистрации кадастра и картографии по Курской области расположен по адресу: Курская область, </w:t>
      </w:r>
      <w:proofErr w:type="spellStart"/>
      <w:proofErr w:type="gramStart"/>
      <w:r w:rsidRPr="00877649">
        <w:rPr>
          <w:rFonts w:ascii="Arial" w:eastAsia="Times New Roman" w:hAnsi="Arial" w:cs="Arial"/>
          <w:bCs/>
          <w:sz w:val="24"/>
          <w:szCs w:val="24"/>
        </w:rPr>
        <w:t>п</w:t>
      </w:r>
      <w:proofErr w:type="spellEnd"/>
      <w:proofErr w:type="gramEnd"/>
      <w:r w:rsidRPr="00877649">
        <w:rPr>
          <w:rFonts w:ascii="Arial" w:eastAsia="Times New Roman" w:hAnsi="Arial" w:cs="Arial"/>
          <w:bCs/>
          <w:sz w:val="24"/>
          <w:szCs w:val="24"/>
        </w:rPr>
        <w:t xml:space="preserve"> Золотухино, ул. Орджоникидзе, д. 1-а.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 xml:space="preserve">График работы: 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понедельник с 10:00 до 17:00часов</w:t>
      </w:r>
      <w:proofErr w:type="gramStart"/>
      <w:r w:rsidRPr="00877649">
        <w:rPr>
          <w:rFonts w:ascii="Arial" w:eastAsia="Times New Roman" w:hAnsi="Arial" w:cs="Arial"/>
          <w:bCs/>
          <w:sz w:val="24"/>
          <w:szCs w:val="24"/>
        </w:rPr>
        <w:t xml:space="preserve"> ;</w:t>
      </w:r>
      <w:proofErr w:type="gramEnd"/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вторник         с 11:00 до 20:00 часов;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среда              с 9:30 до 13:00 часов;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четверг          с 11:00  до 20:00 часов;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пятница         с 9:30 до 13:00 часов;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суббота          с 10:00 до 15:00 часов;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Выходные дни - воскресенье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Вышестоящая организация - Управление Федеральной службы государственной регистрации кадастра и картографии по Курской области расположено по адресу: 305016,  г. Курск, ул. 50 лет Октября,   д. 4/6. 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График работы: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понедельник – прием не ведется;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 xml:space="preserve">вторник  с 8:00 до 17:00 часов; 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 xml:space="preserve">среда  с 9:00 до 18:00 часов; 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четверг с 9:00 до 20:00 часов;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пятница с 9:00 до 16:00 часов;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суббота с 9:00до 13:00 часов;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 xml:space="preserve">Выходные дни  - суббота, воскресенье.   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 xml:space="preserve">МФЦ </w:t>
      </w:r>
      <w:proofErr w:type="gramStart"/>
      <w:r w:rsidRPr="00877649">
        <w:rPr>
          <w:rFonts w:ascii="Arial" w:eastAsia="Times New Roman" w:hAnsi="Arial" w:cs="Arial"/>
          <w:bCs/>
          <w:sz w:val="24"/>
          <w:szCs w:val="24"/>
        </w:rPr>
        <w:t>расположен</w:t>
      </w:r>
      <w:proofErr w:type="gramEnd"/>
      <w:r w:rsidRPr="00877649">
        <w:rPr>
          <w:rFonts w:ascii="Arial" w:eastAsia="Times New Roman" w:hAnsi="Arial" w:cs="Arial"/>
          <w:bCs/>
          <w:sz w:val="24"/>
          <w:szCs w:val="24"/>
        </w:rPr>
        <w:t xml:space="preserve"> по адресу: Курская область, п. Золотухино,  Лесной переулок, д.5.  График работы: понедельник -  пятница – с 8.00 до 17.00 часов; Выходной день: суббота, воскресенье.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 xml:space="preserve">1.3.2. Справочные телефоны Администрации, предоставляющей муниципальную услугу, организаций, участвующих в предоставлении  муниципальной услуги и МФЦ, в том числе номер </w:t>
      </w:r>
      <w:proofErr w:type="spellStart"/>
      <w:r w:rsidRPr="00877649">
        <w:rPr>
          <w:rFonts w:ascii="Arial" w:eastAsia="Times New Roman" w:hAnsi="Arial" w:cs="Arial"/>
          <w:bCs/>
          <w:sz w:val="24"/>
          <w:szCs w:val="24"/>
        </w:rPr>
        <w:t>телефона-автоинформатора</w:t>
      </w:r>
      <w:proofErr w:type="spellEnd"/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Телефон для справок Администрации: 8(47151) 3-11-34. Телефон для направления обращений факсимильной связью: 8. 8(47151) 3-11-34.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 xml:space="preserve">Телефон Межмуниципальный отдел по Золотухинскому и Поныровскому району управление федеральной службы государственной регистрации кадастра и картографии по Курской области расположен по адресу: Курская область, </w:t>
      </w:r>
      <w:proofErr w:type="spellStart"/>
      <w:proofErr w:type="gramStart"/>
      <w:r w:rsidRPr="00877649">
        <w:rPr>
          <w:rFonts w:ascii="Arial" w:eastAsia="Times New Roman" w:hAnsi="Arial" w:cs="Arial"/>
          <w:bCs/>
          <w:sz w:val="24"/>
          <w:szCs w:val="24"/>
        </w:rPr>
        <w:t>п</w:t>
      </w:r>
      <w:proofErr w:type="spellEnd"/>
      <w:proofErr w:type="gramEnd"/>
      <w:r w:rsidRPr="00877649">
        <w:rPr>
          <w:rFonts w:ascii="Arial" w:eastAsia="Times New Roman" w:hAnsi="Arial" w:cs="Arial"/>
          <w:bCs/>
          <w:sz w:val="24"/>
          <w:szCs w:val="24"/>
        </w:rPr>
        <w:t xml:space="preserve"> Золотухино, ул. Орджоникидзе, д. 1-а. 8 (47151)2-24-58.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Телефон вышестоящей организации - Управления Федеральной службы государственной регистрации кадастра и картографии по Курской области - 8 (4712) 51-13-38, 52-98-04.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Телефон МФЦ: 8(47151)2-15-90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1.3.3. Адреса официальных сайтов Администрации, организаций, участвующих в предоставлении муниципальной услуги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877649" w:rsidRPr="00877649" w:rsidRDefault="009E0416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</w:t>
      </w:r>
      <w:r w:rsidR="00877649" w:rsidRPr="00877649">
        <w:rPr>
          <w:rFonts w:ascii="Arial" w:eastAsia="Times New Roman" w:hAnsi="Arial" w:cs="Arial"/>
          <w:bCs/>
          <w:sz w:val="24"/>
          <w:szCs w:val="24"/>
        </w:rPr>
        <w:t>фициал</w:t>
      </w:r>
      <w:r>
        <w:rPr>
          <w:rFonts w:ascii="Arial" w:eastAsia="Times New Roman" w:hAnsi="Arial" w:cs="Arial"/>
          <w:bCs/>
          <w:sz w:val="24"/>
          <w:szCs w:val="24"/>
        </w:rPr>
        <w:t>ьный сайт</w:t>
      </w:r>
      <w:r w:rsidR="00877649" w:rsidRPr="00877649">
        <w:rPr>
          <w:rFonts w:ascii="Arial" w:eastAsia="Times New Roman" w:hAnsi="Arial" w:cs="Arial"/>
          <w:bCs/>
          <w:sz w:val="24"/>
          <w:szCs w:val="24"/>
        </w:rPr>
        <w:t xml:space="preserve"> Администрации</w:t>
      </w:r>
      <w:r w:rsidR="00D6639F">
        <w:rPr>
          <w:rFonts w:ascii="Arial" w:eastAsia="Times New Roman" w:hAnsi="Arial" w:cs="Arial"/>
          <w:bCs/>
          <w:sz w:val="24"/>
          <w:szCs w:val="24"/>
        </w:rPr>
        <w:t xml:space="preserve"> сельсовета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 xml:space="preserve">Адрес электронной почты Администрации:  </w:t>
      </w:r>
      <w:r w:rsidRPr="00877649">
        <w:rPr>
          <w:rFonts w:ascii="Arial" w:eastAsia="Times New Roman" w:hAnsi="Arial" w:cs="Arial"/>
          <w:bCs/>
          <w:sz w:val="24"/>
          <w:szCs w:val="24"/>
          <w:lang w:val="en-US"/>
        </w:rPr>
        <w:t>svoboda</w:t>
      </w:r>
      <w:r w:rsidRPr="00877649">
        <w:rPr>
          <w:rFonts w:ascii="Arial" w:eastAsia="Times New Roman" w:hAnsi="Arial" w:cs="Arial"/>
          <w:bCs/>
          <w:sz w:val="24"/>
          <w:szCs w:val="24"/>
        </w:rPr>
        <w:t>.</w:t>
      </w:r>
      <w:proofErr w:type="spellStart"/>
      <w:r w:rsidRPr="00877649">
        <w:rPr>
          <w:rFonts w:ascii="Arial" w:eastAsia="Times New Roman" w:hAnsi="Arial" w:cs="Arial"/>
          <w:bCs/>
          <w:sz w:val="24"/>
          <w:szCs w:val="24"/>
          <w:lang w:val="en-US"/>
        </w:rPr>
        <w:t>adm</w:t>
      </w:r>
      <w:proofErr w:type="spellEnd"/>
      <w:r w:rsidRPr="00877649">
        <w:rPr>
          <w:rFonts w:ascii="Arial" w:eastAsia="Times New Roman" w:hAnsi="Arial" w:cs="Arial"/>
          <w:bCs/>
          <w:sz w:val="24"/>
          <w:szCs w:val="24"/>
        </w:rPr>
        <w:t>@</w:t>
      </w:r>
      <w:r w:rsidRPr="00877649">
        <w:rPr>
          <w:rFonts w:ascii="Arial" w:eastAsia="Times New Roman" w:hAnsi="Arial" w:cs="Arial"/>
          <w:bCs/>
          <w:sz w:val="24"/>
          <w:szCs w:val="24"/>
          <w:lang w:val="en-US"/>
        </w:rPr>
        <w:t>yandex</w:t>
      </w:r>
      <w:r w:rsidRPr="00877649">
        <w:rPr>
          <w:rFonts w:ascii="Arial" w:eastAsia="Times New Roman" w:hAnsi="Arial" w:cs="Arial"/>
          <w:bCs/>
          <w:sz w:val="24"/>
          <w:szCs w:val="24"/>
        </w:rPr>
        <w:t>.</w:t>
      </w:r>
      <w:r w:rsidRPr="00877649">
        <w:rPr>
          <w:rFonts w:ascii="Arial" w:eastAsia="Times New Roman" w:hAnsi="Arial" w:cs="Arial"/>
          <w:bCs/>
          <w:sz w:val="24"/>
          <w:szCs w:val="24"/>
          <w:lang w:val="en-US"/>
        </w:rPr>
        <w:t>ru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Адрес интернет сайта вышестоящей организации - Управления Федеральной службы государственной регистрации кадастра и картографии по Курской области - http://www.to46.rosreestr.ru.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Адрес электронной почты вышестоящей организации - Управления Федеральной службы государственной регистрации кадастра и картографии по Курской области - fgu46@u46.kadastr.ru.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 xml:space="preserve">Адрес официального сайта МФЦ </w:t>
      </w:r>
      <w:proofErr w:type="spellStart"/>
      <w:r w:rsidRPr="00877649">
        <w:rPr>
          <w:rFonts w:ascii="Arial" w:eastAsia="Times New Roman" w:hAnsi="Arial" w:cs="Arial"/>
          <w:bCs/>
          <w:sz w:val="24"/>
          <w:szCs w:val="24"/>
        </w:rPr>
        <w:t>www.mfc-kursk.ru</w:t>
      </w:r>
      <w:proofErr w:type="spellEnd"/>
    </w:p>
    <w:p w:rsidR="00877649" w:rsidRPr="00877649" w:rsidRDefault="00877649" w:rsidP="00877649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77649">
        <w:rPr>
          <w:rFonts w:ascii="Arial" w:eastAsia="Times New Roman" w:hAnsi="Arial" w:cs="Arial"/>
          <w:bCs/>
          <w:sz w:val="24"/>
          <w:szCs w:val="24"/>
        </w:rPr>
        <w:t>Адрес электронной почты МФЦ 4603@mfc-kursk.ru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1.3.4. </w:t>
      </w:r>
      <w:proofErr w:type="gramStart"/>
      <w:r w:rsidRPr="00877649">
        <w:rPr>
          <w:rFonts w:ascii="Arial" w:eastAsia="Calibri" w:hAnsi="Arial" w:cs="Arial"/>
          <w:bCs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877649">
        <w:rPr>
          <w:rFonts w:ascii="Arial" w:eastAsia="Calibri" w:hAnsi="Arial" w:cs="Arial"/>
          <w:sz w:val="24"/>
          <w:szCs w:val="24"/>
        </w:rPr>
        <w:t>(</w:t>
      </w:r>
      <w:r w:rsidRPr="00877649">
        <w:rPr>
          <w:rFonts w:ascii="Arial" w:eastAsia="Calibri" w:hAnsi="Arial" w:cs="Arial"/>
          <w:sz w:val="24"/>
          <w:szCs w:val="24"/>
          <w:lang w:val="en-US"/>
        </w:rPr>
        <w:t>www</w:t>
      </w:r>
      <w:r w:rsidRPr="00877649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877649">
        <w:rPr>
          <w:rFonts w:ascii="Arial" w:eastAsia="Calibri" w:hAnsi="Arial" w:cs="Arial"/>
          <w:sz w:val="24"/>
          <w:szCs w:val="24"/>
          <w:lang w:val="en-US"/>
        </w:rPr>
        <w:t>gosuslugi</w:t>
      </w:r>
      <w:proofErr w:type="spellEnd"/>
      <w:r w:rsidRPr="00877649">
        <w:rPr>
          <w:rFonts w:ascii="Arial" w:eastAsia="Calibri" w:hAnsi="Arial" w:cs="Arial"/>
          <w:sz w:val="24"/>
          <w:szCs w:val="24"/>
        </w:rPr>
        <w:t>.</w:t>
      </w:r>
      <w:r w:rsidRPr="00877649">
        <w:rPr>
          <w:rFonts w:ascii="Arial" w:eastAsia="Calibri" w:hAnsi="Arial" w:cs="Arial"/>
          <w:sz w:val="24"/>
          <w:szCs w:val="24"/>
          <w:lang w:val="en-US"/>
        </w:rPr>
        <w:t>ru</w:t>
      </w:r>
      <w:r w:rsidRPr="00877649">
        <w:rPr>
          <w:rFonts w:ascii="Arial" w:eastAsia="Calibri" w:hAnsi="Arial" w:cs="Arial"/>
          <w:sz w:val="24"/>
          <w:szCs w:val="24"/>
        </w:rPr>
        <w:t>)»</w:t>
      </w:r>
      <w:r w:rsidRPr="00877649">
        <w:rPr>
          <w:rFonts w:ascii="Arial" w:eastAsia="Calibri" w:hAnsi="Arial" w:cs="Arial"/>
          <w:bCs/>
          <w:sz w:val="24"/>
          <w:szCs w:val="24"/>
        </w:rPr>
        <w:t xml:space="preserve">, региональной информационной системы «Портал государственных и муниципальных услуг (функций) Курской области» </w:t>
      </w:r>
      <w:r w:rsidRPr="00877649">
        <w:rPr>
          <w:rFonts w:ascii="Arial" w:eastAsia="Calibri" w:hAnsi="Arial" w:cs="Arial"/>
          <w:sz w:val="24"/>
          <w:szCs w:val="24"/>
        </w:rPr>
        <w:t>(http://</w:t>
      </w:r>
      <w:r w:rsidRPr="00877649">
        <w:rPr>
          <w:rFonts w:ascii="Arial" w:eastAsia="Calibri" w:hAnsi="Arial" w:cs="Arial"/>
          <w:sz w:val="24"/>
          <w:szCs w:val="24"/>
          <w:lang w:val="en-US"/>
        </w:rPr>
        <w:t>r</w:t>
      </w:r>
      <w:proofErr w:type="spellStart"/>
      <w:r w:rsidRPr="00877649">
        <w:rPr>
          <w:rFonts w:ascii="Arial" w:eastAsia="Calibri" w:hAnsi="Arial" w:cs="Arial"/>
          <w:sz w:val="24"/>
          <w:szCs w:val="24"/>
        </w:rPr>
        <w:t>pgu.rkursk.ru</w:t>
      </w:r>
      <w:proofErr w:type="spellEnd"/>
      <w:r w:rsidRPr="00877649">
        <w:rPr>
          <w:rFonts w:ascii="Arial" w:eastAsia="Calibri" w:hAnsi="Arial" w:cs="Arial"/>
          <w:sz w:val="24"/>
          <w:szCs w:val="24"/>
        </w:rPr>
        <w:t>)</w:t>
      </w:r>
      <w:r w:rsidRPr="00877649">
        <w:rPr>
          <w:rFonts w:ascii="Arial" w:eastAsia="Calibri" w:hAnsi="Arial" w:cs="Arial"/>
          <w:bCs/>
          <w:sz w:val="24"/>
          <w:szCs w:val="24"/>
        </w:rPr>
        <w:t>.</w:t>
      </w:r>
      <w:proofErr w:type="gramEnd"/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lastRenderedPageBreak/>
        <w:t xml:space="preserve">Получение информации по вопросам предоставления муниципальной услуги, а также сведений о ходе предоставления муниципальной услуги в МФЦ осуществляется в порядке консультирования </w:t>
      </w:r>
      <w:proofErr w:type="gramStart"/>
      <w:r w:rsidRPr="00877649">
        <w:rPr>
          <w:rFonts w:ascii="Arial" w:eastAsia="Calibri" w:hAnsi="Arial" w:cs="Arial"/>
          <w:bCs/>
          <w:sz w:val="24"/>
          <w:szCs w:val="24"/>
        </w:rPr>
        <w:t>при</w:t>
      </w:r>
      <w:proofErr w:type="gramEnd"/>
      <w:r w:rsidRPr="00877649">
        <w:rPr>
          <w:rFonts w:ascii="Arial" w:eastAsia="Calibri" w:hAnsi="Arial" w:cs="Arial"/>
          <w:bCs/>
          <w:sz w:val="24"/>
          <w:szCs w:val="24"/>
        </w:rPr>
        <w:t>: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 xml:space="preserve">личном </w:t>
      </w:r>
      <w:proofErr w:type="gramStart"/>
      <w:r w:rsidRPr="00877649">
        <w:rPr>
          <w:rFonts w:ascii="Arial" w:eastAsia="Calibri" w:hAnsi="Arial" w:cs="Arial"/>
          <w:bCs/>
          <w:sz w:val="24"/>
          <w:szCs w:val="24"/>
        </w:rPr>
        <w:t>обращении</w:t>
      </w:r>
      <w:proofErr w:type="gramEnd"/>
      <w:r w:rsidRPr="00877649">
        <w:rPr>
          <w:rFonts w:ascii="Arial" w:eastAsia="Calibri" w:hAnsi="Arial" w:cs="Arial"/>
          <w:bCs/>
          <w:sz w:val="24"/>
          <w:szCs w:val="24"/>
        </w:rPr>
        <w:t xml:space="preserve"> заявителя;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 xml:space="preserve">письменном </w:t>
      </w:r>
      <w:proofErr w:type="gramStart"/>
      <w:r w:rsidRPr="00877649">
        <w:rPr>
          <w:rFonts w:ascii="Arial" w:eastAsia="Calibri" w:hAnsi="Arial" w:cs="Arial"/>
          <w:bCs/>
          <w:sz w:val="24"/>
          <w:szCs w:val="24"/>
        </w:rPr>
        <w:t>обращении</w:t>
      </w:r>
      <w:proofErr w:type="gramEnd"/>
      <w:r w:rsidRPr="00877649">
        <w:rPr>
          <w:rFonts w:ascii="Arial" w:eastAsia="Calibri" w:hAnsi="Arial" w:cs="Arial"/>
          <w:bCs/>
          <w:sz w:val="24"/>
          <w:szCs w:val="24"/>
        </w:rPr>
        <w:t xml:space="preserve"> заявителя;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при обращении заявителя посредством телефонной связи;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 xml:space="preserve">через официальный сайт и электронную почту, </w:t>
      </w:r>
      <w:proofErr w:type="gramStart"/>
      <w:r w:rsidRPr="00877649">
        <w:rPr>
          <w:rFonts w:ascii="Arial" w:eastAsia="Calibri" w:hAnsi="Arial" w:cs="Arial"/>
          <w:bCs/>
          <w:sz w:val="24"/>
          <w:szCs w:val="24"/>
        </w:rPr>
        <w:t>указанные</w:t>
      </w:r>
      <w:proofErr w:type="gramEnd"/>
      <w:r w:rsidRPr="00877649">
        <w:rPr>
          <w:rFonts w:ascii="Arial" w:eastAsia="Calibri" w:hAnsi="Arial" w:cs="Arial"/>
          <w:bCs/>
          <w:sz w:val="24"/>
          <w:szCs w:val="24"/>
        </w:rPr>
        <w:t xml:space="preserve"> в п. 1.3.3. Административного регламента.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 xml:space="preserve">1.3.5. </w:t>
      </w:r>
      <w:proofErr w:type="gramStart"/>
      <w:r w:rsidRPr="00877649">
        <w:rPr>
          <w:rFonts w:ascii="Arial" w:eastAsia="Calibri" w:hAnsi="Arial" w:cs="Arial"/>
          <w:bCs/>
          <w:sz w:val="24"/>
          <w:szCs w:val="24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Администрации, предоставляющей  муниципальную услугу сайтах МФЦ, органов и организаций, участвующих в предоставлении муниципальной услуги, в информационно-коммуникационной сети «Интернет», а также в федеральной государственной информационной системе «Единый портал государственных</w:t>
      </w:r>
      <w:proofErr w:type="gramEnd"/>
      <w:r w:rsidRPr="00877649">
        <w:rPr>
          <w:rFonts w:ascii="Arial" w:eastAsia="Calibri" w:hAnsi="Arial" w:cs="Arial"/>
          <w:bCs/>
          <w:sz w:val="24"/>
          <w:szCs w:val="24"/>
        </w:rPr>
        <w:t xml:space="preserve"> и муниципальных услуг (функций)», региональной информационной системы «Портал государственных и муниципальных услуг (функций) Курской области».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На информационных стендах Администрации, МФЦ размещается следующая информация: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формы документов для заполнения, образцы заполнения документов;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перечень оснований для отказа в предоставлении муниципальной услуги;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сроки предоставления муниципальной услуги;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порядок обжалования решений и действий (бездействия) должностных лиц Администрации и МФЦ, ответственных за предоставление муниципальной услуги;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местонахождения, телефоны.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В информационно-телекоммуникационной сети «Интернет» на официальном сайте Администрации,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- полное наименование и почтовый адрес Администрации и МФЦ;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- справочные телефоны Администрации и МФЦ, по которым можно получить консультацию по порядку предоставления муниципальной услуги;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- адреса электронной почты Администрации и МФЦ;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- текст административного регламента;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77649">
        <w:rPr>
          <w:rFonts w:ascii="Arial" w:eastAsia="Calibri" w:hAnsi="Arial" w:cs="Arial"/>
          <w:bCs/>
          <w:sz w:val="24"/>
          <w:szCs w:val="24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877649" w:rsidRPr="00877649" w:rsidRDefault="00877649" w:rsidP="00877649">
      <w:pPr>
        <w:tabs>
          <w:tab w:val="left" w:pos="222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ab/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7649" w:rsidRPr="00877649" w:rsidRDefault="00877649" w:rsidP="00877649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77649" w:rsidRDefault="00877649" w:rsidP="00877649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77649" w:rsidRPr="00877649" w:rsidRDefault="00877649" w:rsidP="00877649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877649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2.Стандарт предоставления муниципальной услуги</w:t>
      </w:r>
    </w:p>
    <w:p w:rsidR="00877649" w:rsidRPr="00877649" w:rsidRDefault="00877649" w:rsidP="00877649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2.1. Наименование муниципальной услуги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Cs/>
          <w:sz w:val="24"/>
          <w:szCs w:val="24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</w:t>
      </w:r>
      <w:proofErr w:type="gramStart"/>
      <w:r w:rsidRPr="00877649"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Pr="00877649">
        <w:rPr>
          <w:rFonts w:ascii="Arial" w:eastAsia="Arial Unicode MS" w:hAnsi="Arial" w:cs="Arial"/>
          <w:bCs/>
          <w:sz w:val="24"/>
          <w:szCs w:val="24"/>
          <w:lang w:eastAsia="ar-SA"/>
        </w:rPr>
        <w:t>(</w:t>
      </w:r>
      <w:proofErr w:type="gramEnd"/>
      <w:r w:rsidRPr="00877649">
        <w:rPr>
          <w:rFonts w:ascii="Arial" w:eastAsia="Arial Unicode MS" w:hAnsi="Arial" w:cs="Arial"/>
          <w:bCs/>
          <w:sz w:val="24"/>
          <w:szCs w:val="24"/>
          <w:lang w:eastAsia="ar-SA"/>
        </w:rPr>
        <w:t>далее – муниципальная услуга).</w:t>
      </w:r>
    </w:p>
    <w:p w:rsidR="00877649" w:rsidRPr="00877649" w:rsidRDefault="00877649" w:rsidP="00877649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2.2. Наименование органа, предоставляющего муниципальную услугу</w:t>
      </w:r>
    </w:p>
    <w:p w:rsidR="00877649" w:rsidRPr="00877649" w:rsidRDefault="00877649" w:rsidP="00877649">
      <w:pPr>
        <w:shd w:val="clear" w:color="auto" w:fill="FFFFFF"/>
        <w:tabs>
          <w:tab w:val="left" w:pos="709"/>
        </w:tabs>
        <w:suppressAutoHyphens/>
        <w:spacing w:after="0" w:line="276" w:lineRule="atLeast"/>
        <w:jc w:val="both"/>
        <w:rPr>
          <w:rFonts w:ascii="Arial" w:eastAsia="Times New Roman" w:hAnsi="Arial" w:cs="Arial"/>
          <w:bCs/>
          <w:iCs/>
          <w:color w:val="00000A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bCs/>
          <w:iCs/>
          <w:color w:val="00000A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Pr="0087764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Свободинского </w:t>
      </w:r>
      <w:r w:rsidRPr="00877649">
        <w:rPr>
          <w:rFonts w:ascii="Arial" w:eastAsia="Times New Roman" w:hAnsi="Arial" w:cs="Arial"/>
          <w:bCs/>
          <w:iCs/>
          <w:color w:val="00000A"/>
          <w:sz w:val="24"/>
          <w:szCs w:val="24"/>
          <w:lang w:eastAsia="ru-RU"/>
        </w:rPr>
        <w:t xml:space="preserve">сельсовета Золотухинского района Курской области. 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В предоставлении государственной услуги участвуют</w:t>
      </w: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 Курский межрайонный отдел Управления Росреестра по Курской области;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 Межрайонная инспекция Федеральной налоговой службы № 5 по Курской области;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 департамент экологической безопасности и природопользования Курской области;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 ОБУ «МФЦ».</w:t>
      </w:r>
    </w:p>
    <w:p w:rsidR="00877649" w:rsidRPr="00877649" w:rsidRDefault="00877649" w:rsidP="00877649">
      <w:pPr>
        <w:suppressAutoHyphens/>
        <w:spacing w:after="0" w:line="1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877649">
        <w:rPr>
          <w:rFonts w:ascii="Arial" w:eastAsia="Times New Roman" w:hAnsi="Arial" w:cs="Arial"/>
          <w:sz w:val="24"/>
          <w:szCs w:val="24"/>
          <w:lang w:eastAsia="ar-SA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, которые являются необходимыми и обязательными для предоставления услуг, </w:t>
      </w:r>
      <w:proofErr w:type="gramStart"/>
      <w:r w:rsidRPr="00877649">
        <w:rPr>
          <w:rFonts w:ascii="Arial" w:eastAsia="Times New Roman" w:hAnsi="Arial" w:cs="Arial"/>
          <w:sz w:val="24"/>
          <w:szCs w:val="24"/>
          <w:lang w:eastAsia="ar-SA"/>
        </w:rPr>
        <w:t>утвержденный</w:t>
      </w:r>
      <w:proofErr w:type="gramEnd"/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 решением представительного органа.</w:t>
      </w:r>
    </w:p>
    <w:p w:rsidR="00877649" w:rsidRPr="00877649" w:rsidRDefault="00877649" w:rsidP="00877649">
      <w:pPr>
        <w:suppressAutoHyphens/>
        <w:spacing w:after="0" w:line="100" w:lineRule="atLeast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2.3. Описание результата предоставления муниципальной услуги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Результатом исполнения муниципальной услуги являются: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1) акт  о переводе земель или земельных участков в составе таких земель из одной категории в другую;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2) акт об отказе в переводе земель или земельных участков в составе таких земель из одной категории в другую.</w:t>
      </w:r>
    </w:p>
    <w:p w:rsidR="00877649" w:rsidRPr="00877649" w:rsidRDefault="00877649" w:rsidP="00877649">
      <w:pPr>
        <w:tabs>
          <w:tab w:val="left" w:pos="7560"/>
          <w:tab w:val="left" w:pos="79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sz w:val="24"/>
          <w:szCs w:val="24"/>
          <w:lang w:eastAsia="ar-SA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877649" w:rsidRPr="00877649" w:rsidRDefault="00877649" w:rsidP="0087764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Муниципальная услуга предоставляется в течение </w:t>
      </w: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>60 календарных дней со дня регистрации ходатайства.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Срок приостановления муниципальной услуги не предусмотрен законодательством Российской Федерации.</w:t>
      </w:r>
    </w:p>
    <w:p w:rsidR="00877649" w:rsidRPr="00877649" w:rsidRDefault="00877649" w:rsidP="0087764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Срок выдачи результата муниципальной услуги 1 рабочий день.</w:t>
      </w:r>
    </w:p>
    <w:p w:rsidR="00877649" w:rsidRPr="00877649" w:rsidRDefault="00877649" w:rsidP="00877649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77649" w:rsidRPr="00877649" w:rsidRDefault="00877649" w:rsidP="008776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2.5. </w:t>
      </w:r>
      <w:r w:rsidRPr="00877649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b/>
          <w:bCs/>
          <w:sz w:val="24"/>
          <w:szCs w:val="24"/>
          <w:lang w:eastAsia="ru-RU"/>
        </w:rPr>
        <w:t>опубликования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Предоставление муниципальной услуги осуществляется </w:t>
      </w: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>в соответствии со следующими нормативными правовыми актами:</w:t>
      </w:r>
    </w:p>
    <w:p w:rsidR="00877649" w:rsidRPr="00877649" w:rsidRDefault="00877649" w:rsidP="00877649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Конституцией Российской Федерации («Российская газета», № 237, 25.12.1993);</w:t>
      </w:r>
    </w:p>
    <w:p w:rsidR="00877649" w:rsidRPr="00877649" w:rsidRDefault="00877649" w:rsidP="0087764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Гражданским кодексом Российской Федерации от 30 ноября 1994 г.</w:t>
      </w: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 xml:space="preserve"> № 51-ФЗ (Собрание законодательства Российской Федерации, 1994 г., № 32, ст. 3301; 1996 г., № 5, ст. 410; 2001 г., № 49, ст. 4552.);</w:t>
      </w:r>
    </w:p>
    <w:p w:rsidR="00877649" w:rsidRPr="00877649" w:rsidRDefault="00877649" w:rsidP="0087764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Земельным кодексом Российской Федерации от 25.10.2001 г. №136-ФЗ («Российская газета», № 211-212, 30.10.2001 г.);</w:t>
      </w:r>
    </w:p>
    <w:p w:rsidR="00877649" w:rsidRPr="00877649" w:rsidRDefault="00877649" w:rsidP="0087764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Федеральным законом от 18 июня 2001 г. № 78-ФЗ </w:t>
      </w: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 xml:space="preserve">«О землеустройстве» («Российская газета», № 118-119, 23.06.2001 г., Собрание законодательства Российской Федерации, 2001 г., № 26 </w:t>
      </w: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>ст. 2582);</w:t>
      </w:r>
    </w:p>
    <w:p w:rsidR="00877649" w:rsidRPr="00877649" w:rsidRDefault="00877649" w:rsidP="0087764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color w:val="000000"/>
          <w:sz w:val="24"/>
          <w:szCs w:val="24"/>
          <w:lang w:eastAsia="ru-RU"/>
        </w:rPr>
        <w:t>Федеральным законом от 21.12.2004 г. № 172-ФЗ «О переводе земель или земельных участков из одной категории в другую» (</w:t>
      </w:r>
      <w:r w:rsidRPr="00877649">
        <w:rPr>
          <w:rFonts w:ascii="Arial" w:eastAsia="Calibri" w:hAnsi="Arial" w:cs="Arial"/>
          <w:sz w:val="24"/>
          <w:szCs w:val="24"/>
          <w:lang w:eastAsia="ru-RU"/>
        </w:rPr>
        <w:t>«Российская газета», № 290, 30.12.2004 г.)</w:t>
      </w:r>
      <w:r w:rsidRPr="00877649">
        <w:rPr>
          <w:rFonts w:ascii="Arial" w:eastAsia="Calibri" w:hAnsi="Arial" w:cs="Arial"/>
          <w:color w:val="000000"/>
          <w:sz w:val="24"/>
          <w:szCs w:val="24"/>
          <w:lang w:eastAsia="ru-RU"/>
        </w:rPr>
        <w:t>;</w:t>
      </w:r>
    </w:p>
    <w:p w:rsidR="00877649" w:rsidRPr="00877649" w:rsidRDefault="00877649" w:rsidP="0087764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Федеральным законом от 24 июля 2007 г. № 221-ФЗ </w:t>
      </w: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 xml:space="preserve">«О </w:t>
      </w:r>
      <w:r w:rsidR="00063EA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кадастровой деятельности</w:t>
      </w: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» («Российская газета», </w:t>
      </w: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>№ 165, 01.08.2007 г., Собрание законодательства Российской Федерации, 2007 г., № 31 ст. 4017);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Законом Курской области от 04.01.2003 г. № 1-ЗКО </w:t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br/>
        <w:t>«Об административных правонарушениях в Курской области» («</w:t>
      </w:r>
      <w:proofErr w:type="gramStart"/>
      <w:r w:rsidRPr="00877649">
        <w:rPr>
          <w:rFonts w:ascii="Arial" w:eastAsia="Times New Roman" w:hAnsi="Arial" w:cs="Arial"/>
          <w:sz w:val="24"/>
          <w:szCs w:val="24"/>
          <w:lang w:eastAsia="ar-SA"/>
        </w:rPr>
        <w:t>Курская</w:t>
      </w:r>
      <w:proofErr w:type="gramEnd"/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 правда» № </w:t>
      </w:r>
      <w:r w:rsidRPr="00877649">
        <w:rPr>
          <w:rFonts w:ascii="Arial" w:eastAsia="Calibri" w:hAnsi="Arial" w:cs="Arial"/>
          <w:sz w:val="24"/>
          <w:szCs w:val="24"/>
          <w:lang w:eastAsia="ru-RU"/>
        </w:rPr>
        <w:t>4-5, 11.01.2003</w:t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 г, «Курск» № 3, 15.01.2003 г.);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Постановлением Администрации Курской области от 20 апреля </w:t>
      </w:r>
      <w:r w:rsidRPr="00877649">
        <w:rPr>
          <w:rFonts w:ascii="Arial" w:eastAsia="Calibri" w:hAnsi="Arial" w:cs="Arial"/>
          <w:color w:val="000000"/>
          <w:sz w:val="24"/>
          <w:szCs w:val="24"/>
          <w:lang w:eastAsia="ru-RU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 w:rsidRPr="00877649">
        <w:rPr>
          <w:rFonts w:ascii="Arial" w:eastAsia="Calibri" w:hAnsi="Arial" w:cs="Arial"/>
          <w:color w:val="000000"/>
          <w:sz w:val="24"/>
          <w:szCs w:val="24"/>
          <w:lang w:eastAsia="ru-RU"/>
        </w:rPr>
        <w:t>Курская</w:t>
      </w:r>
      <w:proofErr w:type="gramEnd"/>
      <w:r w:rsidRPr="00877649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правда», N 46, 28.04.2012)</w:t>
      </w:r>
      <w:r w:rsidRPr="00877649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877649" w:rsidRPr="00877649" w:rsidRDefault="00877649" w:rsidP="00877649">
      <w:pPr>
        <w:widowControl w:val="0"/>
        <w:tabs>
          <w:tab w:val="left" w:pos="426"/>
          <w:tab w:val="left" w:pos="993"/>
        </w:tabs>
        <w:suppressAutoHyphens/>
        <w:spacing w:after="0" w:line="100" w:lineRule="atLeast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</w:r>
      <w:r w:rsidRPr="00877649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- постановлением Администрации </w:t>
      </w:r>
      <w:r w:rsidRPr="00877649">
        <w:rPr>
          <w:rFonts w:ascii="Arial" w:eastAsia="Calibri" w:hAnsi="Arial" w:cs="Arial"/>
          <w:kern w:val="2"/>
          <w:sz w:val="24"/>
          <w:szCs w:val="24"/>
          <w:lang w:eastAsia="ar-SA"/>
        </w:rPr>
        <w:t>Свободинского</w:t>
      </w:r>
      <w:r w:rsidRPr="00877649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сельсовета Золотухинского района Курской области от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02 июля 2012 г.</w:t>
      </w:r>
      <w:r w:rsidRPr="00877649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№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49</w:t>
      </w:r>
      <w:r w:rsidRPr="00877649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«Об утверждении Порядка разработки и утверждения административных регламентов предоставления муниципальных услуг»;</w:t>
      </w:r>
    </w:p>
    <w:p w:rsidR="00877649" w:rsidRPr="00877649" w:rsidRDefault="00877649" w:rsidP="00877649">
      <w:pPr>
        <w:widowControl w:val="0"/>
        <w:tabs>
          <w:tab w:val="left" w:pos="426"/>
          <w:tab w:val="left" w:pos="993"/>
        </w:tabs>
        <w:suppressAutoHyphens/>
        <w:spacing w:after="0" w:line="100" w:lineRule="atLeast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877649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ab/>
      </w:r>
      <w:proofErr w:type="gramStart"/>
      <w:r w:rsidRPr="00877649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- постановлением Администрации </w:t>
      </w:r>
      <w:r w:rsidRPr="00877649">
        <w:rPr>
          <w:rFonts w:ascii="Arial" w:eastAsia="Calibri" w:hAnsi="Arial" w:cs="Arial"/>
          <w:kern w:val="2"/>
          <w:sz w:val="24"/>
          <w:szCs w:val="24"/>
          <w:lang w:eastAsia="ar-SA"/>
        </w:rPr>
        <w:t>Свободинского</w:t>
      </w:r>
      <w:r w:rsidRPr="00877649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сельсовета Золотухинского района Курской области </w:t>
      </w:r>
      <w:r w:rsidR="00EC3897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от 22 марта 2016 года № 83 </w:t>
      </w:r>
      <w:bookmarkStart w:id="0" w:name="_GoBack"/>
      <w:bookmarkEnd w:id="0"/>
      <w:r w:rsidRPr="00877649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Администрации </w:t>
      </w:r>
      <w:r w:rsidRPr="00877649">
        <w:rPr>
          <w:rFonts w:ascii="Arial" w:eastAsia="Calibri" w:hAnsi="Arial" w:cs="Arial"/>
          <w:kern w:val="2"/>
          <w:sz w:val="24"/>
          <w:szCs w:val="24"/>
          <w:lang w:eastAsia="ar-SA"/>
        </w:rPr>
        <w:t>Свободинского</w:t>
      </w:r>
      <w:r w:rsidRPr="00877649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сельсовета Золотухинского района Курской области и ее должностных лиц, муниципальных служащих, замещающих должности муниципальной службы в Администрации </w:t>
      </w:r>
      <w:r w:rsidRPr="00877649">
        <w:rPr>
          <w:rFonts w:ascii="Arial" w:eastAsia="Calibri" w:hAnsi="Arial" w:cs="Arial"/>
          <w:kern w:val="2"/>
          <w:sz w:val="24"/>
          <w:szCs w:val="24"/>
          <w:lang w:eastAsia="ar-SA"/>
        </w:rPr>
        <w:t>Свободинского</w:t>
      </w:r>
      <w:r w:rsidRPr="00877649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сельсовета Золотухинского района Курской области»;</w:t>
      </w:r>
      <w:proofErr w:type="gramEnd"/>
    </w:p>
    <w:p w:rsidR="00877649" w:rsidRPr="00877649" w:rsidRDefault="00877649" w:rsidP="00877649">
      <w:pPr>
        <w:widowControl w:val="0"/>
        <w:tabs>
          <w:tab w:val="left" w:pos="426"/>
          <w:tab w:val="left" w:pos="993"/>
        </w:tabs>
        <w:suppressAutoHyphens/>
        <w:spacing w:after="0" w:line="100" w:lineRule="atLeast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877649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ab/>
      </w:r>
      <w:proofErr w:type="gramStart"/>
      <w:r w:rsidRPr="00877649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- </w:t>
      </w:r>
      <w:r w:rsidRPr="00877649">
        <w:rPr>
          <w:rFonts w:ascii="Arial" w:eastAsia="Calibri" w:hAnsi="Arial" w:cs="Arial"/>
          <w:kern w:val="2"/>
          <w:sz w:val="24"/>
          <w:szCs w:val="24"/>
          <w:lang w:eastAsia="ar-SA"/>
        </w:rPr>
        <w:t>Уставом муниципального образования «Свободинский сельсовет» Золотухинского района Курской области (принят решением Собрания депутатов Свободинского сельсовета Золотухинского района от 26 мая 2005 года № 15, зарегистрирован в Главном управлении Министерства  юстиции Российской Федерации по Центральному федеральному округу  24 ноября 2005 года, государственный регистрационный № ru 465073142005001.</w:t>
      </w:r>
      <w:proofErr w:type="gramEnd"/>
    </w:p>
    <w:p w:rsidR="00877649" w:rsidRPr="00877649" w:rsidRDefault="00877649" w:rsidP="0087764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b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sz w:val="24"/>
          <w:szCs w:val="24"/>
        </w:rPr>
        <w:lastRenderedPageBreak/>
        <w:t>Для получения муниципальной услуги заявитель представляет следующие документы: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sz w:val="24"/>
          <w:szCs w:val="24"/>
          <w:lang w:eastAsia="ru-RU"/>
        </w:rPr>
        <w:t xml:space="preserve">1) ходатайство о переводе земельных участков из состава земель одной категории в другую (образец приведен в Приложении № </w:t>
      </w:r>
      <w:r w:rsidR="00063EA5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8776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877649">
        <w:rPr>
          <w:rFonts w:ascii="Arial" w:eastAsia="Calibri" w:hAnsi="Arial" w:cs="Arial"/>
          <w:sz w:val="24"/>
          <w:szCs w:val="24"/>
          <w:lang w:eastAsia="ru-RU"/>
        </w:rPr>
        <w:br/>
        <w:t>к настоящему Регламенту</w:t>
      </w:r>
      <w:bookmarkStart w:id="1" w:name="sub_2034"/>
      <w:r w:rsidRPr="00877649">
        <w:rPr>
          <w:rFonts w:ascii="Arial" w:eastAsia="Calibri" w:hAnsi="Arial" w:cs="Arial"/>
          <w:sz w:val="24"/>
          <w:szCs w:val="24"/>
          <w:lang w:eastAsia="ru-RU"/>
        </w:rPr>
        <w:t>)</w:t>
      </w:r>
    </w:p>
    <w:p w:rsidR="00877649" w:rsidRPr="00877649" w:rsidRDefault="00877649" w:rsidP="0087764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2" w:name="sub_2042"/>
      <w:bookmarkEnd w:id="1"/>
      <w:r w:rsidRPr="00877649">
        <w:rPr>
          <w:rFonts w:ascii="Arial" w:eastAsia="Calibri" w:hAnsi="Arial" w:cs="Arial"/>
          <w:sz w:val="24"/>
          <w:szCs w:val="24"/>
          <w:lang w:eastAsia="ru-RU"/>
        </w:rPr>
        <w:t>2) копии документов, удостоверяющих личность заявителя - физического лица;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3" w:name="sub_2045"/>
      <w:bookmarkEnd w:id="2"/>
      <w:r w:rsidRPr="00877649">
        <w:rPr>
          <w:rFonts w:ascii="Arial" w:eastAsia="Calibri" w:hAnsi="Arial" w:cs="Arial"/>
          <w:sz w:val="24"/>
          <w:szCs w:val="24"/>
          <w:lang w:eastAsia="ru-RU"/>
        </w:rPr>
        <w:t xml:space="preserve">3)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 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sz w:val="24"/>
          <w:szCs w:val="24"/>
          <w:lang w:eastAsia="ru-RU"/>
        </w:rPr>
        <w:t xml:space="preserve">4)утвержденный в установленном порядке проект рекультивации для целей, связанных </w:t>
      </w:r>
      <w:proofErr w:type="gramStart"/>
      <w:r w:rsidRPr="00877649">
        <w:rPr>
          <w:rFonts w:ascii="Arial" w:eastAsia="Calibri" w:hAnsi="Arial" w:cs="Arial"/>
          <w:sz w:val="24"/>
          <w:szCs w:val="24"/>
          <w:lang w:eastAsia="ru-RU"/>
        </w:rPr>
        <w:t>с</w:t>
      </w:r>
      <w:proofErr w:type="gramEnd"/>
      <w:r w:rsidRPr="00877649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sz w:val="24"/>
          <w:szCs w:val="24"/>
          <w:lang w:eastAsia="ru-RU"/>
        </w:rPr>
        <w:t>- добычей полезных ископаемых;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sz w:val="24"/>
          <w:szCs w:val="24"/>
          <w:lang w:eastAsia="ru-RU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sz w:val="24"/>
          <w:szCs w:val="24"/>
          <w:lang w:eastAsia="ru-RU"/>
        </w:rPr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 w:rsidRPr="00877649">
        <w:rPr>
          <w:rFonts w:ascii="Arial" w:eastAsia="Calibri" w:hAnsi="Arial" w:cs="Arial"/>
          <w:sz w:val="24"/>
          <w:szCs w:val="24"/>
          <w:lang w:eastAsia="ru-RU"/>
        </w:rPr>
        <w:br/>
        <w:t xml:space="preserve">в другую категорию после восстановления нарушенных земель </w:t>
      </w:r>
      <w:r w:rsidRPr="00877649">
        <w:rPr>
          <w:rFonts w:ascii="Arial" w:eastAsia="Calibri" w:hAnsi="Arial" w:cs="Arial"/>
          <w:sz w:val="24"/>
          <w:szCs w:val="24"/>
          <w:lang w:eastAsia="ru-RU"/>
        </w:rPr>
        <w:br/>
        <w:t xml:space="preserve">в соответствии с утвержденным проектом рекультивации земель, </w:t>
      </w:r>
      <w:r w:rsidRPr="00877649">
        <w:rPr>
          <w:rFonts w:ascii="Arial" w:eastAsia="Calibri" w:hAnsi="Arial" w:cs="Arial"/>
          <w:sz w:val="24"/>
          <w:szCs w:val="24"/>
          <w:lang w:eastAsia="ru-RU"/>
        </w:rPr>
        <w:br/>
        <w:t xml:space="preserve">за исключением случаев, если такой перевод осуществляется </w:t>
      </w:r>
      <w:r w:rsidRPr="00877649">
        <w:rPr>
          <w:rFonts w:ascii="Arial" w:eastAsia="Calibri" w:hAnsi="Arial" w:cs="Arial"/>
          <w:sz w:val="24"/>
          <w:szCs w:val="24"/>
          <w:lang w:eastAsia="ru-RU"/>
        </w:rPr>
        <w:br/>
        <w:t xml:space="preserve">по ходатайству органов местного самоуправления. </w:t>
      </w:r>
    </w:p>
    <w:bookmarkEnd w:id="3"/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 xml:space="preserve">Форму заявления можно получить непосредственно в администрации сельсовета, МФЦ, на официальных сайтах в информационно-телекоммуникационной сети "Интернет" и </w:t>
      </w: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федеральной государственной информационной системе «Единый портал государственных и муниципальных услуг (функций)», в региональной государственной информационной системе «Портал государственных и муниципальных услуг Курской области»</w:t>
      </w:r>
      <w:r w:rsidRPr="00877649">
        <w:rPr>
          <w:rFonts w:ascii="Arial" w:eastAsia="Calibri" w:hAnsi="Arial" w:cs="Arial"/>
          <w:sz w:val="24"/>
          <w:szCs w:val="24"/>
        </w:rPr>
        <w:t>.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 xml:space="preserve">Заявитель имеет право представить заявление с приложением копий документов в </w:t>
      </w:r>
      <w:r w:rsidRPr="0087764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Администрацию</w:t>
      </w:r>
      <w:r w:rsidRPr="00877649">
        <w:rPr>
          <w:rFonts w:ascii="Arial" w:eastAsia="Calibri" w:hAnsi="Arial" w:cs="Arial"/>
          <w:sz w:val="24"/>
          <w:szCs w:val="24"/>
        </w:rPr>
        <w:t>, МФЦ: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- в письменном виде по почте;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- электронной почтой (при наличии электронной подписи);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- лично либо через своих представителей.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b/>
          <w:bCs/>
          <w:sz w:val="24"/>
          <w:szCs w:val="24"/>
          <w:lang w:eastAsia="ru-RU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Для принятия решения по предоставлению муниципальной услуги, </w:t>
      </w:r>
      <w:r w:rsidRPr="0087764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Администрацией</w:t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 от государственных органов власти запрашиваются следующие документы: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sz w:val="24"/>
          <w:szCs w:val="24"/>
          <w:lang w:eastAsia="ru-RU"/>
        </w:rPr>
        <w:t xml:space="preserve">1) </w:t>
      </w:r>
      <w:bookmarkStart w:id="4" w:name="sub_2043"/>
      <w:r w:rsidRPr="00877649">
        <w:rPr>
          <w:rFonts w:ascii="Arial" w:eastAsia="Calibri" w:hAnsi="Arial" w:cs="Arial"/>
          <w:sz w:val="24"/>
          <w:szCs w:val="24"/>
          <w:lang w:eastAsia="ru-RU"/>
        </w:rPr>
        <w:t xml:space="preserve">выписка из Единого государственного реестра </w:t>
      </w:r>
      <w:r w:rsidR="00063EA5">
        <w:rPr>
          <w:rFonts w:ascii="Arial" w:eastAsia="Calibri" w:hAnsi="Arial" w:cs="Arial"/>
          <w:sz w:val="24"/>
          <w:szCs w:val="24"/>
          <w:lang w:eastAsia="ru-RU"/>
        </w:rPr>
        <w:t>недвижимости</w:t>
      </w:r>
      <w:r w:rsidRPr="00877649">
        <w:rPr>
          <w:rFonts w:ascii="Arial" w:eastAsia="Calibri" w:hAnsi="Arial" w:cs="Arial"/>
          <w:sz w:val="24"/>
          <w:szCs w:val="24"/>
          <w:lang w:eastAsia="ru-RU"/>
        </w:rPr>
        <w:t xml:space="preserve"> на земельный участок, перевод которого из состава земель одной категории в другую предполагается осуществить;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sz w:val="24"/>
          <w:szCs w:val="24"/>
          <w:lang w:eastAsia="ru-RU"/>
        </w:rPr>
        <w:t>2)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5" w:name="sub_2044"/>
      <w:bookmarkEnd w:id="4"/>
      <w:r w:rsidRPr="00877649">
        <w:rPr>
          <w:rFonts w:ascii="Arial" w:eastAsia="Calibri" w:hAnsi="Arial" w:cs="Arial"/>
          <w:sz w:val="24"/>
          <w:szCs w:val="24"/>
          <w:lang w:eastAsia="ru-RU"/>
        </w:rPr>
        <w:t>3) заключение государственной экологической экспертизы в случае, если ее проведение предусмотрено федеральными законами</w:t>
      </w:r>
      <w:bookmarkEnd w:id="5"/>
      <w:r w:rsidRPr="00877649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Непредставление заявителем указанных документов не является основанием для отказа в предоставлении услуги.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Заявитель вправе </w:t>
      </w:r>
      <w:proofErr w:type="gramStart"/>
      <w:r w:rsidRPr="00877649">
        <w:rPr>
          <w:rFonts w:ascii="Arial" w:eastAsia="Times New Roman" w:hAnsi="Arial" w:cs="Arial"/>
          <w:sz w:val="24"/>
          <w:szCs w:val="24"/>
          <w:lang w:eastAsia="ar-SA"/>
        </w:rPr>
        <w:t>предоставить вышеуказанные документы</w:t>
      </w:r>
      <w:proofErr w:type="gramEnd"/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br/>
        <w:t>по собственной инициативе.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sz w:val="24"/>
          <w:szCs w:val="24"/>
          <w:lang w:eastAsia="ar-SA"/>
        </w:rPr>
        <w:t>2.8. Указание на запрет требовать от заявителя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Не допускается требовать от заявителя: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877649">
        <w:rPr>
          <w:rFonts w:ascii="Arial" w:eastAsia="Times New Roman" w:hAnsi="Arial" w:cs="Arial"/>
          <w:sz w:val="24"/>
          <w:szCs w:val="24"/>
          <w:lang w:eastAsia="ar-SA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sz w:val="24"/>
          <w:szCs w:val="24"/>
          <w:lang w:eastAsia="ru-RU"/>
        </w:rPr>
        <w:t>В рассмотрении ходатайства может быть отказано в случае, если: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sz w:val="24"/>
          <w:szCs w:val="24"/>
          <w:lang w:eastAsia="ru-RU"/>
        </w:rPr>
        <w:t>1) с ходатайством обратилось ненадлежащее лицо;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sz w:val="24"/>
          <w:szCs w:val="24"/>
          <w:lang w:eastAsia="ru-RU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5" w:history="1">
        <w:r w:rsidRPr="00877649">
          <w:rPr>
            <w:rFonts w:ascii="Arial" w:eastAsia="Calibri" w:hAnsi="Arial" w:cs="Arial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877649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77649" w:rsidRPr="00877649" w:rsidRDefault="00877649" w:rsidP="00877649">
      <w:pPr>
        <w:tabs>
          <w:tab w:val="left" w:pos="7560"/>
          <w:tab w:val="left" w:pos="79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2.10. Исчерпывающий перечень оснований </w:t>
      </w:r>
      <w:r w:rsidRPr="00877649">
        <w:rPr>
          <w:rFonts w:ascii="Arial" w:eastAsia="Times New Roman" w:hAnsi="Arial" w:cs="Arial"/>
          <w:b/>
          <w:sz w:val="24"/>
          <w:szCs w:val="24"/>
          <w:lang w:eastAsia="ar-SA"/>
        </w:rPr>
        <w:t>для приостановления или отказа в предоставлении муниципальной услуги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 Перечень оснований</w:t>
      </w:r>
      <w:r w:rsidRPr="00877649">
        <w:rPr>
          <w:rFonts w:ascii="Arial" w:eastAsia="Calibri" w:hAnsi="Arial" w:cs="Arial"/>
          <w:sz w:val="24"/>
          <w:szCs w:val="24"/>
          <w:lang w:eastAsia="ru-RU"/>
        </w:rPr>
        <w:t xml:space="preserve"> для </w:t>
      </w:r>
      <w:r w:rsidRPr="00877649">
        <w:rPr>
          <w:rFonts w:ascii="Arial" w:eastAsia="Arial Unicode MS" w:hAnsi="Arial" w:cs="Arial"/>
          <w:bCs/>
          <w:sz w:val="24"/>
          <w:szCs w:val="24"/>
          <w:lang w:eastAsia="ru-RU"/>
        </w:rPr>
        <w:t>отказа при переводе</w:t>
      </w:r>
      <w:r w:rsidRPr="00877649">
        <w:rPr>
          <w:rFonts w:ascii="Arial" w:eastAsia="Calibri" w:hAnsi="Arial" w:cs="Arial"/>
          <w:sz w:val="24"/>
          <w:szCs w:val="24"/>
          <w:lang w:eastAsia="ru-RU"/>
        </w:rPr>
        <w:t xml:space="preserve"> земель или земельных участков из состава таких земель из одной категории в другую: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6" w:name="sub_401"/>
      <w:r w:rsidRPr="00877649">
        <w:rPr>
          <w:rFonts w:ascii="Arial" w:eastAsia="Calibri" w:hAnsi="Arial" w:cs="Arial"/>
          <w:sz w:val="24"/>
          <w:szCs w:val="24"/>
          <w:lang w:eastAsia="ru-RU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7" w:name="sub_402"/>
      <w:bookmarkEnd w:id="6"/>
      <w:r w:rsidRPr="00877649">
        <w:rPr>
          <w:rFonts w:ascii="Arial" w:eastAsia="Calibri" w:hAnsi="Arial" w:cs="Arial"/>
          <w:sz w:val="24"/>
          <w:szCs w:val="24"/>
          <w:lang w:eastAsia="ru-RU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8" w:name="sub_403"/>
      <w:bookmarkEnd w:id="7"/>
      <w:r w:rsidRPr="00877649">
        <w:rPr>
          <w:rFonts w:ascii="Arial" w:eastAsia="Calibri" w:hAnsi="Arial" w:cs="Arial"/>
          <w:sz w:val="24"/>
          <w:szCs w:val="24"/>
          <w:lang w:eastAsia="ru-RU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  <w:bookmarkStart w:id="9" w:name="sub_410193"/>
      <w:bookmarkEnd w:id="8"/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sz w:val="24"/>
          <w:szCs w:val="24"/>
          <w:lang w:eastAsia="ar-SA"/>
        </w:rPr>
        <w:t>2.11. Перечень услуг, которые являются необходимыми и обязательными для предоставления муниципальной услуги, в том числе сведения  о документе (документах), выдаваемом (выдаваемых) организациями, участвующими в предоставлении муниципальной услуги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            Услуги, которые являются необходимыми и обязательными для предоставления муниципальной услуги, не предусмотрены.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sz w:val="24"/>
          <w:szCs w:val="24"/>
          <w:lang w:eastAsia="ar-SA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 xml:space="preserve">Муниципальная услуга предоставляется без взимания государственной </w:t>
      </w:r>
      <w:r w:rsidRPr="00877649">
        <w:rPr>
          <w:rFonts w:ascii="Arial" w:eastAsia="Calibri" w:hAnsi="Arial" w:cs="Arial"/>
          <w:sz w:val="24"/>
          <w:szCs w:val="24"/>
        </w:rPr>
        <w:lastRenderedPageBreak/>
        <w:t>пошлины или иной платы.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b/>
          <w:sz w:val="24"/>
          <w:szCs w:val="24"/>
          <w:lang w:eastAsia="ru-RU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877649">
        <w:rPr>
          <w:rFonts w:ascii="Arial" w:eastAsia="Calibri" w:hAnsi="Arial" w:cs="Arial"/>
          <w:b/>
          <w:sz w:val="24"/>
          <w:szCs w:val="24"/>
          <w:lang w:eastAsia="ru-RU"/>
        </w:rPr>
        <w:br/>
        <w:t>о методике расчета размера такой платы</w:t>
      </w:r>
    </w:p>
    <w:p w:rsidR="00877649" w:rsidRPr="00877649" w:rsidRDefault="00877649" w:rsidP="00877649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sz w:val="24"/>
          <w:szCs w:val="24"/>
          <w:lang w:eastAsia="ru-RU"/>
        </w:rPr>
        <w:t>Необходимых и обязательных услуг не предусмотрено.</w:t>
      </w:r>
    </w:p>
    <w:bookmarkEnd w:id="9"/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2.14. </w:t>
      </w:r>
      <w:r w:rsidRPr="00877649">
        <w:rPr>
          <w:rFonts w:ascii="Arial" w:eastAsia="Calibri" w:hAnsi="Arial" w:cs="Arial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Максимальное время ожидания в очереди при подаче документов на предоставление муниципальной услуги не превышает 15 минут.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Время ожидания в очереди при получении документов не превышает 10 минут.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2.15. </w:t>
      </w:r>
      <w:r w:rsidRPr="00877649">
        <w:rPr>
          <w:rFonts w:ascii="Arial" w:eastAsia="Calibri" w:hAnsi="Arial" w:cs="Arial"/>
          <w:b/>
          <w:bCs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В случае направления заявления и документов, необходимых для предоставления государственной услуги, через МФЦ заявление регистрируется специалистом администрации соответствующей датой их получения от специалиста МФЦ в течение 10 минут.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проверяет (сличает) документы согласно представленной описи;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сообщает заявителю о предварительной дате предоставления услуги.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2.16.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мультимедийной</w:t>
      </w:r>
      <w:proofErr w:type="spellEnd"/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 информации о порядке предоставления услуги.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Рабочие места главы сельсовета и иных должностных лиц администрации </w:t>
      </w: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lastRenderedPageBreak/>
        <w:t>сельсовета, ответственных за предоставление услуги, оборудуются: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>рабочими столами и стульями, компьютером с доступом к информационным системам;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>В помещениях администрации сельсовета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>4</w:t>
      </w:r>
      <w:proofErr w:type="gramEnd"/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для размещения в них информационных листков.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>текст либо выписку из настоящего Регламента;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>копию Устава муниципального образования;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>образец заполнения заявления о предоставлении услуги;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t>перечень оснований для отказа в предоставлении услуги.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Обеспечение доступности для инвалидов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возможность беспрепятственного входа в объекты и выхода из них;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допуска </w:t>
      </w:r>
      <w:proofErr w:type="spellStart"/>
      <w:r w:rsidRPr="00877649">
        <w:rPr>
          <w:rFonts w:ascii="Arial" w:eastAsia="Times New Roman" w:hAnsi="Arial" w:cs="Arial"/>
          <w:sz w:val="24"/>
          <w:szCs w:val="24"/>
          <w:lang w:eastAsia="ru-RU"/>
        </w:rPr>
        <w:t>сурдопереводчика</w:t>
      </w:r>
      <w:proofErr w:type="spellEnd"/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877649">
        <w:rPr>
          <w:rFonts w:ascii="Arial" w:eastAsia="Times New Roman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877649">
        <w:rPr>
          <w:rFonts w:ascii="Arial" w:eastAsia="Times New Roman" w:hAnsi="Arial" w:cs="Arial"/>
          <w:sz w:val="24"/>
          <w:szCs w:val="24"/>
          <w:lang w:eastAsia="ru-RU"/>
        </w:rPr>
        <w:t>, а также иного лица, владеющего жестовым языком;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предоставление, при необходимости, услуги по месту жительства инвалида или в дистанционном режиме;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877649" w:rsidRPr="00877649" w:rsidRDefault="00877649" w:rsidP="0087764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  <w:t>Показатели доступности муниципальной услуги: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расположенность органов, предоставляющих </w:t>
      </w:r>
      <w:r w:rsidRPr="00877649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  <w:t>муниципальную</w:t>
      </w: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услугу, в зоне доступности к основным транспортным магистралям, хорошие подъездные дороги;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наличие полной и понятной информации о местах, порядке и сроках предоставления </w:t>
      </w:r>
      <w:r w:rsidRPr="00877649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 услуги в общедоступных местах помещений органов, предоставляющих</w:t>
      </w:r>
      <w:r w:rsidRPr="00877649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  <w:t xml:space="preserve"> муниципальную</w:t>
      </w: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877649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услуги в целях соблюдения установленных Административным регламентом сроков предоставления </w:t>
      </w:r>
      <w:r w:rsidRPr="00877649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услуги;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877649" w:rsidRPr="00877649" w:rsidRDefault="00877649" w:rsidP="0087764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</w:pPr>
    </w:p>
    <w:p w:rsidR="00877649" w:rsidRPr="00877649" w:rsidRDefault="00877649" w:rsidP="0087764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  <w:t>Показатели качества муниципальной услуги: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полнота и актуальность информации о порядке предоставления </w:t>
      </w:r>
      <w:r w:rsidRPr="00877649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услуги;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соблюдение сроков предоставления </w:t>
      </w:r>
      <w:r w:rsidRPr="00877649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услуги и сроков выполнения административных процедур при предоставлении </w:t>
      </w:r>
      <w:r w:rsidRPr="00877649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услуги;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877649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услуги, в целях соблюдения установленных Административным регламентом сроков предоставления</w:t>
      </w:r>
      <w:r w:rsidRPr="00877649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  <w:t xml:space="preserve"> муниципальной</w:t>
      </w: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услуги;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количество взаимодействия заявителя с должностными лицами при предоставлении </w:t>
      </w:r>
      <w:r w:rsidRPr="00877649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услуги;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>отсутствием очередей при приеме и выдаче документов заявителям;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предоставление возможности получения </w:t>
      </w:r>
      <w:r w:rsidRPr="00877649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услуги в электронном виде;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предоставление </w:t>
      </w:r>
      <w:r w:rsidRPr="00877649"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877649">
        <w:rPr>
          <w:rFonts w:ascii="Arial" w:eastAsia="Times New Roman" w:hAnsi="Arial" w:cs="Arial"/>
          <w:color w:val="00000A"/>
          <w:kern w:val="2"/>
          <w:sz w:val="24"/>
          <w:szCs w:val="24"/>
          <w:lang w:eastAsia="zh-CN"/>
        </w:rPr>
        <w:t xml:space="preserve"> услуги в многофункциональном центре предоставления государственных и муниципальных услуг».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276" w:lineRule="atLeast"/>
        <w:jc w:val="both"/>
        <w:rPr>
          <w:rFonts w:ascii="Arial" w:eastAsia="Arial Unicode MS" w:hAnsi="Arial" w:cs="Arial"/>
          <w:color w:val="00000A"/>
          <w:kern w:val="2"/>
          <w:sz w:val="24"/>
          <w:szCs w:val="24"/>
          <w:lang w:eastAsia="hi-IN" w:bidi="hi-IN"/>
        </w:rPr>
      </w:pPr>
      <w:r w:rsidRPr="00877649">
        <w:rPr>
          <w:rFonts w:ascii="Arial" w:eastAsia="Arial Unicode MS" w:hAnsi="Arial" w:cs="Arial"/>
          <w:color w:val="00000A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</w:pPr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2.18. Иные требования, в том числе учитывающие особенности </w:t>
      </w:r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lastRenderedPageBreak/>
        <w:t>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_Toc310326259"/>
      <w:bookmarkStart w:id="11" w:name="_Toc310325954"/>
      <w:bookmarkStart w:id="12" w:name="_Toc310325507"/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2.18.1. Особенности предоставления муниципальной услуги в МФЦ. 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Взаимодействие многофункционального  центра с  администрацией осуществляется без участия заявителя в соответствии с нормативными правовыми актами и соглашением о взаимодействии. 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877649" w:rsidRPr="00877649" w:rsidRDefault="00877649" w:rsidP="00877649">
      <w:pPr>
        <w:tabs>
          <w:tab w:val="left" w:pos="709"/>
        </w:tabs>
        <w:suppressAutoHyphens/>
        <w:spacing w:line="100" w:lineRule="atLeast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bCs/>
          <w:sz w:val="24"/>
          <w:szCs w:val="24"/>
          <w:lang w:eastAsia="ru-RU"/>
        </w:rPr>
        <w:t>2.18.2. Особенности предоставления муниципальной услуги в электронной форме.</w:t>
      </w:r>
      <w:bookmarkStart w:id="13" w:name="Par0"/>
      <w:bookmarkEnd w:id="13"/>
      <w:r w:rsidRPr="0087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2.18.2.1. Заявление в форме электронного документа представляется по выбору Заявителя:</w:t>
      </w:r>
    </w:p>
    <w:p w:rsidR="00877649" w:rsidRPr="00877649" w:rsidRDefault="00877649" w:rsidP="00877649">
      <w:pPr>
        <w:tabs>
          <w:tab w:val="left" w:pos="709"/>
        </w:tabs>
        <w:suppressAutoHyphens/>
        <w:spacing w:line="100" w:lineRule="atLeast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bCs/>
          <w:sz w:val="24"/>
          <w:szCs w:val="24"/>
          <w:lang w:eastAsia="ru-RU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877649" w:rsidRPr="00877649" w:rsidRDefault="00877649" w:rsidP="008776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877649" w:rsidRPr="00877649" w:rsidRDefault="00877649" w:rsidP="008776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</w:rPr>
        <w:t xml:space="preserve">2.18.2.2. 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в виде бумажного документа, который направляется посредством почтового отправления;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в виде электронного документа,  который направляется посредством электронной почты;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877649" w:rsidRPr="00877649" w:rsidRDefault="00877649" w:rsidP="0087764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bCs/>
          <w:sz w:val="24"/>
          <w:szCs w:val="24"/>
          <w:lang w:eastAsia="ru-RU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</w:rPr>
        <w:t xml:space="preserve">2.18.2.4. 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электронной подписью Заявителя;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усиленной квалифицированной электронной подписью Заявителя.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лица, действующего от имени юридического лица без доверенности;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</w:rPr>
        <w:t xml:space="preserve">2.18.2.5. 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копия </w:t>
      </w:r>
      <w:proofErr w:type="gramStart"/>
      <w:r w:rsidRPr="00877649">
        <w:rPr>
          <w:rFonts w:ascii="Arial" w:eastAsia="Times New Roman" w:hAnsi="Arial" w:cs="Arial"/>
          <w:sz w:val="24"/>
          <w:szCs w:val="24"/>
          <w:lang w:eastAsia="ru-RU"/>
        </w:rPr>
        <w:t>документа, удостоверяющего личность Заявителя  не требуется</w:t>
      </w:r>
      <w:proofErr w:type="gramEnd"/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</w:rPr>
        <w:t xml:space="preserve">2.18.2.6. 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>Получение заявления и прилагаемых к нему документов подтверждается Администрацией</w:t>
      </w:r>
      <w:r w:rsidRPr="00877649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</w:rPr>
        <w:t xml:space="preserve">2.18.2.8. 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>Заявления и прилагаемые к ним документы предоставляются в Администрацию</w:t>
      </w:r>
      <w:r w:rsidRPr="00877649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</w:rPr>
        <w:t xml:space="preserve">2.18.2.9. 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Заявления представляются в Администрацию сельсовета  в виде файлов в формате </w:t>
      </w:r>
      <w:proofErr w:type="spellStart"/>
      <w:r w:rsidRPr="00877649">
        <w:rPr>
          <w:rFonts w:ascii="Arial" w:eastAsia="Times New Roman" w:hAnsi="Arial" w:cs="Arial"/>
          <w:sz w:val="24"/>
          <w:szCs w:val="24"/>
          <w:lang w:eastAsia="ru-RU"/>
        </w:rPr>
        <w:t>doc</w:t>
      </w:r>
      <w:proofErr w:type="spellEnd"/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877649">
        <w:rPr>
          <w:rFonts w:ascii="Arial" w:eastAsia="Times New Roman" w:hAnsi="Arial" w:cs="Arial"/>
          <w:sz w:val="24"/>
          <w:szCs w:val="24"/>
          <w:lang w:eastAsia="ru-RU"/>
        </w:rPr>
        <w:t>docx</w:t>
      </w:r>
      <w:proofErr w:type="spellEnd"/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877649">
        <w:rPr>
          <w:rFonts w:ascii="Arial" w:eastAsia="Times New Roman" w:hAnsi="Arial" w:cs="Arial"/>
          <w:sz w:val="24"/>
          <w:szCs w:val="24"/>
          <w:lang w:eastAsia="ru-RU"/>
        </w:rPr>
        <w:t>txt</w:t>
      </w:r>
      <w:proofErr w:type="spellEnd"/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877649">
        <w:rPr>
          <w:rFonts w:ascii="Arial" w:eastAsia="Times New Roman" w:hAnsi="Arial" w:cs="Arial"/>
          <w:sz w:val="24"/>
          <w:szCs w:val="24"/>
          <w:lang w:eastAsia="ru-RU"/>
        </w:rPr>
        <w:t>xls</w:t>
      </w:r>
      <w:proofErr w:type="spellEnd"/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877649">
        <w:rPr>
          <w:rFonts w:ascii="Arial" w:eastAsia="Times New Roman" w:hAnsi="Arial" w:cs="Arial"/>
          <w:sz w:val="24"/>
          <w:szCs w:val="24"/>
          <w:lang w:eastAsia="ru-RU"/>
        </w:rPr>
        <w:t>xlsx</w:t>
      </w:r>
      <w:proofErr w:type="spellEnd"/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877649">
        <w:rPr>
          <w:rFonts w:ascii="Arial" w:eastAsia="Times New Roman" w:hAnsi="Arial" w:cs="Arial"/>
          <w:sz w:val="24"/>
          <w:szCs w:val="24"/>
          <w:lang w:eastAsia="ru-RU"/>
        </w:rPr>
        <w:t>rtf</w:t>
      </w:r>
      <w:proofErr w:type="spellEnd"/>
      <w:r w:rsidRPr="00877649">
        <w:rPr>
          <w:rFonts w:ascii="Arial" w:eastAsia="Times New Roman" w:hAnsi="Arial" w:cs="Arial"/>
          <w:sz w:val="24"/>
          <w:szCs w:val="24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</w:rPr>
        <w:t xml:space="preserve">2.18.2.10. 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</w:rPr>
        <w:t xml:space="preserve">2.18.2.11. 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</w:rPr>
        <w:t xml:space="preserve">2.18.2.12. 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Документы, которые предоставляются Администрацией</w:t>
      </w:r>
      <w:r w:rsidRPr="00877649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</w:rPr>
        <w:t xml:space="preserve">2.18.2.13. 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</w:rPr>
        <w:t xml:space="preserve">2.18.2.14. </w:t>
      </w:r>
      <w:proofErr w:type="gramStart"/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877649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>не рассматривается</w:t>
      </w:r>
      <w:proofErr w:type="gramEnd"/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zh-CN"/>
        </w:rPr>
        <w:lastRenderedPageBreak/>
        <w:t>Администрация сельсовета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bookmarkEnd w:id="10"/>
    <w:bookmarkEnd w:id="11"/>
    <w:bookmarkEnd w:id="12"/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877649" w:rsidRPr="00877649" w:rsidRDefault="00877649" w:rsidP="008776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Pr="008776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877649" w:rsidRPr="00877649" w:rsidRDefault="00877649" w:rsidP="0087764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Исчерпывающий перечень административных процедур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3.1. Предоставление муниципальной услуги включает в себя следующие административные процедуры:</w:t>
      </w:r>
    </w:p>
    <w:p w:rsidR="00877649" w:rsidRPr="00877649" w:rsidRDefault="00877649" w:rsidP="00877649">
      <w:pPr>
        <w:tabs>
          <w:tab w:val="left" w:pos="78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- прием и рассмотрение ходатайства и документов, необходимых </w:t>
      </w: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>для предоставления государственной услуги;</w:t>
      </w:r>
    </w:p>
    <w:p w:rsidR="00877649" w:rsidRPr="00877649" w:rsidRDefault="00877649" w:rsidP="0087764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- запрос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организаций;  </w:t>
      </w:r>
    </w:p>
    <w:p w:rsidR="00877649" w:rsidRPr="00877649" w:rsidRDefault="00877649" w:rsidP="00877649">
      <w:pPr>
        <w:tabs>
          <w:tab w:val="left" w:pos="786"/>
        </w:tabs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- подготовка акта </w:t>
      </w:r>
      <w:r w:rsidRPr="00877649">
        <w:rPr>
          <w:rFonts w:ascii="Arial" w:eastAsia="Arial Unicode MS" w:hAnsi="Arial" w:cs="Arial"/>
          <w:sz w:val="24"/>
          <w:szCs w:val="24"/>
          <w:lang w:eastAsia="ar-SA"/>
        </w:rPr>
        <w:t>о переводе (либо об отказе в переводе) земельного участка из одной категории в другую;</w:t>
      </w:r>
    </w:p>
    <w:p w:rsidR="00877649" w:rsidRPr="00877649" w:rsidRDefault="00877649" w:rsidP="00877649">
      <w:pPr>
        <w:tabs>
          <w:tab w:val="left" w:pos="786"/>
        </w:tabs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877649">
        <w:rPr>
          <w:rFonts w:ascii="Arial" w:eastAsia="Arial Unicode MS" w:hAnsi="Arial" w:cs="Arial"/>
          <w:sz w:val="24"/>
          <w:szCs w:val="24"/>
          <w:lang w:eastAsia="ar-SA"/>
        </w:rPr>
        <w:t xml:space="preserve">- </w:t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выдача заявителю копии </w:t>
      </w:r>
      <w:proofErr w:type="spellStart"/>
      <w:r w:rsidRPr="008776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акта</w:t>
      </w:r>
      <w:r w:rsidRPr="00877649">
        <w:rPr>
          <w:rFonts w:ascii="Arial" w:eastAsia="Arial Unicode MS" w:hAnsi="Arial" w:cs="Arial"/>
          <w:sz w:val="24"/>
          <w:szCs w:val="24"/>
          <w:lang w:eastAsia="ar-SA"/>
        </w:rPr>
        <w:t>о</w:t>
      </w:r>
      <w:proofErr w:type="spellEnd"/>
      <w:r w:rsidRPr="00877649">
        <w:rPr>
          <w:rFonts w:ascii="Arial" w:eastAsia="Arial Unicode MS" w:hAnsi="Arial" w:cs="Arial"/>
          <w:sz w:val="24"/>
          <w:szCs w:val="24"/>
          <w:lang w:eastAsia="ar-SA"/>
        </w:rPr>
        <w:t xml:space="preserve"> переводе (либо уведомления об отказе в переводе) земельного участка из одной категории в другую.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Блок-схема предоставления муниципальной услуги приводится </w:t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в приложении </w:t>
      </w:r>
      <w:r w:rsidR="00063EA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 к административному регламенту. 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Прием и рассмотрение ходатайства и документов, необходимых для предоставления муниципальной услуги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3.2. Основанием для начала административной процедуры является поступление ходатайства о предоставлении муниципальной услуги </w:t>
      </w:r>
      <w:r w:rsidRPr="00877649">
        <w:rPr>
          <w:rFonts w:ascii="Arial" w:eastAsia="Times New Roman" w:hAnsi="Arial" w:cs="Arial"/>
          <w:b/>
          <w:sz w:val="24"/>
          <w:szCs w:val="24"/>
          <w:lang w:eastAsia="ar-SA"/>
        </w:rPr>
        <w:br/>
        <w:t xml:space="preserve">в администрацию сельсовета или </w:t>
      </w:r>
      <w:r w:rsidRPr="00877649">
        <w:rPr>
          <w:rFonts w:ascii="Arial" w:eastAsia="Times New Roman" w:hAnsi="Arial" w:cs="Arial"/>
          <w:b/>
          <w:sz w:val="24"/>
          <w:szCs w:val="24"/>
          <w:lang w:eastAsia="ru-RU"/>
        </w:rPr>
        <w:t>МФЦ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Прием ходатайства при личном обращении заявителя </w:t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(его уполномоченного представителя) осуществляется специалистом администрации сельсовета или </w:t>
      </w:r>
      <w:r w:rsidRPr="00877649">
        <w:rPr>
          <w:rFonts w:ascii="Arial" w:eastAsia="Times New Roman" w:hAnsi="Arial" w:cs="Arial"/>
          <w:sz w:val="24"/>
          <w:szCs w:val="24"/>
          <w:lang w:eastAsia="ru-RU"/>
        </w:rPr>
        <w:t>МФЦ</w:t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t>, ответственным за прием входящей корреспонденции.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Должностное лицо администрации сельсовета принимает заявление и комплект документов и вносит запись о приеме заявления в Журнал регистрации входящей документации администрации сельсовета.  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Максимальный срок выполнения административного действия - </w:t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br/>
        <w:t>1 рабочий день.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FF0000"/>
          <w:kern w:val="2"/>
          <w:sz w:val="24"/>
          <w:szCs w:val="24"/>
          <w:lang w:eastAsia="ar-SA"/>
        </w:rPr>
        <w:tab/>
      </w: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Критерий принятия решения - наличие ходатайства  о предоставлении услуги.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ab/>
        <w:t xml:space="preserve">Результатом административной процедуры является регистрация ходатайства о предоставлении муниципальной услуги со всеми необходимыми документами. 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Запрос документов, необходимых в соответствии с нормативными правовыми актами для предоставления муниципальной услуги, которые </w:t>
      </w:r>
      <w:r w:rsidRPr="0087764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lastRenderedPageBreak/>
        <w:t xml:space="preserve">находятся в распоряжении государственных органов, органов </w:t>
      </w:r>
      <w:r w:rsidRPr="00877649">
        <w:rPr>
          <w:rFonts w:ascii="Arial" w:eastAsia="Times New Roman" w:hAnsi="Arial" w:cs="Arial"/>
          <w:b/>
          <w:sz w:val="24"/>
          <w:szCs w:val="24"/>
          <w:lang w:eastAsia="ar-SA"/>
        </w:rPr>
        <w:t>местного самоуправления и иных организаций</w:t>
      </w:r>
    </w:p>
    <w:p w:rsidR="00877649" w:rsidRPr="00877649" w:rsidRDefault="00877649" w:rsidP="00877649">
      <w:pPr>
        <w:suppressAutoHyphens/>
        <w:spacing w:after="0" w:line="100" w:lineRule="atLeast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 настоящего Регламента.</w:t>
      </w:r>
    </w:p>
    <w:p w:rsidR="00877649" w:rsidRPr="00877649" w:rsidRDefault="00877649" w:rsidP="00877649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Должностное лицо администрации сельсовета или МФЦ, ответственное за предоставление муниципальной услуги, осуществляет подготовку и направление запроса в органы исполнительной власти, в распоряжении которых находятся документы, необходимые для предоставления муниципальной услуги. 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Максимальный срок выполнения данного действия составляет </w:t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br/>
        <w:t>3 рабочих дня со дня  регистрации заявления.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Срок получения ответа на вышеуказанный запрос составляет </w:t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br/>
        <w:t>5 рабочих дней.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FF0000"/>
          <w:kern w:val="2"/>
          <w:sz w:val="24"/>
          <w:szCs w:val="24"/>
          <w:lang w:eastAsia="ar-SA"/>
        </w:rPr>
        <w:tab/>
      </w: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Результат административной процедуры – получение ответа на межведомственный запрос. 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877649" w:rsidRPr="00877649" w:rsidRDefault="00877649" w:rsidP="008776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Критерием принятия решения является отсутствие документов, указанных в пункте 2.7.1. настоящего Административного регламента.       </w:t>
      </w:r>
    </w:p>
    <w:p w:rsidR="00877649" w:rsidRPr="00877649" w:rsidRDefault="00877649" w:rsidP="008776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Срок передачи заявления и документов, указанных в пунктах 2.6 и 2.7. из МФЦ в Администрацию - в течение 1 рабочего дня после получения ответа на межведомственный запрос.</w:t>
      </w:r>
    </w:p>
    <w:p w:rsidR="00877649" w:rsidRPr="00877649" w:rsidRDefault="00877649" w:rsidP="00877649">
      <w:pPr>
        <w:tabs>
          <w:tab w:val="left" w:pos="786"/>
        </w:tabs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Подготовка акта </w:t>
      </w:r>
      <w:r w:rsidRPr="00877649">
        <w:rPr>
          <w:rFonts w:ascii="Arial" w:eastAsia="Arial Unicode MS" w:hAnsi="Arial" w:cs="Arial"/>
          <w:b/>
          <w:sz w:val="24"/>
          <w:szCs w:val="24"/>
          <w:lang w:eastAsia="ar-SA"/>
        </w:rPr>
        <w:t>о переводе (либо об отказе в переводе) земельного участка из одной категории в другую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Основанием для начала административной процедуры является наличие заявления и документов, указанных в пунктах 2.6., 2.7. административного регламента. 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77649">
        <w:rPr>
          <w:rFonts w:ascii="Arial" w:eastAsia="Calibri" w:hAnsi="Arial" w:cs="Arial"/>
          <w:sz w:val="24"/>
          <w:szCs w:val="24"/>
          <w:lang w:eastAsia="ru-RU"/>
        </w:rPr>
        <w:t xml:space="preserve">Ходатайство, не подлежащее рассмотрению по основаниям, установленным </w:t>
      </w:r>
      <w:hyperlink r:id="rId6" w:history="1">
        <w:r w:rsidRPr="00877649">
          <w:rPr>
            <w:rFonts w:ascii="Arial" w:eastAsia="Calibri" w:hAnsi="Arial" w:cs="Arial"/>
            <w:color w:val="0000FF"/>
            <w:sz w:val="24"/>
            <w:szCs w:val="24"/>
            <w:u w:val="single"/>
            <w:lang w:eastAsia="ru-RU"/>
          </w:rPr>
          <w:t>п.</w:t>
        </w:r>
      </w:hyperlink>
      <w:r w:rsidRPr="00877649">
        <w:rPr>
          <w:rFonts w:ascii="Arial" w:eastAsia="Calibri" w:hAnsi="Arial" w:cs="Arial"/>
          <w:sz w:val="24"/>
          <w:szCs w:val="24"/>
          <w:lang w:eastAsia="ru-RU"/>
        </w:rPr>
        <w:t xml:space="preserve"> 2.9. административного регламента,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877649" w:rsidRPr="00877649" w:rsidRDefault="00877649" w:rsidP="00877649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Должностное лицо администрации сельсовета, ответственное за предоставление муниципальной услуги, в срок, не превышающий 13 рабочих дней, после получения вышеуказанных документов рассматривает их и по результатам рассмотрения подготавливает </w:t>
      </w:r>
      <w:r w:rsidRPr="00877649">
        <w:rPr>
          <w:rFonts w:ascii="Arial" w:eastAsia="Calibri" w:hAnsi="Arial" w:cs="Arial"/>
          <w:sz w:val="24"/>
          <w:szCs w:val="24"/>
          <w:lang w:eastAsia="ru-RU"/>
        </w:rPr>
        <w:t>проект акта о переводе земельного участка из одной категории в другую, либо в случае наличия оснований указанных в пункте 2.10. административного регламента акт об отказе в переводе земельного участка из одной категории в</w:t>
      </w:r>
      <w:proofErr w:type="gramEnd"/>
      <w:r w:rsidRPr="00877649">
        <w:rPr>
          <w:rFonts w:ascii="Arial" w:eastAsia="Calibri" w:hAnsi="Arial" w:cs="Arial"/>
          <w:sz w:val="24"/>
          <w:szCs w:val="24"/>
          <w:lang w:eastAsia="ru-RU"/>
        </w:rPr>
        <w:t xml:space="preserve"> другую.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Акт подписывается Главой администрации сельсовета. Срок исполнения административного действия  – 2 рабочих дня.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Результат исполнения административной процедуры – подготовка акта о переводе (либо акта об отказе в переводе) земельного участка из одной категории в другую. 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Способом фиксации результата административной процедуры является оформление акта на бумажном носителе с присвоением ему регистрационного номера и занесением данного номера в базу данных в порядке делопроизводства. 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Критерий принятия решения - наличие или отсутствие оснований, предусмотренных пунктом 2.10. административного регламента.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Срок исполнения административной процедуры – 15 рабочих дней.</w:t>
      </w:r>
    </w:p>
    <w:p w:rsidR="00877649" w:rsidRPr="00877649" w:rsidRDefault="00877649" w:rsidP="00877649">
      <w:pPr>
        <w:tabs>
          <w:tab w:val="left" w:pos="786"/>
        </w:tabs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Выдача заявителю копии акта </w:t>
      </w:r>
      <w:r w:rsidRPr="00877649">
        <w:rPr>
          <w:rFonts w:ascii="Arial" w:eastAsia="Arial Unicode MS" w:hAnsi="Arial" w:cs="Arial"/>
          <w:b/>
          <w:sz w:val="24"/>
          <w:szCs w:val="24"/>
          <w:lang w:eastAsia="ar-SA"/>
        </w:rPr>
        <w:t>о переводе (либо акта об отказе в переводе) земельного участка из одной категории в другую</w:t>
      </w:r>
    </w:p>
    <w:p w:rsidR="00877649" w:rsidRPr="00877649" w:rsidRDefault="00877649" w:rsidP="00877649">
      <w:pPr>
        <w:tabs>
          <w:tab w:val="left" w:pos="786"/>
        </w:tabs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sz w:val="24"/>
          <w:szCs w:val="24"/>
          <w:lang w:eastAsia="ar-SA"/>
        </w:rPr>
        <w:t>3.6. Основанием для начала процедуры является наличие акта о переводе (либо акта об отказе в переводе) земельного участка из одной категории в другую.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При обращении за получением результатов  муниципальной услуги заявитель (представитель заявителя) представляет следующие документы:</w:t>
      </w:r>
    </w:p>
    <w:p w:rsidR="00877649" w:rsidRPr="00877649" w:rsidRDefault="00877649" w:rsidP="00877649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77649">
        <w:rPr>
          <w:rFonts w:ascii="Arial" w:eastAsia="Calibri" w:hAnsi="Arial" w:cs="Arial"/>
          <w:sz w:val="24"/>
          <w:szCs w:val="24"/>
          <w:lang w:eastAsia="ar-SA"/>
        </w:rPr>
        <w:t>документ, удостоверяющий личность;</w:t>
      </w:r>
    </w:p>
    <w:p w:rsidR="00877649" w:rsidRPr="00877649" w:rsidRDefault="00877649" w:rsidP="00877649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77649">
        <w:rPr>
          <w:rFonts w:ascii="Arial" w:eastAsia="Calibri" w:hAnsi="Arial" w:cs="Arial"/>
          <w:sz w:val="24"/>
          <w:szCs w:val="24"/>
          <w:lang w:eastAsia="ar-SA"/>
        </w:rPr>
        <w:t>документ, подтверждающий полномочия представителя заявителя.</w:t>
      </w:r>
    </w:p>
    <w:p w:rsidR="00877649" w:rsidRPr="00877649" w:rsidRDefault="00877649" w:rsidP="00877649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77649">
        <w:rPr>
          <w:rFonts w:ascii="Arial" w:eastAsia="Calibri" w:hAnsi="Arial" w:cs="Arial"/>
          <w:sz w:val="24"/>
          <w:szCs w:val="24"/>
          <w:lang w:eastAsia="ar-SA"/>
        </w:rPr>
        <w:t xml:space="preserve">Полномочия руководителей юридических лиц (лиц, действующих </w:t>
      </w:r>
      <w:r w:rsidRPr="00877649">
        <w:rPr>
          <w:rFonts w:ascii="Arial" w:eastAsia="Calibri" w:hAnsi="Arial" w:cs="Arial"/>
          <w:sz w:val="24"/>
          <w:szCs w:val="24"/>
          <w:lang w:eastAsia="ar-SA"/>
        </w:rPr>
        <w:br/>
        <w:t>от имени юридического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должность.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Максимальный срок выполнения данного действия составляет </w:t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br/>
        <w:t>5 минут.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Запись о выдаче результата муниципальной услуги формируется </w:t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в журнале регистрации, проставляются дата и время выдачи пакета документов, подпись и расшифровка подписи </w:t>
      </w:r>
      <w:r w:rsidRPr="00877649">
        <w:rPr>
          <w:rFonts w:ascii="Arial" w:eastAsia="Calibri" w:hAnsi="Arial" w:cs="Arial"/>
          <w:sz w:val="24"/>
          <w:szCs w:val="24"/>
          <w:lang w:eastAsia="ar-SA"/>
        </w:rPr>
        <w:t>заявителя</w:t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 (уполномоченного представителя), получившего пакет документов.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Критерий принятия решения - наличие оформленного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Результат административной процедуры – выдача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877649" w:rsidRPr="00877649" w:rsidRDefault="00877649" w:rsidP="008776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Способ фиксации результата – запись  в журнале регистрации. 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4. Формы </w:t>
      </w:r>
      <w:proofErr w:type="gramStart"/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контроля за</w:t>
      </w:r>
      <w:proofErr w:type="gramEnd"/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исполнением административного регламента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877649" w:rsidRPr="00877649" w:rsidRDefault="00877649" w:rsidP="00877649">
      <w:pPr>
        <w:tabs>
          <w:tab w:val="left" w:pos="709"/>
        </w:tabs>
        <w:suppressAutoHyphens/>
        <w:spacing w:line="240" w:lineRule="auto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4.1. Порядок осуществления текущего </w:t>
      </w:r>
      <w:proofErr w:type="gramStart"/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контроля за</w:t>
      </w:r>
      <w:proofErr w:type="gramEnd"/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 4.1.1. Текущий </w:t>
      </w:r>
      <w:proofErr w:type="gramStart"/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контроль за</w:t>
      </w:r>
      <w:proofErr w:type="gramEnd"/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877649" w:rsidRPr="00877649" w:rsidRDefault="00877649" w:rsidP="00877649">
      <w:pPr>
        <w:tabs>
          <w:tab w:val="left" w:pos="709"/>
        </w:tabs>
        <w:suppressAutoHyphens/>
        <w:spacing w:line="240" w:lineRule="auto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контроля за</w:t>
      </w:r>
      <w:proofErr w:type="gramEnd"/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4.2.1. </w:t>
      </w:r>
      <w:proofErr w:type="gramStart"/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Контроль за</w:t>
      </w:r>
      <w:proofErr w:type="gramEnd"/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</w:t>
      </w: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lastRenderedPageBreak/>
        <w:t>содержащих жалобы на действия (бездействие) администрации сельсовета, а также должностных лиц.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4.2.2. Порядок и периодичность </w:t>
      </w:r>
      <w:proofErr w:type="gramStart"/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проведения плановых проверок выполнения положений Регламента</w:t>
      </w:r>
      <w:proofErr w:type="gramEnd"/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распоряжением главой сельсовета.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877649" w:rsidRPr="00877649" w:rsidRDefault="00877649" w:rsidP="00877649">
      <w:pPr>
        <w:tabs>
          <w:tab w:val="left" w:pos="709"/>
        </w:tabs>
        <w:suppressAutoHyphens/>
        <w:spacing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877649" w:rsidRPr="00877649" w:rsidRDefault="00877649" w:rsidP="00877649">
      <w:pPr>
        <w:tabs>
          <w:tab w:val="left" w:pos="709"/>
        </w:tabs>
        <w:suppressAutoHyphens/>
        <w:spacing w:line="240" w:lineRule="auto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877649" w:rsidRPr="00877649" w:rsidRDefault="00877649" w:rsidP="00877649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877649" w:rsidRPr="00877649" w:rsidRDefault="00877649" w:rsidP="00877649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контроля за</w:t>
      </w:r>
      <w:proofErr w:type="gramEnd"/>
      <w:r w:rsidRPr="0087764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77649" w:rsidRPr="00877649" w:rsidRDefault="00877649" w:rsidP="00877649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proofErr w:type="gramStart"/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Контроль за</w:t>
      </w:r>
      <w:proofErr w:type="gramEnd"/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877649" w:rsidRPr="00877649" w:rsidRDefault="00877649" w:rsidP="00877649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общественными объединениями и организациями;</w:t>
      </w:r>
    </w:p>
    <w:p w:rsidR="00877649" w:rsidRPr="00877649" w:rsidRDefault="00877649" w:rsidP="00877649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иными органами, в установленном законом порядке.</w:t>
      </w:r>
    </w:p>
    <w:p w:rsidR="00877649" w:rsidRPr="00877649" w:rsidRDefault="00877649" w:rsidP="00877649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Граждане, их объединения и организации вправе осуществлять </w:t>
      </w:r>
      <w:proofErr w:type="gramStart"/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контроль за</w:t>
      </w:r>
      <w:proofErr w:type="gramEnd"/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77649" w:rsidRPr="00877649" w:rsidRDefault="00877649" w:rsidP="00877649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Граждане, их объединения и организации также вправе:</w:t>
      </w:r>
    </w:p>
    <w:p w:rsidR="00877649" w:rsidRPr="00877649" w:rsidRDefault="00877649" w:rsidP="00877649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877649" w:rsidRPr="00877649" w:rsidRDefault="00877649" w:rsidP="00877649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- вносить предложения о мерах по устранению нарушений Регламента.</w:t>
      </w:r>
    </w:p>
    <w:p w:rsidR="00877649" w:rsidRPr="00877649" w:rsidRDefault="00877649" w:rsidP="00877649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proofErr w:type="gramStart"/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>Контроль за</w:t>
      </w:r>
      <w:proofErr w:type="gramEnd"/>
      <w:r w:rsidRPr="0087764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877649" w:rsidRPr="00877649" w:rsidRDefault="00877649" w:rsidP="00877649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b/>
          <w:color w:val="FF0000"/>
          <w:kern w:val="32"/>
          <w:sz w:val="24"/>
          <w:szCs w:val="24"/>
        </w:rPr>
      </w:pPr>
    </w:p>
    <w:p w:rsidR="00877649" w:rsidRPr="00877649" w:rsidRDefault="00877649" w:rsidP="00877649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877649">
        <w:rPr>
          <w:rFonts w:ascii="Arial" w:eastAsia="Calibri" w:hAnsi="Arial" w:cs="Arial"/>
          <w:b/>
          <w:kern w:val="32"/>
          <w:sz w:val="24"/>
          <w:szCs w:val="24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877649">
        <w:rPr>
          <w:rFonts w:ascii="Arial" w:eastAsia="Calibri" w:hAnsi="Arial" w:cs="Arial"/>
          <w:b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Администрации (Отдела Администрации) и (или) его должностных лиц, муниципальных служащих при предоставлении муниципальной услуги 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Заявители имеют право на обжалование действий (бездействия) органа, предоставляющего муниципальную услугу, муниципального служащего в досудебном (внесудебном) порядке.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 CYR" w:hAnsi="Arial" w:cs="Arial"/>
          <w:b/>
          <w:sz w:val="24"/>
          <w:szCs w:val="24"/>
        </w:rPr>
      </w:pPr>
      <w:r w:rsidRPr="00877649">
        <w:rPr>
          <w:rFonts w:ascii="Arial" w:eastAsia="Calibri" w:hAnsi="Arial" w:cs="Arial"/>
          <w:b/>
          <w:sz w:val="24"/>
          <w:szCs w:val="24"/>
        </w:rPr>
        <w:t xml:space="preserve">5.2. </w:t>
      </w:r>
      <w:r w:rsidRPr="00877649">
        <w:rPr>
          <w:rFonts w:ascii="Arial" w:eastAsia="Times New Roman CYR" w:hAnsi="Arial" w:cs="Arial"/>
          <w:b/>
          <w:sz w:val="24"/>
          <w:szCs w:val="24"/>
        </w:rPr>
        <w:t>Предмет жалобы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5.2.1. Предметом жалобы являются действия (бездействие) и решения, принятые (осуществляемые) должностным лицом Администрации в ходе предоставления муниципальной услуги на основании административного регламента.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5.2.2. Заявитель может обратиться с жалобой, в том числе в следующих случаях: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нарушение срока предоставления муниципальной услуги;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77649">
        <w:rPr>
          <w:rFonts w:ascii="Arial" w:eastAsia="Calibri" w:hAnsi="Arial" w:cs="Arial"/>
          <w:sz w:val="24"/>
          <w:szCs w:val="24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77649">
        <w:rPr>
          <w:rFonts w:ascii="Arial" w:eastAsia="Calibri" w:hAnsi="Arial" w:cs="Arial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63EA5" w:rsidRPr="00373BA2" w:rsidRDefault="00063EA5" w:rsidP="00063EA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Calibri" w:eastAsia="Calibri" w:hAnsi="Calibri" w:cs="Times New Roman"/>
          <w:b/>
          <w:bCs/>
          <w:kern w:val="1"/>
          <w:sz w:val="28"/>
          <w:szCs w:val="28"/>
        </w:rPr>
      </w:pPr>
      <w:r w:rsidRPr="00373BA2">
        <w:rPr>
          <w:rFonts w:ascii="Calibri" w:eastAsia="Calibri" w:hAnsi="Calibri" w:cs="Times New Roman"/>
          <w:b/>
          <w:bCs/>
          <w:kern w:val="1"/>
          <w:sz w:val="28"/>
          <w:szCs w:val="28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063EA5" w:rsidRPr="00373BA2" w:rsidRDefault="00063EA5" w:rsidP="00063EA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firstLine="708"/>
        <w:jc w:val="both"/>
        <w:outlineLvl w:val="1"/>
        <w:rPr>
          <w:rFonts w:ascii="Calibri" w:eastAsia="Calibri" w:hAnsi="Calibri" w:cs="Times New Roman"/>
          <w:kern w:val="1"/>
          <w:sz w:val="28"/>
          <w:szCs w:val="28"/>
        </w:rPr>
      </w:pPr>
      <w:r w:rsidRPr="00373BA2">
        <w:rPr>
          <w:rFonts w:ascii="Calibri" w:eastAsia="Calibri" w:hAnsi="Calibri" w:cs="Times New Roman"/>
          <w:kern w:val="1"/>
          <w:sz w:val="28"/>
          <w:szCs w:val="28"/>
        </w:rPr>
        <w:t xml:space="preserve">Жалоба подается в администрацию сельсовета. </w:t>
      </w:r>
    </w:p>
    <w:p w:rsidR="00877649" w:rsidRPr="00877649" w:rsidRDefault="00063EA5" w:rsidP="00063EA5">
      <w:pPr>
        <w:spacing w:after="0" w:line="240" w:lineRule="atLeast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73BA2">
        <w:rPr>
          <w:rFonts w:ascii="Calibri" w:eastAsia="Calibri" w:hAnsi="Calibri" w:cs="Times New Roman"/>
          <w:kern w:val="1"/>
          <w:sz w:val="28"/>
          <w:szCs w:val="28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77649">
        <w:rPr>
          <w:rFonts w:ascii="Arial" w:eastAsia="Calibri" w:hAnsi="Arial" w:cs="Arial"/>
          <w:b/>
          <w:bCs/>
          <w:sz w:val="24"/>
          <w:szCs w:val="24"/>
        </w:rPr>
        <w:lastRenderedPageBreak/>
        <w:t>5.4. Порядок подачи рассмотрения жалобы.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Основанием для начала процедуры досудебного (внесудебного) обжалования, является подача жалобы.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Жалоба подается в письменной форме на бумажном носителе или в электронной форме в администрацию. Жалобы на решения, принятые ответственным исполнителем, подаются в Главе Свободинского  сельсовета.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Жалоба может быть направлена: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1) по почте;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2) с использованием информационно-телекоммуникационной сети «Интернет»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 xml:space="preserve">- на официальный сайт Администрации Свободинского сельсовета </w:t>
      </w:r>
      <w:r w:rsidRPr="00877649">
        <w:rPr>
          <w:rFonts w:ascii="Arial" w:eastAsia="Calibri" w:hAnsi="Arial" w:cs="Arial"/>
          <w:kern w:val="2"/>
          <w:sz w:val="24"/>
          <w:szCs w:val="24"/>
        </w:rPr>
        <w:t>Золотухинского</w:t>
      </w:r>
      <w:r w:rsidRPr="00877649">
        <w:rPr>
          <w:rFonts w:ascii="Arial" w:eastAsia="Calibri" w:hAnsi="Arial" w:cs="Arial"/>
          <w:sz w:val="24"/>
          <w:szCs w:val="24"/>
        </w:rPr>
        <w:t xml:space="preserve"> района</w:t>
      </w:r>
      <w:r w:rsidR="009E0416">
        <w:rPr>
          <w:rFonts w:ascii="Arial" w:eastAsia="Calibri" w:hAnsi="Arial" w:cs="Arial"/>
          <w:sz w:val="24"/>
          <w:szCs w:val="24"/>
        </w:rPr>
        <w:t>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iCs/>
          <w:sz w:val="24"/>
          <w:szCs w:val="24"/>
        </w:rPr>
        <w:t xml:space="preserve">- </w:t>
      </w:r>
      <w:r w:rsidRPr="00877649">
        <w:rPr>
          <w:rFonts w:ascii="Arial" w:eastAsia="Calibri" w:hAnsi="Arial" w:cs="Arial"/>
          <w:sz w:val="24"/>
          <w:szCs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(функций)» http://gosuslugi.ru;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 xml:space="preserve">- на официальный сайт Администрации Курской области http://adm.rkursk.ru, 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77649">
        <w:rPr>
          <w:rFonts w:ascii="Arial" w:eastAsia="Calibri" w:hAnsi="Arial" w:cs="Arial"/>
          <w:sz w:val="24"/>
          <w:szCs w:val="24"/>
        </w:rPr>
        <w:t xml:space="preserve">-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</w:t>
      </w:r>
      <w:proofErr w:type="gramEnd"/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 xml:space="preserve">3) </w:t>
      </w:r>
      <w:proofErr w:type="gramStart"/>
      <w:r w:rsidRPr="00877649">
        <w:rPr>
          <w:rFonts w:ascii="Arial" w:eastAsia="Calibri" w:hAnsi="Arial" w:cs="Arial"/>
          <w:sz w:val="24"/>
          <w:szCs w:val="24"/>
        </w:rPr>
        <w:t>принята</w:t>
      </w:r>
      <w:proofErr w:type="gramEnd"/>
      <w:r w:rsidRPr="00877649">
        <w:rPr>
          <w:rFonts w:ascii="Arial" w:eastAsia="Calibri" w:hAnsi="Arial" w:cs="Arial"/>
          <w:sz w:val="24"/>
          <w:szCs w:val="24"/>
        </w:rPr>
        <w:t xml:space="preserve"> при личном приеме заявителя.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Жалоба может быть подана заявителем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Все жалобы фиксируются в журнале учета обращений.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77649">
        <w:rPr>
          <w:rFonts w:ascii="Arial" w:eastAsia="Calibri" w:hAnsi="Arial" w:cs="Arial"/>
          <w:sz w:val="24"/>
          <w:szCs w:val="24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Свободинского  сельсовета в часы приема заявителей.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77649">
        <w:rPr>
          <w:rFonts w:ascii="Arial" w:eastAsia="Calibri" w:hAnsi="Arial" w:cs="Arial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77649">
        <w:rPr>
          <w:rFonts w:ascii="Arial" w:eastAsia="Calibri" w:hAnsi="Arial" w:cs="Arial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Жалоба должна содержать: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77649">
        <w:rPr>
          <w:rFonts w:ascii="Arial" w:eastAsia="Calibri" w:hAnsi="Arial" w:cs="Arial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</w:t>
      </w:r>
      <w:bookmarkStart w:id="14" w:name="dst100007"/>
      <w:bookmarkStart w:id="15" w:name="dst100008"/>
      <w:bookmarkEnd w:id="14"/>
      <w:bookmarkEnd w:id="15"/>
      <w:r w:rsidRPr="00877649">
        <w:rPr>
          <w:rFonts w:ascii="Arial" w:eastAsia="Calibri" w:hAnsi="Arial" w:cs="Arial"/>
          <w:sz w:val="24"/>
          <w:szCs w:val="24"/>
        </w:rPr>
        <w:t xml:space="preserve"> портала федеральной государственной информационной системы, обеспечивающей процесс досудебного (внесудебного</w:t>
      </w:r>
      <w:proofErr w:type="gramEnd"/>
      <w:r w:rsidRPr="00877649">
        <w:rPr>
          <w:rFonts w:ascii="Arial" w:eastAsia="Calibri" w:hAnsi="Arial" w:cs="Arial"/>
          <w:sz w:val="24"/>
          <w:szCs w:val="24"/>
        </w:rPr>
        <w:t xml:space="preserve">) обжалования решений и действий (бездействия), совершенных при </w:t>
      </w:r>
      <w:r w:rsidRPr="00877649">
        <w:rPr>
          <w:rFonts w:ascii="Arial" w:eastAsia="Calibri" w:hAnsi="Arial" w:cs="Arial"/>
          <w:sz w:val="24"/>
          <w:szCs w:val="24"/>
        </w:rPr>
        <w:lastRenderedPageBreak/>
        <w:t>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"Интернет");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6" w:name="dst100009"/>
      <w:bookmarkEnd w:id="16"/>
      <w:r w:rsidRPr="00877649">
        <w:rPr>
          <w:rFonts w:ascii="Arial" w:eastAsia="Calibri" w:hAnsi="Arial" w:cs="Arial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Под обращением, жалобой заявитель ставит личную подпись и дату.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77649">
        <w:rPr>
          <w:rFonts w:ascii="Arial" w:eastAsia="Calibri" w:hAnsi="Arial" w:cs="Arial"/>
          <w:sz w:val="24"/>
          <w:szCs w:val="24"/>
        </w:rPr>
        <w:t>представлена</w:t>
      </w:r>
      <w:proofErr w:type="gramEnd"/>
      <w:r w:rsidRPr="00877649">
        <w:rPr>
          <w:rFonts w:ascii="Arial" w:eastAsia="Calibri" w:hAnsi="Arial" w:cs="Arial"/>
          <w:sz w:val="24"/>
          <w:szCs w:val="24"/>
        </w:rPr>
        <w:t>: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877649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(или) действия (бездействия) органов, предоставляющих муниципальные услуги, должностных ли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8776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877649">
        <w:rPr>
          <w:rFonts w:ascii="Arial" w:eastAsia="Calibri" w:hAnsi="Arial" w:cs="Arial"/>
          <w:b/>
          <w:sz w:val="24"/>
          <w:szCs w:val="24"/>
        </w:rPr>
        <w:t>5.5. Сроки рассмотрения жалобы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77649">
        <w:rPr>
          <w:rFonts w:ascii="Arial" w:eastAsia="Calibri" w:hAnsi="Arial" w:cs="Arial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77649">
        <w:rPr>
          <w:rFonts w:ascii="Arial" w:eastAsia="Calibri" w:hAnsi="Arial" w:cs="Arial"/>
          <w:sz w:val="24"/>
          <w:szCs w:val="24"/>
        </w:rPr>
        <w:t xml:space="preserve"> исправлений – в течение пяти рабочих дней со дня ее регистрации.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877649">
        <w:rPr>
          <w:rFonts w:ascii="Arial" w:eastAsia="Calibri" w:hAnsi="Arial" w:cs="Arial"/>
          <w:b/>
          <w:sz w:val="24"/>
          <w:szCs w:val="24"/>
        </w:rPr>
        <w:t>5.6. Перечень оснований для приостановления рассмотрения жалобы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877649">
        <w:rPr>
          <w:rFonts w:ascii="Arial" w:eastAsia="Calibri" w:hAnsi="Arial" w:cs="Arial"/>
          <w:b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877649">
        <w:rPr>
          <w:rFonts w:ascii="Arial" w:eastAsia="Calibri" w:hAnsi="Arial" w:cs="Arial"/>
          <w:b/>
          <w:sz w:val="24"/>
          <w:szCs w:val="24"/>
        </w:rPr>
        <w:lastRenderedPageBreak/>
        <w:t>5.7. Результат рассмотрения жалобы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77649">
        <w:rPr>
          <w:rFonts w:ascii="Arial" w:eastAsia="Calibri" w:hAnsi="Arial" w:cs="Arial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  <w:proofErr w:type="gramEnd"/>
      <w:r w:rsidRPr="00877649">
        <w:rPr>
          <w:rFonts w:ascii="Arial" w:eastAsia="Calibri" w:hAnsi="Arial" w:cs="Arial"/>
          <w:sz w:val="24"/>
          <w:szCs w:val="24"/>
        </w:rPr>
        <w:t xml:space="preserve"> отказывает в удовлетворении жалобы.</w:t>
      </w: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В случае</w:t>
      </w:r>
      <w:proofErr w:type="gramStart"/>
      <w:r w:rsidRPr="00877649">
        <w:rPr>
          <w:rFonts w:ascii="Arial" w:eastAsia="Calibri" w:hAnsi="Arial" w:cs="Arial"/>
          <w:sz w:val="24"/>
          <w:szCs w:val="24"/>
        </w:rPr>
        <w:t>,</w:t>
      </w:r>
      <w:proofErr w:type="gramEnd"/>
      <w:r w:rsidRPr="00877649">
        <w:rPr>
          <w:rFonts w:ascii="Arial" w:eastAsia="Calibri" w:hAnsi="Arial" w:cs="Arial"/>
          <w:sz w:val="24"/>
          <w:szCs w:val="24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877649">
        <w:rPr>
          <w:rFonts w:ascii="Arial" w:eastAsia="Calibri" w:hAnsi="Arial" w:cs="Arial"/>
          <w:b/>
          <w:sz w:val="24"/>
          <w:szCs w:val="24"/>
        </w:rPr>
        <w:t>5.8. Порядок информирования заявителя о результатах рассмотрения жалобы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7649" w:rsidRPr="00877649" w:rsidRDefault="00877649" w:rsidP="00877649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877649">
        <w:rPr>
          <w:rFonts w:ascii="Arial" w:eastAsia="Calibri" w:hAnsi="Arial" w:cs="Arial"/>
          <w:sz w:val="24"/>
          <w:szCs w:val="24"/>
        </w:rPr>
        <w:t>В случае если жалоба была направлена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"Интернет", ответ заявителю направляется посредством системы досудебного обжалования.</w:t>
      </w:r>
      <w:proofErr w:type="gramEnd"/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877649">
        <w:rPr>
          <w:rFonts w:ascii="Arial" w:eastAsia="Calibri" w:hAnsi="Arial" w:cs="Arial"/>
          <w:b/>
          <w:sz w:val="24"/>
          <w:szCs w:val="24"/>
        </w:rPr>
        <w:t>5.9. Порядок обжалования решения по жалобе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решение или действия (бездействие) в судебном порядке в соответствии с законодательством Российской Федерации.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877649">
        <w:rPr>
          <w:rFonts w:ascii="Arial" w:eastAsia="Calibri" w:hAnsi="Arial" w:cs="Arial"/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7649">
        <w:rPr>
          <w:rFonts w:ascii="Arial" w:eastAsia="Calibri" w:hAnsi="Arial" w:cs="Arial"/>
          <w:b/>
          <w:sz w:val="24"/>
          <w:szCs w:val="24"/>
        </w:rPr>
        <w:t>5.11.Способы информирования заявителя о порядке подачи и рассмотрения жалобы</w:t>
      </w:r>
      <w:r w:rsidRPr="00877649">
        <w:rPr>
          <w:rFonts w:ascii="Arial" w:eastAsia="Calibri" w:hAnsi="Arial" w:cs="Arial"/>
          <w:sz w:val="24"/>
          <w:szCs w:val="24"/>
        </w:rPr>
        <w:t>.</w:t>
      </w:r>
    </w:p>
    <w:p w:rsidR="00877649" w:rsidRPr="00877649" w:rsidRDefault="00877649" w:rsidP="0087764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77649">
        <w:rPr>
          <w:rFonts w:ascii="Arial" w:eastAsia="Calibri" w:hAnsi="Arial" w:cs="Arial"/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877649">
        <w:rPr>
          <w:rFonts w:ascii="Arial" w:eastAsia="Calibri" w:hAnsi="Arial" w:cs="Arial"/>
          <w:sz w:val="24"/>
          <w:szCs w:val="24"/>
        </w:rPr>
        <w:t>www.gosuslugi.ru</w:t>
      </w:r>
      <w:proofErr w:type="spellEnd"/>
      <w:r w:rsidRPr="00877649">
        <w:rPr>
          <w:rFonts w:ascii="Arial" w:eastAsia="Calibri" w:hAnsi="Arial" w:cs="Arial"/>
          <w:sz w:val="24"/>
          <w:szCs w:val="24"/>
        </w:rPr>
        <w:t>), в региональной государственной информационной системе «Портал государственных и муниципальных услуг (функций) Курской области» (</w:t>
      </w:r>
      <w:proofErr w:type="spellStart"/>
      <w:r w:rsidRPr="00877649">
        <w:rPr>
          <w:rFonts w:ascii="Arial" w:eastAsia="Calibri" w:hAnsi="Arial" w:cs="Arial"/>
          <w:sz w:val="24"/>
          <w:szCs w:val="24"/>
        </w:rPr>
        <w:t>www</w:t>
      </w:r>
      <w:proofErr w:type="spellEnd"/>
      <w:r w:rsidRPr="00877649">
        <w:rPr>
          <w:rFonts w:ascii="Arial" w:eastAsia="Calibri" w:hAnsi="Arial" w:cs="Arial"/>
          <w:sz w:val="24"/>
          <w:szCs w:val="24"/>
        </w:rPr>
        <w:t>.</w:t>
      </w:r>
      <w:r w:rsidRPr="00877649">
        <w:rPr>
          <w:rFonts w:ascii="Arial" w:eastAsia="Calibri" w:hAnsi="Arial" w:cs="Arial"/>
          <w:sz w:val="24"/>
          <w:szCs w:val="24"/>
          <w:lang w:val="en-US"/>
        </w:rPr>
        <w:t>r</w:t>
      </w:r>
      <w:proofErr w:type="spellStart"/>
      <w:r w:rsidRPr="00877649">
        <w:rPr>
          <w:rFonts w:ascii="Arial" w:eastAsia="Calibri" w:hAnsi="Arial" w:cs="Arial"/>
          <w:sz w:val="24"/>
          <w:szCs w:val="24"/>
        </w:rPr>
        <w:t>pgu.rkursk.ru</w:t>
      </w:r>
      <w:proofErr w:type="spellEnd"/>
      <w:r w:rsidRPr="00877649">
        <w:rPr>
          <w:rFonts w:ascii="Arial" w:eastAsia="Calibri" w:hAnsi="Arial" w:cs="Arial"/>
          <w:sz w:val="24"/>
          <w:szCs w:val="24"/>
        </w:rPr>
        <w:t>), на официальном сайте Администрации Свободинского сельсовета Золотухинского района Курской</w:t>
      </w:r>
      <w:proofErr w:type="gramEnd"/>
      <w:r w:rsidRPr="00877649">
        <w:rPr>
          <w:rFonts w:ascii="Arial" w:eastAsia="Calibri" w:hAnsi="Arial" w:cs="Arial"/>
          <w:sz w:val="24"/>
          <w:szCs w:val="24"/>
        </w:rPr>
        <w:t xml:space="preserve"> области, на официальном сайте Администрации Курской области. </w:t>
      </w:r>
    </w:p>
    <w:p w:rsidR="00877649" w:rsidRPr="00877649" w:rsidRDefault="00877649" w:rsidP="0087764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Calibri" w:hAnsi="Arial" w:cs="Arial"/>
          <w:sz w:val="24"/>
          <w:szCs w:val="24"/>
        </w:rPr>
        <w:lastRenderedPageBreak/>
        <w:t>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</w:t>
      </w:r>
    </w:p>
    <w:p w:rsidR="00877649" w:rsidRPr="00877649" w:rsidRDefault="00877649" w:rsidP="00877649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877649" w:rsidRPr="00063EA5" w:rsidRDefault="00877649" w:rsidP="00063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877649" w:rsidRPr="00877649" w:rsidRDefault="00877649" w:rsidP="00877649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063EA5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877649" w:rsidRPr="00877649" w:rsidRDefault="00877649" w:rsidP="00877649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к административному </w:t>
      </w:r>
      <w:proofErr w:type="spellStart"/>
      <w:r w:rsidRPr="00877649">
        <w:rPr>
          <w:rFonts w:ascii="Arial" w:eastAsia="Times New Roman" w:hAnsi="Arial" w:cs="Arial"/>
          <w:sz w:val="24"/>
          <w:szCs w:val="24"/>
          <w:lang w:eastAsia="ar-SA"/>
        </w:rPr>
        <w:t>регламенту</w:t>
      </w:r>
      <w:r w:rsidRPr="00877649">
        <w:rPr>
          <w:rFonts w:ascii="Arial" w:eastAsia="Times New Roman" w:hAnsi="Arial" w:cs="Arial"/>
          <w:bCs/>
          <w:sz w:val="24"/>
          <w:szCs w:val="24"/>
          <w:lang w:eastAsia="ar-SA"/>
        </w:rPr>
        <w:t>по</w:t>
      </w:r>
      <w:proofErr w:type="spellEnd"/>
      <w:r w:rsidRPr="0087764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предоставлению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877649" w:rsidRPr="00877649" w:rsidRDefault="00877649" w:rsidP="00877649">
      <w:pPr>
        <w:suppressAutoHyphens/>
        <w:spacing w:after="0" w:line="240" w:lineRule="auto"/>
        <w:ind w:left="4248"/>
        <w:jc w:val="both"/>
        <w:rPr>
          <w:rFonts w:ascii="Arial" w:eastAsia="Arial Unicode MS" w:hAnsi="Arial" w:cs="Arial"/>
          <w:b/>
          <w:bCs/>
          <w:sz w:val="24"/>
          <w:szCs w:val="24"/>
          <w:lang w:eastAsia="ar-SA"/>
        </w:rPr>
      </w:pP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ПРИМЕРНЫЙ</w:t>
      </w:r>
      <w:r w:rsidRPr="00877649">
        <w:rPr>
          <w:rFonts w:ascii="Arial" w:eastAsia="Arial Unicode MS" w:hAnsi="Arial" w:cs="Arial"/>
          <w:sz w:val="24"/>
          <w:szCs w:val="24"/>
          <w:lang w:eastAsia="ru-RU"/>
        </w:rPr>
        <w:t xml:space="preserve"> ОБРАЗЕЦ ХОДАТАЙСТВА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877649">
        <w:rPr>
          <w:rFonts w:ascii="Arial" w:eastAsia="Arial Unicode MS" w:hAnsi="Arial" w:cs="Arial"/>
          <w:sz w:val="24"/>
          <w:szCs w:val="24"/>
          <w:lang w:eastAsia="ru-RU"/>
        </w:rPr>
        <w:t>ДЛЯ ПЕРЕВОДА ЗЕМЕЛЬ ИЛИ ЗЕМЕЛЬНЫХ УЧАСТКОВ ИЗ ОДНОЙ КАТЕГОРИИ В ДРУГУЮ</w:t>
      </w:r>
    </w:p>
    <w:p w:rsidR="00877649" w:rsidRPr="00877649" w:rsidRDefault="00877649" w:rsidP="00877649">
      <w:pPr>
        <w:suppressAutoHyphens/>
        <w:spacing w:after="0" w:line="240" w:lineRule="auto"/>
        <w:ind w:left="4248"/>
        <w:jc w:val="both"/>
        <w:rPr>
          <w:rFonts w:ascii="Arial" w:eastAsia="Arial Unicode MS" w:hAnsi="Arial" w:cs="Arial"/>
          <w:b/>
          <w:bCs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Cs/>
          <w:sz w:val="24"/>
          <w:szCs w:val="24"/>
          <w:lang w:eastAsia="ar-SA"/>
        </w:rPr>
        <w:t>Главе Свободинского сельсовета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.                             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Cs/>
          <w:sz w:val="24"/>
          <w:szCs w:val="24"/>
          <w:lang w:eastAsia="ar-SA"/>
        </w:rPr>
        <w:t>ХОДАТАЙСТВО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Cs/>
          <w:sz w:val="24"/>
          <w:szCs w:val="24"/>
          <w:lang w:eastAsia="ar-SA"/>
        </w:rPr>
        <w:t>о переводе земель или земельных участков из одной категории в другую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___________________________________________________________________________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(для заявителя – юридического лица - полное наименование, данные о государственной регистрации;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___________________________________________________________________________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для заявителя – физического лица – фамилия, имя, отчество, паспортные данные)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Адрес заявителя: ___________________________________________________________________________</w:t>
      </w:r>
    </w:p>
    <w:p w:rsidR="00877649" w:rsidRPr="00877649" w:rsidRDefault="00877649" w:rsidP="008776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Прошу перевести земельный участок, находящийся </w:t>
      </w:r>
      <w:proofErr w:type="gramStart"/>
      <w:r w:rsidRPr="00877649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                                                                                                                                                                                                       </w:t>
      </w:r>
    </w:p>
    <w:p w:rsidR="00877649" w:rsidRPr="00877649" w:rsidRDefault="00877649" w:rsidP="008776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(форма собственности)</w:t>
      </w:r>
    </w:p>
    <w:p w:rsidR="00877649" w:rsidRPr="00877649" w:rsidRDefault="00877649" w:rsidP="008776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собственности, общей площадью _________ кв.м, </w:t>
      </w:r>
      <w:proofErr w:type="gramStart"/>
      <w:r w:rsidRPr="00877649">
        <w:rPr>
          <w:rFonts w:ascii="Arial" w:eastAsia="Times New Roman" w:hAnsi="Arial" w:cs="Arial"/>
          <w:sz w:val="24"/>
          <w:szCs w:val="24"/>
          <w:lang w:eastAsia="ru-RU"/>
        </w:rPr>
        <w:t>кадастровый</w:t>
      </w:r>
      <w:proofErr w:type="gramEnd"/>
      <w:r w:rsidRPr="00877649">
        <w:rPr>
          <w:rFonts w:ascii="Arial" w:eastAsia="Times New Roman" w:hAnsi="Arial" w:cs="Arial"/>
          <w:sz w:val="24"/>
          <w:szCs w:val="24"/>
          <w:lang w:eastAsia="ru-RU"/>
        </w:rPr>
        <w:t xml:space="preserve"> №___________________</w:t>
      </w:r>
    </w:p>
    <w:p w:rsidR="00877649" w:rsidRPr="00877649" w:rsidRDefault="00877649" w:rsidP="008776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877649">
        <w:rPr>
          <w:rFonts w:ascii="Arial" w:eastAsia="Times New Roman" w:hAnsi="Arial" w:cs="Arial"/>
          <w:sz w:val="24"/>
          <w:szCs w:val="24"/>
          <w:lang w:eastAsia="ar-SA"/>
        </w:rPr>
        <w:t>расположенный</w:t>
      </w:r>
      <w:proofErr w:type="gramEnd"/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 по </w:t>
      </w:r>
      <w:proofErr w:type="spellStart"/>
      <w:r w:rsidRPr="00877649">
        <w:rPr>
          <w:rFonts w:ascii="Arial" w:eastAsia="Times New Roman" w:hAnsi="Arial" w:cs="Arial"/>
          <w:sz w:val="24"/>
          <w:szCs w:val="24"/>
          <w:lang w:eastAsia="ar-SA"/>
        </w:rPr>
        <w:t>адресу:___________________________________________________</w:t>
      </w:r>
      <w:proofErr w:type="spellEnd"/>
      <w:r w:rsidRPr="00877649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из категории________________________________________________________________ 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 (в соответствии с документами земельного кадастра)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в категорию_________________________________________________________________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___________________________________________________________________________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При этом сообщаю следующие дополнительные сведения об участке: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2. Ограничения использования и обременения земельного участка ___________________________________________________________________________.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bCs/>
          <w:sz w:val="24"/>
          <w:szCs w:val="24"/>
          <w:lang w:eastAsia="ar-SA"/>
        </w:rPr>
        <w:t>Заявитель: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______________________________         ___________________     _________________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(Должность)                                                (Подпись)                                  (Ф.И.О.)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м.п.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Контактное лицо, телефон для связи:______________________________________________                              </w:t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77649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«____»  _____________ 20__ г.</w:t>
      </w: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649" w:rsidRPr="00877649" w:rsidRDefault="00877649" w:rsidP="008776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76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063EA5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877649" w:rsidRPr="00877649" w:rsidRDefault="00877649" w:rsidP="00877649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 xml:space="preserve">к административному </w:t>
      </w:r>
      <w:proofErr w:type="spellStart"/>
      <w:r w:rsidRPr="00877649">
        <w:rPr>
          <w:rFonts w:ascii="Arial" w:eastAsia="Times New Roman" w:hAnsi="Arial" w:cs="Arial"/>
          <w:sz w:val="24"/>
          <w:szCs w:val="24"/>
          <w:lang w:eastAsia="ar-SA"/>
        </w:rPr>
        <w:t>регламенту</w:t>
      </w:r>
      <w:r w:rsidRPr="00877649">
        <w:rPr>
          <w:rFonts w:ascii="Arial" w:eastAsia="Times New Roman" w:hAnsi="Arial" w:cs="Arial"/>
          <w:bCs/>
          <w:sz w:val="24"/>
          <w:szCs w:val="24"/>
          <w:lang w:eastAsia="ar-SA"/>
        </w:rPr>
        <w:t>по</w:t>
      </w:r>
      <w:proofErr w:type="spellEnd"/>
      <w:r w:rsidRPr="0087764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предоставлению комитетом по управлению имуществом Курской области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877649" w:rsidRPr="00877649" w:rsidRDefault="00877649" w:rsidP="00877649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sz w:val="24"/>
          <w:szCs w:val="24"/>
          <w:lang w:eastAsia="ar-SA"/>
        </w:rPr>
        <w:t>Блок-схема последовательности административных действий при предоставлении муниципальной услуги</w: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</w:p>
    <w:p w:rsidR="00877649" w:rsidRPr="00877649" w:rsidRDefault="002B0ACB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2B0A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2" o:spid="_x0000_s1026" style="position:absolute;left:0;text-align:left;margin-left:126.8pt;margin-top:7.3pt;width:189pt;height:78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">
            <v:textbox>
              <w:txbxContent>
                <w:p w:rsidR="00877649" w:rsidRDefault="00877649" w:rsidP="00877649">
                  <w:pPr>
                    <w:jc w:val="center"/>
                  </w:pPr>
                  <w:r>
                    <w:t>Прием и регистрация ходатайства и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2B0ACB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2B0A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9" type="#_x0000_t32" style="position:absolute;left:0;text-align:left;margin-left:318.05pt;margin-top:267.15pt;width:0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XeLgIAAFg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">
            <v:stroke endarrow="block"/>
          </v:shape>
        </w:pict>
      </w:r>
      <w:r w:rsidRPr="002B0A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0" o:spid="_x0000_s1027" type="#_x0000_t109" style="position:absolute;left:0;text-align:left;margin-left:341.75pt;margin-top:107pt;width:153.75pt;height:61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">
            <v:textbox>
              <w:txbxContent>
                <w:p w:rsidR="00877649" w:rsidRDefault="00877649" w:rsidP="00877649">
                  <w:pPr>
                    <w:jc w:val="center"/>
                  </w:pPr>
                  <w:r>
                    <w:t>Направление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  <w:r w:rsidRPr="002B0A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1" o:spid="_x0000_s1038" type="#_x0000_t32" style="position:absolute;left:0;text-align:left;margin-left:319.55pt;margin-top:85.55pt;width:23.7pt;height:24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">
            <v:stroke endarrow="block"/>
          </v:shape>
        </w:pic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2B0ACB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2B0A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5" o:spid="_x0000_s1037" type="#_x0000_t32" style="position:absolute;left:0;text-align:left;margin-left:225.45pt;margin-top:2.8pt;width:1.75pt;height:37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">
            <v:stroke endarrow="block"/>
          </v:shape>
        </w:pic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2B0ACB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2B0A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4" o:spid="_x0000_s1028" style="position:absolute;left:0;text-align:left;margin-left:132.8pt;margin-top:12.85pt;width:189pt;height:57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">
            <v:textbox>
              <w:txbxContent>
                <w:p w:rsidR="00877649" w:rsidRDefault="00877649" w:rsidP="00877649">
                  <w:pPr>
                    <w:jc w:val="center"/>
                  </w:pPr>
                  <w:r>
                    <w:t>Рассмотрение ходатайства о предоставлении муниципальной услуги</w:t>
                  </w:r>
                </w:p>
              </w:txbxContent>
            </v:textbox>
          </v:rect>
        </w:pic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877649" w:rsidP="00877649">
      <w:pPr>
        <w:tabs>
          <w:tab w:val="left" w:pos="675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FF0000"/>
          <w:sz w:val="24"/>
          <w:szCs w:val="24"/>
          <w:lang w:eastAsia="ar-SA"/>
        </w:rPr>
        <w:tab/>
      </w:r>
    </w:p>
    <w:p w:rsidR="00877649" w:rsidRPr="00877649" w:rsidRDefault="002B0ACB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2B0A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3" o:spid="_x0000_s1036" type="#_x0000_t32" style="position:absolute;left:0;text-align:left;margin-left:228pt;margin-top:1.2pt;width:.2pt;height:21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">
            <v:stroke endarrow="block"/>
          </v:shape>
        </w:pict>
      </w:r>
    </w:p>
    <w:p w:rsidR="00877649" w:rsidRPr="00877649" w:rsidRDefault="002B0ACB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2B0A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2" o:spid="_x0000_s1029" type="#_x0000_t109" style="position:absolute;left:0;text-align:left;margin-left:131.3pt;margin-top:9.1pt;width:190.5pt;height:6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">
            <v:textbox>
              <w:txbxContent>
                <w:p w:rsidR="00877649" w:rsidRDefault="00877649" w:rsidP="00877649">
                  <w:pPr>
                    <w:jc w:val="center"/>
                  </w:pPr>
                  <w:r>
                    <w:t xml:space="preserve">Запрос документов, необходимых для предоставления муниципальной услуги </w:t>
                  </w:r>
                </w:p>
                <w:p w:rsidR="00877649" w:rsidRDefault="00877649" w:rsidP="00877649"/>
              </w:txbxContent>
            </v:textbox>
          </v:shape>
        </w:pict>
      </w:r>
    </w:p>
    <w:p w:rsidR="00877649" w:rsidRPr="00877649" w:rsidRDefault="00877649" w:rsidP="00877649">
      <w:pPr>
        <w:tabs>
          <w:tab w:val="left" w:pos="819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FF0000"/>
          <w:sz w:val="24"/>
          <w:szCs w:val="24"/>
          <w:lang w:eastAsia="ar-SA"/>
        </w:rPr>
        <w:tab/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2B0ACB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2B0A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3" o:spid="_x0000_s1035" type="#_x0000_t32" style="position:absolute;left:0;text-align:left;margin-left:226.6pt;margin-top:2.1pt;width:.05pt;height:28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0RNwIAAF4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">
            <v:stroke endarrow="block"/>
          </v:shape>
        </w:pic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2B0ACB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2B0A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4" o:spid="_x0000_s1030" type="#_x0000_t109" style="position:absolute;left:0;text-align:left;margin-left:131.3pt;margin-top:2.8pt;width:195pt;height:78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">
            <v:textbox>
              <w:txbxContent>
                <w:p w:rsidR="00877649" w:rsidRDefault="00877649" w:rsidP="008776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Рассмотрение поступивших сведений</w:t>
                  </w:r>
                </w:p>
                <w:p w:rsidR="00877649" w:rsidRDefault="00877649" w:rsidP="0087764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2B0ACB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2B0A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7" o:spid="_x0000_s1034" type="#_x0000_t32" style="position:absolute;left:0;text-align:left;margin-left:226pt;margin-top:.5pt;width:.05pt;height:25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LeNQ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">
            <v:stroke endarrow="block"/>
          </v:shape>
        </w:pict>
      </w:r>
    </w:p>
    <w:p w:rsidR="00877649" w:rsidRPr="00877649" w:rsidRDefault="002B0ACB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2B0A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5" o:spid="_x0000_s1031" type="#_x0000_t109" style="position:absolute;left:0;text-align:left;margin-left:131.3pt;margin-top:11.85pt;width:195pt;height:92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">
            <v:textbox>
              <w:txbxContent>
                <w:p w:rsidR="00877649" w:rsidRDefault="00877649" w:rsidP="008776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Принятие постановления Администрации о переводе (либо об отказе в переводе) земель или земельных участков из одной категории в другую</w:t>
                  </w:r>
                </w:p>
                <w:p w:rsidR="00877649" w:rsidRDefault="00877649" w:rsidP="0087764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877649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877649" w:rsidRPr="00877649" w:rsidRDefault="00877649" w:rsidP="00877649">
      <w:pPr>
        <w:tabs>
          <w:tab w:val="left" w:pos="355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877649">
        <w:rPr>
          <w:rFonts w:ascii="Arial" w:eastAsia="Times New Roman" w:hAnsi="Arial" w:cs="Arial"/>
          <w:color w:val="FF0000"/>
          <w:sz w:val="24"/>
          <w:szCs w:val="24"/>
          <w:lang w:eastAsia="ar-SA"/>
        </w:rPr>
        <w:tab/>
      </w:r>
    </w:p>
    <w:p w:rsidR="00877649" w:rsidRPr="00877649" w:rsidRDefault="002B0ACB" w:rsidP="0087764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  <w:r w:rsidRPr="002B0A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8" o:spid="_x0000_s1033" type="#_x0000_t32" style="position:absolute;left:0;text-align:left;margin-left:225.35pt;margin-top:6.45pt;width:.05pt;height:21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">
            <v:stroke endarrow="block"/>
          </v:shape>
        </w:pict>
      </w:r>
    </w:p>
    <w:p w:rsidR="00B42D69" w:rsidRDefault="002B0ACB">
      <w:r w:rsidRPr="002B0A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6" o:spid="_x0000_s1032" type="#_x0000_t109" style="position:absolute;margin-left:129.05pt;margin-top:13.5pt;width:195pt;height:47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">
            <v:textbox>
              <w:txbxContent>
                <w:p w:rsidR="00877649" w:rsidRDefault="00877649" w:rsidP="00877649">
                  <w:pPr>
                    <w:jc w:val="center"/>
                  </w:pPr>
                  <w:r>
                    <w:t>Выдача документов заявителю</w:t>
                  </w:r>
                </w:p>
              </w:txbxContent>
            </v:textbox>
          </v:shape>
        </w:pict>
      </w:r>
    </w:p>
    <w:sectPr w:rsidR="00B42D69" w:rsidSect="002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920E4"/>
    <w:multiLevelType w:val="hybridMultilevel"/>
    <w:tmpl w:val="09DA4306"/>
    <w:lvl w:ilvl="0" w:tplc="1EC48A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46B74"/>
    <w:rsid w:val="00046B74"/>
    <w:rsid w:val="00063EA5"/>
    <w:rsid w:val="000F3015"/>
    <w:rsid w:val="002B0ACB"/>
    <w:rsid w:val="002F1F53"/>
    <w:rsid w:val="00765853"/>
    <w:rsid w:val="00877649"/>
    <w:rsid w:val="009E0416"/>
    <w:rsid w:val="00B42D69"/>
    <w:rsid w:val="00D6639F"/>
    <w:rsid w:val="00EC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9"/>
        <o:r id="V:Rule2" type="connector" idref="#AutoShape 11"/>
        <o:r id="V:Rule3" type="connector" idref="#AutoShape 15"/>
        <o:r id="V:Rule4" type="connector" idref="#AutoShape 13"/>
        <o:r id="V:Rule5" type="connector" idref="#AutoShape 3"/>
        <o:r id="V:Rule6" type="connector" idref="#AutoShape 7"/>
        <o:r id="V:Rule7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3F3D5969135BB99A298D060E30636BDFDB3922D1EB4CB3C71D4F714B7CF210FA37567D80CA5113W4m0L" TargetMode="External"/><Relationship Id="rId5" Type="http://schemas.openxmlformats.org/officeDocument/2006/relationships/hyperlink" Target="consultantplus://offline/ref=A7971BBBBDF4BFADE0261A254E8F0B3304B03024370180373388D230F7o4lA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9118</Words>
  <Characters>51973</Characters>
  <Application>Microsoft Office Word</Application>
  <DocSecurity>0</DocSecurity>
  <Lines>433</Lines>
  <Paragraphs>121</Paragraphs>
  <ScaleCrop>false</ScaleCrop>
  <Company/>
  <LinksUpToDate>false</LinksUpToDate>
  <CharactersWithSpaces>60970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2016-12-20T11:46:00Z</dcterms:created>
  <dcterms:modified xsi:type="dcterms:W3CDTF">2017-02-10T07:16:00Z</dcterms:modified>
</cp:coreProperties>
</file>