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2E" w:rsidRDefault="00951A2E" w:rsidP="00951A2E">
      <w:pPr>
        <w:pStyle w:val="1"/>
        <w:shd w:val="clear" w:color="auto" w:fill="FFFFFF"/>
        <w:spacing w:before="0" w:beforeAutospacing="0" w:after="242" w:afterAutospacing="0" w:line="315" w:lineRule="atLeast"/>
        <w:textAlignment w:val="baseline"/>
        <w:rPr>
          <w:rFonts w:ascii="Arial" w:hAnsi="Arial" w:cs="Arial"/>
          <w:color w:val="555555"/>
          <w:spacing w:val="-12"/>
          <w:sz w:val="25"/>
          <w:szCs w:val="25"/>
        </w:rPr>
      </w:pPr>
      <w:r>
        <w:rPr>
          <w:rFonts w:ascii="Arial" w:hAnsi="Arial" w:cs="Arial"/>
          <w:color w:val="555555"/>
          <w:spacing w:val="-12"/>
          <w:sz w:val="25"/>
          <w:szCs w:val="25"/>
        </w:rPr>
        <w:t xml:space="preserve">18 октября 2018 </w:t>
      </w:r>
      <w:proofErr w:type="spellStart"/>
      <w:r>
        <w:rPr>
          <w:rFonts w:ascii="Arial" w:hAnsi="Arial" w:cs="Arial"/>
          <w:color w:val="555555"/>
          <w:spacing w:val="-12"/>
          <w:sz w:val="25"/>
          <w:szCs w:val="25"/>
        </w:rPr>
        <w:t>годав</w:t>
      </w:r>
      <w:proofErr w:type="spellEnd"/>
      <w:r>
        <w:rPr>
          <w:rFonts w:ascii="Arial" w:hAnsi="Arial" w:cs="Arial"/>
          <w:color w:val="555555"/>
          <w:spacing w:val="-12"/>
          <w:sz w:val="25"/>
          <w:szCs w:val="25"/>
        </w:rPr>
        <w:t xml:space="preserve"> городе Краснодаре пройдет очередной этап Национальной предпринимательской премии «Бизне</w:t>
      </w:r>
      <w:proofErr w:type="gramStart"/>
      <w:r>
        <w:rPr>
          <w:rFonts w:ascii="Arial" w:hAnsi="Arial" w:cs="Arial"/>
          <w:color w:val="555555"/>
          <w:spacing w:val="-12"/>
          <w:sz w:val="25"/>
          <w:szCs w:val="25"/>
        </w:rPr>
        <w:t>с-</w:t>
      </w:r>
      <w:proofErr w:type="gramEnd"/>
      <w:r>
        <w:rPr>
          <w:rFonts w:ascii="Arial" w:hAnsi="Arial" w:cs="Arial"/>
          <w:color w:val="555555"/>
          <w:spacing w:val="-12"/>
          <w:sz w:val="25"/>
          <w:szCs w:val="25"/>
        </w:rPr>
        <w:t xml:space="preserve"> Успех» в рамках программы бизнес- форума «Дело за малым»</w:t>
      </w:r>
    </w:p>
    <w:p w:rsidR="00951A2E" w:rsidRDefault="00951A2E" w:rsidP="00951A2E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  18 октября 2018 года </w:t>
      </w:r>
      <w:r>
        <w:rPr>
          <w:rFonts w:ascii="inherit" w:hAnsi="inherit" w:cs="Arial"/>
          <w:color w:val="555555"/>
          <w:sz w:val="15"/>
          <w:szCs w:val="15"/>
        </w:rPr>
        <w:t>в городе Краснодаре пройдет очередной этап Национальной предпринимательской премии «Бизне</w:t>
      </w:r>
      <w:proofErr w:type="gramStart"/>
      <w:r>
        <w:rPr>
          <w:rFonts w:ascii="inherit" w:hAnsi="inherit" w:cs="Arial"/>
          <w:color w:val="555555"/>
          <w:sz w:val="15"/>
          <w:szCs w:val="15"/>
        </w:rPr>
        <w:t>с-</w:t>
      </w:r>
      <w:proofErr w:type="gramEnd"/>
      <w:r>
        <w:rPr>
          <w:rFonts w:ascii="inherit" w:hAnsi="inherit" w:cs="Arial"/>
          <w:color w:val="555555"/>
          <w:sz w:val="15"/>
          <w:szCs w:val="15"/>
        </w:rPr>
        <w:t xml:space="preserve"> Успех» в рамках программы бизнес- форума «Дело за малым» (обязательная регистрация по ссылке </w:t>
      </w:r>
      <w:hyperlink r:id="rId5" w:anchor="l" w:history="1">
        <w:r>
          <w:rPr>
            <w:rStyle w:val="a5"/>
            <w:rFonts w:ascii="inherit" w:hAnsi="inherit" w:cs="Arial"/>
            <w:color w:val="3B8DBD"/>
            <w:sz w:val="15"/>
            <w:szCs w:val="15"/>
            <w:u w:val="none"/>
            <w:bdr w:val="none" w:sz="0" w:space="0" w:color="auto" w:frame="1"/>
          </w:rPr>
          <w:t>http://delozamalim.com/#l</w:t>
        </w:r>
      </w:hyperlink>
      <w:r>
        <w:rPr>
          <w:rFonts w:ascii="inherit" w:hAnsi="inherit" w:cs="Arial"/>
          <w:color w:val="555555"/>
          <w:sz w:val="15"/>
          <w:szCs w:val="15"/>
        </w:rPr>
        <w:t>), в котором могут принять участие представители соседних регионов. Премия может стать дополнительной площадкой для поиска партнеров и инвесторов предпринимателей соседних регионов, а также позволят поделиться позитивным опытов в вопросах создания и развития благоприятного бизнес климата на территориях.</w:t>
      </w:r>
    </w:p>
    <w:p w:rsidR="00951A2E" w:rsidRDefault="00951A2E" w:rsidP="00951A2E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         </w:t>
      </w:r>
      <w:r>
        <w:rPr>
          <w:rFonts w:ascii="inherit" w:hAnsi="inherit" w:cs="Arial"/>
          <w:color w:val="555555"/>
          <w:sz w:val="15"/>
          <w:szCs w:val="15"/>
        </w:rPr>
        <w:t>В случае принятия положительного решения обращаться на сайт проекта: </w:t>
      </w:r>
      <w:hyperlink r:id="rId6" w:history="1">
        <w:r>
          <w:rPr>
            <w:rStyle w:val="a5"/>
            <w:rFonts w:ascii="inherit" w:hAnsi="inherit" w:cs="Arial"/>
            <w:color w:val="3B8DBD"/>
            <w:sz w:val="15"/>
            <w:szCs w:val="15"/>
            <w:u w:val="none"/>
            <w:bdr w:val="none" w:sz="0" w:space="0" w:color="auto" w:frame="1"/>
          </w:rPr>
          <w:t>http://bsaward.ru/</w:t>
        </w:r>
      </w:hyperlink>
      <w:r>
        <w:rPr>
          <w:rFonts w:ascii="inherit" w:hAnsi="inherit" w:cs="Arial"/>
          <w:color w:val="555555"/>
          <w:sz w:val="15"/>
          <w:szCs w:val="15"/>
        </w:rPr>
        <w:t>, контакты орг</w:t>
      </w:r>
      <w:proofErr w:type="gramStart"/>
      <w:r>
        <w:rPr>
          <w:rFonts w:ascii="inherit" w:hAnsi="inherit" w:cs="Arial"/>
          <w:color w:val="555555"/>
          <w:sz w:val="15"/>
          <w:szCs w:val="15"/>
        </w:rPr>
        <w:t>.к</w:t>
      </w:r>
      <w:proofErr w:type="gramEnd"/>
      <w:r>
        <w:rPr>
          <w:rFonts w:ascii="inherit" w:hAnsi="inherit" w:cs="Arial"/>
          <w:color w:val="555555"/>
          <w:sz w:val="15"/>
          <w:szCs w:val="15"/>
        </w:rPr>
        <w:t>омитета: Любовь Репина, координатор проекта </w:t>
      </w:r>
      <w:hyperlink r:id="rId7" w:history="1">
        <w:r>
          <w:rPr>
            <w:rStyle w:val="a5"/>
            <w:rFonts w:ascii="inherit" w:hAnsi="inherit" w:cs="Arial"/>
            <w:color w:val="3B8DBD"/>
            <w:sz w:val="15"/>
            <w:szCs w:val="15"/>
            <w:u w:val="none"/>
            <w:bdr w:val="none" w:sz="0" w:space="0" w:color="auto" w:frame="1"/>
          </w:rPr>
          <w:t>premia@bsaward.ru</w:t>
        </w:r>
      </w:hyperlink>
      <w:r>
        <w:rPr>
          <w:rFonts w:ascii="inherit" w:hAnsi="inherit" w:cs="Arial"/>
          <w:color w:val="555555"/>
          <w:sz w:val="15"/>
          <w:szCs w:val="15"/>
        </w:rPr>
        <w:t>8(495)620-98-50; Ольга Копылова, директор по коммуникациям </w:t>
      </w:r>
      <w:hyperlink r:id="rId8" w:history="1">
        <w:r>
          <w:rPr>
            <w:rStyle w:val="a5"/>
            <w:rFonts w:ascii="inherit" w:hAnsi="inherit" w:cs="Arial"/>
            <w:color w:val="3B8DBD"/>
            <w:sz w:val="15"/>
            <w:szCs w:val="15"/>
            <w:u w:val="none"/>
            <w:bdr w:val="none" w:sz="0" w:space="0" w:color="auto" w:frame="1"/>
          </w:rPr>
          <w:t>kopylova@bsaward.ru</w:t>
        </w:r>
      </w:hyperlink>
      <w:r>
        <w:rPr>
          <w:rFonts w:ascii="inherit" w:hAnsi="inherit" w:cs="Arial"/>
          <w:color w:val="555555"/>
          <w:sz w:val="15"/>
          <w:szCs w:val="15"/>
        </w:rPr>
        <w:t> 8 (903)111-64-23 или в комитет потребительского рынка, развития малого предпринимательства и лицензирования Курской области по телефону 8(4712) 70-19-13; 70-24-34.</w:t>
      </w:r>
    </w:p>
    <w:p w:rsidR="00FD72FE" w:rsidRPr="00951A2E" w:rsidRDefault="00FD72FE" w:rsidP="00951A2E">
      <w:pPr>
        <w:rPr>
          <w:szCs w:val="28"/>
        </w:rPr>
      </w:pPr>
    </w:p>
    <w:sectPr w:rsidR="00FD72FE" w:rsidRPr="00951A2E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ylova@bsawar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mia@bsawa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saward.ru/" TargetMode="External"/><Relationship Id="rId5" Type="http://schemas.openxmlformats.org/officeDocument/2006/relationships/hyperlink" Target="http://delozamalim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13</cp:revision>
  <cp:lastPrinted>2017-06-23T06:22:00Z</cp:lastPrinted>
  <dcterms:created xsi:type="dcterms:W3CDTF">2017-06-23T06:06:00Z</dcterms:created>
  <dcterms:modified xsi:type="dcterms:W3CDTF">2024-05-26T03:44:00Z</dcterms:modified>
</cp:coreProperties>
</file>