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3F" w:rsidRPr="00363F2F" w:rsidRDefault="00882D3F" w:rsidP="001F2682">
      <w:pPr>
        <w:jc w:val="center"/>
        <w:rPr>
          <w:sz w:val="14"/>
          <w:szCs w:val="28"/>
        </w:rPr>
      </w:pPr>
    </w:p>
    <w:p w:rsidR="00F769F9" w:rsidRPr="00F769F9" w:rsidRDefault="00F769F9" w:rsidP="00F769F9">
      <w:pPr>
        <w:jc w:val="center"/>
        <w:rPr>
          <w:rFonts w:ascii="Arial" w:hAnsi="Arial" w:cs="Arial"/>
          <w:b/>
          <w:sz w:val="32"/>
          <w:szCs w:val="32"/>
        </w:rPr>
      </w:pPr>
      <w:r w:rsidRPr="00F769F9">
        <w:rPr>
          <w:rFonts w:ascii="Arial" w:hAnsi="Arial" w:cs="Arial"/>
          <w:b/>
          <w:sz w:val="32"/>
          <w:szCs w:val="32"/>
        </w:rPr>
        <w:t>АДМИНИСТРАЦИЯ СВОБОДИНСКОГО СЕЛЬСОВЕТА</w:t>
      </w:r>
    </w:p>
    <w:p w:rsidR="00F769F9" w:rsidRPr="00F769F9" w:rsidRDefault="00F769F9" w:rsidP="00F769F9">
      <w:pPr>
        <w:jc w:val="center"/>
        <w:rPr>
          <w:rFonts w:ascii="Arial" w:hAnsi="Arial" w:cs="Arial"/>
          <w:b/>
          <w:sz w:val="32"/>
          <w:szCs w:val="32"/>
        </w:rPr>
      </w:pPr>
      <w:r w:rsidRPr="00F769F9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882D3F" w:rsidRPr="00987CBA" w:rsidRDefault="00882D3F" w:rsidP="001F2682">
      <w:pPr>
        <w:rPr>
          <w:b/>
          <w:bCs/>
          <w:sz w:val="28"/>
          <w:szCs w:val="28"/>
        </w:rPr>
      </w:pPr>
    </w:p>
    <w:p w:rsidR="00882D3F" w:rsidRPr="00987CBA" w:rsidRDefault="00882D3F" w:rsidP="001F2682">
      <w:pPr>
        <w:jc w:val="center"/>
        <w:rPr>
          <w:b/>
          <w:bCs/>
          <w:sz w:val="28"/>
          <w:szCs w:val="28"/>
        </w:rPr>
      </w:pPr>
      <w:r w:rsidRPr="00987CBA">
        <w:rPr>
          <w:b/>
          <w:bCs/>
          <w:sz w:val="28"/>
          <w:szCs w:val="28"/>
        </w:rPr>
        <w:t>ПОСТАНОВЛЕНИЕ</w:t>
      </w:r>
    </w:p>
    <w:p w:rsidR="00882D3F" w:rsidRPr="00E81003" w:rsidRDefault="00882D3F" w:rsidP="001F2682">
      <w:pPr>
        <w:rPr>
          <w:b/>
          <w:bCs/>
        </w:rPr>
      </w:pPr>
    </w:p>
    <w:p w:rsidR="00882D3F" w:rsidRPr="00F769F9" w:rsidRDefault="00882D3F" w:rsidP="00856110">
      <w:pPr>
        <w:pStyle w:val="2"/>
        <w:rPr>
          <w:b/>
        </w:rPr>
      </w:pPr>
      <w:r w:rsidRPr="00F769F9">
        <w:rPr>
          <w:sz w:val="28"/>
          <w:szCs w:val="28"/>
        </w:rPr>
        <w:t xml:space="preserve">от </w:t>
      </w:r>
      <w:r w:rsidR="009F1647">
        <w:rPr>
          <w:sz w:val="28"/>
          <w:szCs w:val="28"/>
        </w:rPr>
        <w:t>20 мая</w:t>
      </w:r>
      <w:r w:rsidR="00F769F9" w:rsidRPr="00F769F9">
        <w:rPr>
          <w:sz w:val="28"/>
          <w:szCs w:val="28"/>
        </w:rPr>
        <w:t xml:space="preserve"> </w:t>
      </w:r>
      <w:r w:rsidR="001D28B0" w:rsidRPr="00F769F9">
        <w:rPr>
          <w:sz w:val="28"/>
          <w:szCs w:val="28"/>
        </w:rPr>
        <w:t>202</w:t>
      </w:r>
      <w:r w:rsidR="009F1647">
        <w:rPr>
          <w:sz w:val="28"/>
          <w:szCs w:val="28"/>
        </w:rPr>
        <w:t>1</w:t>
      </w:r>
      <w:r w:rsidR="00F769F9" w:rsidRPr="00F769F9">
        <w:rPr>
          <w:sz w:val="28"/>
          <w:szCs w:val="28"/>
        </w:rPr>
        <w:t xml:space="preserve"> </w:t>
      </w:r>
      <w:r w:rsidRPr="00F769F9">
        <w:rPr>
          <w:sz w:val="28"/>
          <w:szCs w:val="28"/>
        </w:rPr>
        <w:t xml:space="preserve"> года №</w:t>
      </w:r>
      <w:r w:rsidR="009F1647">
        <w:rPr>
          <w:sz w:val="28"/>
          <w:szCs w:val="28"/>
        </w:rPr>
        <w:t xml:space="preserve"> 67</w:t>
      </w:r>
    </w:p>
    <w:p w:rsidR="00882D3F" w:rsidRDefault="00882D3F" w:rsidP="0089151D">
      <w:pPr>
        <w:jc w:val="center"/>
        <w:rPr>
          <w:b/>
        </w:rPr>
      </w:pPr>
    </w:p>
    <w:p w:rsidR="00882D3F" w:rsidRDefault="00882D3F" w:rsidP="0089151D"/>
    <w:p w:rsidR="00F769F9" w:rsidRPr="00F769F9" w:rsidRDefault="001D28B0" w:rsidP="00F769F9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769F9">
        <w:rPr>
          <w:rFonts w:ascii="Times New Roman" w:hAnsi="Times New Roman" w:cs="Times New Roman"/>
          <w:sz w:val="28"/>
          <w:szCs w:val="28"/>
        </w:rPr>
        <w:t>О</w:t>
      </w:r>
      <w:r w:rsidR="00E22B93" w:rsidRPr="00F769F9">
        <w:rPr>
          <w:rFonts w:ascii="Times New Roman" w:hAnsi="Times New Roman" w:cs="Times New Roman"/>
          <w:sz w:val="28"/>
          <w:szCs w:val="28"/>
        </w:rPr>
        <w:t>б</w:t>
      </w:r>
      <w:r w:rsidRPr="00F769F9">
        <w:rPr>
          <w:rFonts w:ascii="Times New Roman" w:hAnsi="Times New Roman" w:cs="Times New Roman"/>
          <w:sz w:val="28"/>
          <w:szCs w:val="28"/>
        </w:rPr>
        <w:t xml:space="preserve"> </w:t>
      </w:r>
      <w:r w:rsidR="007B0DEF" w:rsidRPr="00F769F9">
        <w:rPr>
          <w:rFonts w:ascii="Times New Roman" w:hAnsi="Times New Roman" w:cs="Times New Roman"/>
          <w:sz w:val="28"/>
          <w:szCs w:val="28"/>
        </w:rPr>
        <w:t xml:space="preserve"> </w:t>
      </w:r>
      <w:r w:rsidR="00F212C6" w:rsidRPr="00F769F9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"Развитие и поддержка малого и среднего предпринимательства </w:t>
      </w:r>
      <w:r w:rsidR="00F769F9" w:rsidRPr="00F769F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F212C6" w:rsidRPr="00F769F9">
        <w:rPr>
          <w:rFonts w:ascii="Times New Roman" w:hAnsi="Times New Roman" w:cs="Times New Roman"/>
          <w:sz w:val="28"/>
          <w:szCs w:val="28"/>
        </w:rPr>
        <w:t xml:space="preserve"> </w:t>
      </w:r>
      <w:r w:rsidR="00F769F9" w:rsidRPr="00F769F9">
        <w:rPr>
          <w:rFonts w:ascii="Times New Roman" w:hAnsi="Times New Roman" w:cs="Times New Roman"/>
          <w:color w:val="000000"/>
          <w:sz w:val="32"/>
          <w:szCs w:val="32"/>
        </w:rPr>
        <w:t xml:space="preserve">«Свободинский сельсовет» Золотухинского района </w:t>
      </w:r>
    </w:p>
    <w:p w:rsidR="002B0E68" w:rsidRPr="00F769F9" w:rsidRDefault="00F769F9" w:rsidP="00F769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69F9">
        <w:rPr>
          <w:b/>
          <w:bCs/>
          <w:color w:val="000000"/>
          <w:sz w:val="32"/>
          <w:szCs w:val="32"/>
        </w:rPr>
        <w:t>Курской области на 2020 - 2024 годы</w:t>
      </w:r>
      <w:proofErr w:type="gramStart"/>
      <w:r w:rsidRPr="00F769F9">
        <w:rPr>
          <w:b/>
          <w:bCs/>
          <w:color w:val="000000"/>
          <w:sz w:val="32"/>
          <w:szCs w:val="32"/>
        </w:rPr>
        <w:t>"</w:t>
      </w:r>
      <w:r>
        <w:rPr>
          <w:b/>
          <w:bCs/>
          <w:color w:val="000000"/>
          <w:sz w:val="32"/>
          <w:szCs w:val="32"/>
        </w:rPr>
        <w:t>(</w:t>
      </w:r>
      <w:proofErr w:type="gramEnd"/>
      <w:r w:rsidR="00E22B93" w:rsidRPr="00F769F9">
        <w:rPr>
          <w:b/>
          <w:sz w:val="28"/>
          <w:szCs w:val="28"/>
        </w:rPr>
        <w:t>в новой редакции</w:t>
      </w:r>
      <w:r>
        <w:rPr>
          <w:b/>
          <w:sz w:val="28"/>
          <w:szCs w:val="28"/>
        </w:rPr>
        <w:t>)</w:t>
      </w:r>
    </w:p>
    <w:p w:rsidR="00882D3F" w:rsidRPr="00575F17" w:rsidRDefault="00882D3F" w:rsidP="0089151D">
      <w:pPr>
        <w:pStyle w:val="a3"/>
        <w:jc w:val="center"/>
        <w:outlineLvl w:val="0"/>
        <w:rPr>
          <w:sz w:val="28"/>
          <w:szCs w:val="28"/>
        </w:rPr>
      </w:pPr>
    </w:p>
    <w:p w:rsidR="00882D3F" w:rsidRDefault="00882D3F" w:rsidP="00414C48">
      <w:pPr>
        <w:ind w:firstLine="709"/>
        <w:jc w:val="both"/>
        <w:rPr>
          <w:sz w:val="28"/>
        </w:rPr>
      </w:pPr>
      <w:proofErr w:type="gramStart"/>
      <w:r w:rsidRPr="00575F17">
        <w:rPr>
          <w:sz w:val="28"/>
          <w:szCs w:val="28"/>
        </w:rPr>
        <w:t xml:space="preserve">В целях </w:t>
      </w:r>
      <w:r w:rsidR="00585944" w:rsidRPr="00585944">
        <w:rPr>
          <w:sz w:val="28"/>
          <w:szCs w:val="28"/>
        </w:rPr>
        <w:t>обеспечения развития и поддержки мало</w:t>
      </w:r>
      <w:r w:rsidR="001D28B0">
        <w:rPr>
          <w:sz w:val="28"/>
          <w:szCs w:val="28"/>
        </w:rPr>
        <w:t>му</w:t>
      </w:r>
      <w:r w:rsidR="00585944" w:rsidRPr="00585944">
        <w:rPr>
          <w:sz w:val="28"/>
          <w:szCs w:val="28"/>
        </w:rPr>
        <w:t xml:space="preserve"> </w:t>
      </w:r>
      <w:r w:rsidR="00585944">
        <w:rPr>
          <w:sz w:val="28"/>
          <w:szCs w:val="28"/>
        </w:rPr>
        <w:t xml:space="preserve">и социального </w:t>
      </w:r>
      <w:r w:rsidR="00585944" w:rsidRPr="00585944">
        <w:rPr>
          <w:sz w:val="28"/>
          <w:szCs w:val="28"/>
        </w:rPr>
        <w:t>предпринимательств</w:t>
      </w:r>
      <w:r w:rsidR="001D28B0">
        <w:rPr>
          <w:sz w:val="28"/>
          <w:szCs w:val="28"/>
        </w:rPr>
        <w:t xml:space="preserve">у, </w:t>
      </w:r>
      <w:r w:rsidR="001D28B0" w:rsidRPr="001D28B0">
        <w:rPr>
          <w:sz w:val="28"/>
          <w:szCs w:val="26"/>
          <w:shd w:val="clear" w:color="auto" w:fill="FFFFFF"/>
        </w:rPr>
        <w:t>физически</w:t>
      </w:r>
      <w:r w:rsidR="001D28B0">
        <w:rPr>
          <w:sz w:val="28"/>
          <w:szCs w:val="26"/>
          <w:shd w:val="clear" w:color="auto" w:fill="FFFFFF"/>
        </w:rPr>
        <w:t>м</w:t>
      </w:r>
      <w:r w:rsidR="001D28B0" w:rsidRPr="001D28B0">
        <w:rPr>
          <w:sz w:val="28"/>
          <w:szCs w:val="26"/>
          <w:shd w:val="clear" w:color="auto" w:fill="FFFFFF"/>
        </w:rPr>
        <w:t xml:space="preserve"> лиц</w:t>
      </w:r>
      <w:r w:rsidR="001D28B0">
        <w:rPr>
          <w:sz w:val="28"/>
          <w:szCs w:val="26"/>
          <w:shd w:val="clear" w:color="auto" w:fill="FFFFFF"/>
        </w:rPr>
        <w:t>ам</w:t>
      </w:r>
      <w:r w:rsidR="001D28B0" w:rsidRPr="001D28B0">
        <w:rPr>
          <w:sz w:val="28"/>
          <w:szCs w:val="26"/>
          <w:shd w:val="clear" w:color="auto" w:fill="FFFFFF"/>
        </w:rPr>
        <w:t>, не являющи</w:t>
      </w:r>
      <w:r w:rsidR="001D28B0">
        <w:rPr>
          <w:sz w:val="28"/>
          <w:szCs w:val="26"/>
          <w:shd w:val="clear" w:color="auto" w:fill="FFFFFF"/>
        </w:rPr>
        <w:t>м</w:t>
      </w:r>
      <w:r w:rsidR="001D28B0" w:rsidRPr="001D28B0">
        <w:rPr>
          <w:sz w:val="28"/>
          <w:szCs w:val="26"/>
          <w:shd w:val="clear" w:color="auto" w:fill="FFFFFF"/>
        </w:rPr>
        <w:t>ся индивидуальными предпринимателями и применяющих специальный налоговый режим "Налог на профессиональный доход"</w:t>
      </w:r>
      <w:r w:rsidR="00585944" w:rsidRPr="001D28B0">
        <w:rPr>
          <w:sz w:val="32"/>
          <w:szCs w:val="28"/>
        </w:rPr>
        <w:t xml:space="preserve"> </w:t>
      </w:r>
      <w:r w:rsidR="00585944" w:rsidRPr="00585944">
        <w:rPr>
          <w:sz w:val="28"/>
          <w:szCs w:val="28"/>
        </w:rPr>
        <w:t xml:space="preserve">на территории муниципального образования </w:t>
      </w:r>
      <w:r w:rsidR="00585944">
        <w:rPr>
          <w:sz w:val="28"/>
          <w:szCs w:val="28"/>
        </w:rPr>
        <w:t>«</w:t>
      </w:r>
      <w:r w:rsidR="00F769F9">
        <w:rPr>
          <w:sz w:val="28"/>
          <w:szCs w:val="28"/>
        </w:rPr>
        <w:t>Свободинский сельсовет</w:t>
      </w:r>
      <w:r w:rsidR="00585944">
        <w:rPr>
          <w:sz w:val="28"/>
          <w:szCs w:val="28"/>
        </w:rPr>
        <w:t xml:space="preserve">», </w:t>
      </w:r>
      <w:r w:rsidRPr="00414C48">
        <w:rPr>
          <w:sz w:val="28"/>
        </w:rPr>
        <w:t>во исполнение требований Федерального закона от  06.10.2003 года № 131 - ФЗ «Об общих принципах организации местного самоуправления в Российской Федерации», Федерального закона от 24.07.2007 года № 209-ФЗ «О развитии малого и</w:t>
      </w:r>
      <w:proofErr w:type="gramEnd"/>
      <w:r w:rsidRPr="00414C48">
        <w:rPr>
          <w:sz w:val="28"/>
        </w:rPr>
        <w:t xml:space="preserve"> среднего предпринимательства в Российской Федерации», </w:t>
      </w:r>
      <w:r w:rsidR="001D28B0">
        <w:rPr>
          <w:sz w:val="28"/>
        </w:rPr>
        <w:t xml:space="preserve">и приведением в </w:t>
      </w:r>
      <w:proofErr w:type="gramStart"/>
      <w:r w:rsidR="001D28B0">
        <w:rPr>
          <w:sz w:val="28"/>
        </w:rPr>
        <w:t>соответствие</w:t>
      </w:r>
      <w:proofErr w:type="gramEnd"/>
      <w:r w:rsidR="001D28B0">
        <w:rPr>
          <w:sz w:val="28"/>
        </w:rPr>
        <w:t xml:space="preserve"> с действующим законодательством </w:t>
      </w:r>
      <w:r w:rsidRPr="00414C48">
        <w:rPr>
          <w:sz w:val="28"/>
        </w:rPr>
        <w:t xml:space="preserve">руководствуясь Уставом </w:t>
      </w:r>
      <w:r>
        <w:rPr>
          <w:sz w:val="28"/>
        </w:rPr>
        <w:t>муниципального образования «</w:t>
      </w:r>
      <w:r w:rsidR="00F769F9">
        <w:rPr>
          <w:sz w:val="28"/>
          <w:szCs w:val="28"/>
        </w:rPr>
        <w:t>Свободинский сельсовет</w:t>
      </w:r>
      <w:r>
        <w:rPr>
          <w:sz w:val="28"/>
        </w:rPr>
        <w:t>»</w:t>
      </w:r>
      <w:r w:rsidRPr="00414C48">
        <w:rPr>
          <w:sz w:val="28"/>
        </w:rPr>
        <w:t xml:space="preserve">, в целях обеспечения дальнейшего развития малого и среднего предпринимательства в </w:t>
      </w:r>
      <w:r w:rsidR="00F769F9" w:rsidRPr="00585944">
        <w:rPr>
          <w:sz w:val="28"/>
          <w:szCs w:val="28"/>
        </w:rPr>
        <w:t>муниципальн</w:t>
      </w:r>
      <w:r w:rsidR="00F769F9">
        <w:rPr>
          <w:sz w:val="28"/>
          <w:szCs w:val="28"/>
        </w:rPr>
        <w:t>ом</w:t>
      </w:r>
      <w:r w:rsidR="00F769F9" w:rsidRPr="00585944">
        <w:rPr>
          <w:sz w:val="28"/>
          <w:szCs w:val="28"/>
        </w:rPr>
        <w:t xml:space="preserve"> образовани</w:t>
      </w:r>
      <w:r w:rsidR="00F769F9">
        <w:rPr>
          <w:sz w:val="28"/>
          <w:szCs w:val="28"/>
        </w:rPr>
        <w:t>и</w:t>
      </w:r>
      <w:r w:rsidR="00F769F9" w:rsidRPr="00585944">
        <w:rPr>
          <w:sz w:val="28"/>
          <w:szCs w:val="28"/>
        </w:rPr>
        <w:t xml:space="preserve"> </w:t>
      </w:r>
      <w:r w:rsidR="00F769F9">
        <w:rPr>
          <w:sz w:val="28"/>
          <w:szCs w:val="28"/>
        </w:rPr>
        <w:t>«Свободинский сельсовет»</w:t>
      </w:r>
      <w:r w:rsidR="00BE7D0A">
        <w:rPr>
          <w:sz w:val="28"/>
        </w:rPr>
        <w:t>,</w:t>
      </w:r>
    </w:p>
    <w:p w:rsidR="00BE7D0A" w:rsidRPr="00462CFD" w:rsidRDefault="00BE7D0A" w:rsidP="00414C48">
      <w:pPr>
        <w:ind w:firstLine="709"/>
        <w:jc w:val="both"/>
        <w:rPr>
          <w:kern w:val="1"/>
        </w:rPr>
      </w:pPr>
    </w:p>
    <w:p w:rsidR="00882D3F" w:rsidRDefault="00882D3F" w:rsidP="00891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513">
        <w:rPr>
          <w:b/>
          <w:sz w:val="28"/>
          <w:szCs w:val="28"/>
        </w:rPr>
        <w:t>постановляю:</w:t>
      </w:r>
    </w:p>
    <w:p w:rsidR="00BE7D0A" w:rsidRPr="00C13513" w:rsidRDefault="00BE7D0A" w:rsidP="00891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2B93" w:rsidRDefault="00E22B93" w:rsidP="00E22B93">
      <w:pPr>
        <w:pStyle w:val="a3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C068D">
        <w:rPr>
          <w:sz w:val="28"/>
          <w:szCs w:val="28"/>
        </w:rPr>
        <w:t xml:space="preserve">1. </w:t>
      </w:r>
      <w:r w:rsidRPr="00F769F9">
        <w:rPr>
          <w:sz w:val="28"/>
          <w:szCs w:val="28"/>
        </w:rPr>
        <w:t>Утвердить</w:t>
      </w:r>
      <w:r w:rsidRPr="009C068D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>п</w:t>
      </w:r>
      <w:r w:rsidRPr="009C068D">
        <w:rPr>
          <w:sz w:val="28"/>
          <w:szCs w:val="28"/>
        </w:rPr>
        <w:t xml:space="preserve">рограмму «Развитие и поддержка малого и среднего предпринимательства в </w:t>
      </w:r>
      <w:r w:rsidR="00F769F9" w:rsidRPr="00585944">
        <w:rPr>
          <w:sz w:val="28"/>
          <w:szCs w:val="28"/>
        </w:rPr>
        <w:t>муниципальн</w:t>
      </w:r>
      <w:r w:rsidR="00F769F9">
        <w:rPr>
          <w:sz w:val="28"/>
          <w:szCs w:val="28"/>
        </w:rPr>
        <w:t>ом</w:t>
      </w:r>
      <w:r w:rsidR="00F769F9" w:rsidRPr="00585944">
        <w:rPr>
          <w:sz w:val="28"/>
          <w:szCs w:val="28"/>
        </w:rPr>
        <w:t xml:space="preserve"> образовани</w:t>
      </w:r>
      <w:r w:rsidR="00F769F9">
        <w:rPr>
          <w:sz w:val="28"/>
          <w:szCs w:val="28"/>
        </w:rPr>
        <w:t>и</w:t>
      </w:r>
      <w:r w:rsidR="00F769F9" w:rsidRPr="00585944">
        <w:rPr>
          <w:sz w:val="28"/>
          <w:szCs w:val="28"/>
        </w:rPr>
        <w:t xml:space="preserve"> </w:t>
      </w:r>
      <w:r w:rsidR="00F769F9">
        <w:rPr>
          <w:sz w:val="28"/>
          <w:szCs w:val="28"/>
        </w:rPr>
        <w:t>«Свободинский сельсовет»</w:t>
      </w:r>
      <w:r>
        <w:rPr>
          <w:sz w:val="28"/>
          <w:szCs w:val="28"/>
        </w:rPr>
        <w:t xml:space="preserve"> </w:t>
      </w:r>
      <w:r w:rsidR="00F769F9">
        <w:rPr>
          <w:sz w:val="28"/>
          <w:szCs w:val="28"/>
        </w:rPr>
        <w:t>Золотухинского района</w:t>
      </w:r>
      <w:r w:rsidRPr="009C068D">
        <w:rPr>
          <w:sz w:val="28"/>
          <w:szCs w:val="28"/>
        </w:rPr>
        <w:t xml:space="preserve"> </w:t>
      </w:r>
      <w:r w:rsidR="00F769F9">
        <w:rPr>
          <w:sz w:val="28"/>
          <w:szCs w:val="28"/>
        </w:rPr>
        <w:t xml:space="preserve">Курской </w:t>
      </w:r>
      <w:r w:rsidRPr="009C068D">
        <w:rPr>
          <w:sz w:val="28"/>
          <w:szCs w:val="28"/>
        </w:rPr>
        <w:t>области на 20</w:t>
      </w:r>
      <w:r>
        <w:rPr>
          <w:sz w:val="28"/>
          <w:szCs w:val="28"/>
        </w:rPr>
        <w:t>20</w:t>
      </w:r>
      <w:r w:rsidRPr="009C068D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F769F9">
        <w:rPr>
          <w:sz w:val="28"/>
          <w:szCs w:val="28"/>
        </w:rPr>
        <w:t>4</w:t>
      </w:r>
      <w:r w:rsidRPr="009C068D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в новой редакции (Приложение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  <w:r w:rsidRPr="009C068D">
        <w:rPr>
          <w:sz w:val="28"/>
          <w:szCs w:val="28"/>
        </w:rPr>
        <w:t>.</w:t>
      </w:r>
    </w:p>
    <w:p w:rsidR="00E22B93" w:rsidRPr="00FB2BBD" w:rsidRDefault="00E22B93" w:rsidP="00E22B93">
      <w:pPr>
        <w:pStyle w:val="a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B2BBD">
        <w:rPr>
          <w:sz w:val="28"/>
          <w:szCs w:val="28"/>
        </w:rPr>
        <w:t>2.Утвердить План реализации Программы (Приложение 2).</w:t>
      </w:r>
    </w:p>
    <w:p w:rsidR="00E22B93" w:rsidRPr="001866D0" w:rsidRDefault="00E22B93" w:rsidP="001866D0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69F9">
        <w:rPr>
          <w:b w:val="0"/>
          <w:sz w:val="28"/>
          <w:szCs w:val="28"/>
        </w:rPr>
        <w:t xml:space="preserve">      </w:t>
      </w:r>
      <w:r w:rsidRPr="00F769F9">
        <w:rPr>
          <w:rFonts w:ascii="Times New Roman" w:hAnsi="Times New Roman" w:cs="Times New Roman"/>
          <w:b w:val="0"/>
          <w:sz w:val="28"/>
          <w:szCs w:val="28"/>
        </w:rPr>
        <w:t xml:space="preserve">3. Считать утратившим силу постановление от </w:t>
      </w:r>
      <w:r w:rsidR="00F769F9" w:rsidRPr="00F769F9">
        <w:rPr>
          <w:rFonts w:ascii="Times New Roman" w:hAnsi="Times New Roman" w:cs="Times New Roman"/>
          <w:b w:val="0"/>
          <w:sz w:val="28"/>
          <w:szCs w:val="28"/>
        </w:rPr>
        <w:t>01</w:t>
      </w:r>
      <w:r w:rsidRPr="00F769F9">
        <w:rPr>
          <w:rFonts w:ascii="Times New Roman" w:hAnsi="Times New Roman" w:cs="Times New Roman"/>
          <w:b w:val="0"/>
          <w:sz w:val="28"/>
          <w:szCs w:val="28"/>
        </w:rPr>
        <w:t>.1</w:t>
      </w:r>
      <w:r w:rsidR="00F769F9" w:rsidRPr="00F769F9">
        <w:rPr>
          <w:rFonts w:ascii="Times New Roman" w:hAnsi="Times New Roman" w:cs="Times New Roman"/>
          <w:b w:val="0"/>
          <w:sz w:val="28"/>
          <w:szCs w:val="28"/>
        </w:rPr>
        <w:t>1</w:t>
      </w:r>
      <w:r w:rsidRPr="00F769F9">
        <w:rPr>
          <w:rFonts w:ascii="Times New Roman" w:hAnsi="Times New Roman" w:cs="Times New Roman"/>
          <w:b w:val="0"/>
          <w:sz w:val="28"/>
          <w:szCs w:val="28"/>
        </w:rPr>
        <w:t>.2019 года № 2</w:t>
      </w:r>
      <w:r w:rsidR="00F769F9" w:rsidRPr="00F769F9">
        <w:rPr>
          <w:rFonts w:ascii="Times New Roman" w:hAnsi="Times New Roman" w:cs="Times New Roman"/>
          <w:b w:val="0"/>
          <w:sz w:val="28"/>
          <w:szCs w:val="28"/>
        </w:rPr>
        <w:t>00</w:t>
      </w:r>
      <w:r w:rsidRPr="00F769F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769F9" w:rsidRPr="00F769F9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муниципальной программы "Развитие малого и среднего предпринимательства на территории муниципального образования «Свободинский сельсовет» Золотухинского района Курской области на 2020 - 2024 годы"</w:t>
      </w:r>
    </w:p>
    <w:p w:rsidR="001866D0" w:rsidRPr="001866D0" w:rsidRDefault="00E22B93" w:rsidP="001866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866D0">
        <w:rPr>
          <w:sz w:val="28"/>
          <w:szCs w:val="28"/>
        </w:rPr>
        <w:t>4.</w:t>
      </w:r>
      <w:r w:rsidR="001866D0" w:rsidRPr="001866D0">
        <w:rPr>
          <w:sz w:val="28"/>
          <w:szCs w:val="28"/>
        </w:rPr>
        <w:t xml:space="preserve"> Опубликовать настоящее Постановление в Информационном бюллетене Администрации Свободинского сельсовета и </w:t>
      </w:r>
      <w:proofErr w:type="gramStart"/>
      <w:r w:rsidR="001866D0" w:rsidRPr="001866D0">
        <w:rPr>
          <w:sz w:val="28"/>
          <w:szCs w:val="28"/>
        </w:rPr>
        <w:t>разместить его</w:t>
      </w:r>
      <w:proofErr w:type="gramEnd"/>
      <w:r w:rsidR="001866D0" w:rsidRPr="001866D0">
        <w:rPr>
          <w:sz w:val="28"/>
          <w:szCs w:val="28"/>
        </w:rPr>
        <w:t xml:space="preserve"> на официальном сайте Администрации Свободинского сельсовета в сети Интернет.</w:t>
      </w:r>
    </w:p>
    <w:p w:rsidR="00E22B93" w:rsidRPr="00401B05" w:rsidRDefault="00E22B93" w:rsidP="001866D0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5.Постановление вступает в силу на следующий день с момента его официального опубликования.</w:t>
      </w:r>
    </w:p>
    <w:p w:rsidR="00E22B93" w:rsidRPr="009C068D" w:rsidRDefault="00E22B93" w:rsidP="00E22B93">
      <w:pPr>
        <w:pStyle w:val="a3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6.</w:t>
      </w:r>
      <w:proofErr w:type="gramStart"/>
      <w:r w:rsidRPr="009C068D">
        <w:rPr>
          <w:sz w:val="28"/>
          <w:szCs w:val="28"/>
        </w:rPr>
        <w:t>Контроль за</w:t>
      </w:r>
      <w:proofErr w:type="gramEnd"/>
      <w:r w:rsidRPr="009C068D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866D0" w:rsidRDefault="001D28B0" w:rsidP="001D28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82D3F" w:rsidRDefault="001D28B0" w:rsidP="001D28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31B3">
        <w:rPr>
          <w:sz w:val="28"/>
          <w:szCs w:val="28"/>
        </w:rPr>
        <w:t>Г</w:t>
      </w:r>
      <w:r w:rsidR="00882D3F">
        <w:rPr>
          <w:sz w:val="28"/>
          <w:szCs w:val="28"/>
        </w:rPr>
        <w:t>лав</w:t>
      </w:r>
      <w:r w:rsidR="000531B3">
        <w:rPr>
          <w:sz w:val="28"/>
          <w:szCs w:val="28"/>
        </w:rPr>
        <w:t>а</w:t>
      </w:r>
      <w:r w:rsidR="00882D3F">
        <w:rPr>
          <w:sz w:val="28"/>
          <w:szCs w:val="28"/>
        </w:rPr>
        <w:t xml:space="preserve"> </w:t>
      </w:r>
      <w:r w:rsidR="001866D0">
        <w:rPr>
          <w:sz w:val="28"/>
          <w:szCs w:val="28"/>
        </w:rPr>
        <w:t xml:space="preserve"> Свободинского сельсовета</w:t>
      </w:r>
      <w:r w:rsidR="00882D3F">
        <w:rPr>
          <w:sz w:val="28"/>
          <w:szCs w:val="28"/>
        </w:rPr>
        <w:t xml:space="preserve">     </w:t>
      </w:r>
      <w:r w:rsidR="007D6944">
        <w:rPr>
          <w:sz w:val="28"/>
          <w:szCs w:val="28"/>
        </w:rPr>
        <w:t xml:space="preserve">                                                  </w:t>
      </w:r>
      <w:r w:rsidR="00882D3F">
        <w:rPr>
          <w:sz w:val="28"/>
          <w:szCs w:val="28"/>
        </w:rPr>
        <w:t xml:space="preserve"> </w:t>
      </w:r>
      <w:r w:rsidR="001866D0">
        <w:rPr>
          <w:sz w:val="28"/>
          <w:szCs w:val="28"/>
        </w:rPr>
        <w:t>Е.А. Албегонова</w:t>
      </w:r>
    </w:p>
    <w:p w:rsidR="00882D3F" w:rsidRPr="00363F2F" w:rsidRDefault="00882D3F" w:rsidP="0089151D">
      <w:pPr>
        <w:jc w:val="both"/>
        <w:rPr>
          <w:sz w:val="16"/>
          <w:szCs w:val="28"/>
        </w:rPr>
      </w:pPr>
    </w:p>
    <w:p w:rsidR="00882D3F" w:rsidRDefault="00882D3F" w:rsidP="0089151D">
      <w:pPr>
        <w:tabs>
          <w:tab w:val="left" w:pos="7275"/>
        </w:tabs>
        <w:jc w:val="both"/>
      </w:pPr>
      <w:r>
        <w:rPr>
          <w:sz w:val="28"/>
          <w:szCs w:val="28"/>
        </w:rPr>
        <w:tab/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62"/>
        <w:gridCol w:w="4252"/>
      </w:tblGrid>
      <w:tr w:rsidR="00882D3F" w:rsidRPr="0089151D" w:rsidTr="006370B4">
        <w:trPr>
          <w:trHeight w:val="2127"/>
        </w:trPr>
        <w:tc>
          <w:tcPr>
            <w:tcW w:w="6062" w:type="dxa"/>
          </w:tcPr>
          <w:p w:rsidR="00882D3F" w:rsidRPr="00B20584" w:rsidRDefault="00882D3F" w:rsidP="00820131">
            <w:pPr>
              <w:pStyle w:val="a3"/>
              <w:rPr>
                <w:b/>
                <w:bCs/>
                <w:szCs w:val="20"/>
              </w:rPr>
            </w:pPr>
          </w:p>
          <w:p w:rsidR="00882D3F" w:rsidRPr="00B20584" w:rsidRDefault="00882D3F" w:rsidP="00820131">
            <w:pPr>
              <w:pStyle w:val="a3"/>
              <w:jc w:val="both"/>
              <w:rPr>
                <w:b/>
                <w:bCs/>
                <w:szCs w:val="20"/>
              </w:rPr>
            </w:pPr>
          </w:p>
          <w:p w:rsidR="00882D3F" w:rsidRPr="00856110" w:rsidRDefault="00882D3F" w:rsidP="00856110"/>
          <w:p w:rsidR="00882D3F" w:rsidRPr="00856110" w:rsidRDefault="00882D3F" w:rsidP="00856110"/>
          <w:p w:rsidR="00882D3F" w:rsidRPr="00856110" w:rsidRDefault="00882D3F" w:rsidP="00856110"/>
          <w:p w:rsidR="00882D3F" w:rsidRPr="00856110" w:rsidRDefault="00882D3F" w:rsidP="00856110"/>
          <w:p w:rsidR="00882D3F" w:rsidRPr="00856110" w:rsidRDefault="00882D3F" w:rsidP="00856110"/>
          <w:p w:rsidR="00882D3F" w:rsidRDefault="00882D3F" w:rsidP="00856110"/>
          <w:p w:rsidR="00882D3F" w:rsidRPr="00856110" w:rsidRDefault="00882D3F" w:rsidP="00856110">
            <w:pPr>
              <w:jc w:val="right"/>
            </w:pPr>
          </w:p>
        </w:tc>
        <w:tc>
          <w:tcPr>
            <w:tcW w:w="4252" w:type="dxa"/>
          </w:tcPr>
          <w:p w:rsidR="00585944" w:rsidRDefault="00585944" w:rsidP="00820131">
            <w:pPr>
              <w:pStyle w:val="a3"/>
              <w:jc w:val="right"/>
              <w:rPr>
                <w:bCs/>
              </w:rPr>
            </w:pPr>
            <w:r w:rsidRPr="00B20584">
              <w:rPr>
                <w:bCs/>
              </w:rPr>
              <w:t>Приложение №1</w:t>
            </w:r>
          </w:p>
          <w:p w:rsidR="00585944" w:rsidRDefault="00585944" w:rsidP="00820131">
            <w:pPr>
              <w:pStyle w:val="a3"/>
              <w:jc w:val="right"/>
              <w:rPr>
                <w:bCs/>
              </w:rPr>
            </w:pPr>
          </w:p>
          <w:p w:rsidR="00C30886" w:rsidRPr="00C30886" w:rsidRDefault="00C30886" w:rsidP="00C30886">
            <w:pPr>
              <w:jc w:val="right"/>
              <w:rPr>
                <w:rFonts w:ascii="Arial" w:hAnsi="Arial" w:cs="Arial"/>
                <w:color w:val="000000"/>
              </w:rPr>
            </w:pPr>
            <w:r w:rsidRPr="00C30886">
              <w:rPr>
                <w:rFonts w:ascii="Arial" w:hAnsi="Arial" w:cs="Arial"/>
                <w:color w:val="000000"/>
              </w:rPr>
              <w:t>Утвержден</w:t>
            </w:r>
            <w:r>
              <w:rPr>
                <w:rFonts w:ascii="Arial" w:hAnsi="Arial" w:cs="Arial"/>
                <w:color w:val="000000"/>
              </w:rPr>
              <w:t>о</w:t>
            </w:r>
          </w:p>
          <w:p w:rsidR="00C30886" w:rsidRPr="00C30886" w:rsidRDefault="00C30886" w:rsidP="00C30886">
            <w:pPr>
              <w:jc w:val="right"/>
              <w:rPr>
                <w:rFonts w:ascii="Arial" w:hAnsi="Arial" w:cs="Arial"/>
                <w:color w:val="000000"/>
              </w:rPr>
            </w:pPr>
            <w:r w:rsidRPr="00C30886">
              <w:rPr>
                <w:rFonts w:ascii="Arial" w:hAnsi="Arial" w:cs="Arial"/>
                <w:color w:val="000000"/>
              </w:rPr>
              <w:t xml:space="preserve">Постановлением Администрации </w:t>
            </w:r>
          </w:p>
          <w:p w:rsidR="00C30886" w:rsidRPr="00C30886" w:rsidRDefault="00C30886" w:rsidP="00C30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Свободинского</w:t>
            </w:r>
            <w:r w:rsidRPr="00C30886">
              <w:rPr>
                <w:rFonts w:ascii="Arial" w:hAnsi="Arial" w:cs="Arial"/>
                <w:color w:val="000000"/>
              </w:rPr>
              <w:t xml:space="preserve"> сельсовета </w:t>
            </w:r>
          </w:p>
          <w:p w:rsidR="00C30886" w:rsidRPr="00C30886" w:rsidRDefault="00C30886" w:rsidP="00C3088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Золотухинского района Курской </w:t>
            </w:r>
            <w:r w:rsidRPr="00C30886">
              <w:rPr>
                <w:rFonts w:ascii="Arial" w:hAnsi="Arial" w:cs="Arial"/>
                <w:color w:val="000000"/>
              </w:rPr>
              <w:t xml:space="preserve">области № </w:t>
            </w:r>
            <w:r w:rsidR="009F1647">
              <w:rPr>
                <w:rFonts w:ascii="Arial" w:hAnsi="Arial" w:cs="Arial"/>
                <w:color w:val="000000"/>
              </w:rPr>
              <w:t>67</w:t>
            </w:r>
            <w:r w:rsidRPr="00C30886">
              <w:rPr>
                <w:rFonts w:ascii="Arial" w:hAnsi="Arial" w:cs="Arial"/>
                <w:color w:val="000000"/>
              </w:rPr>
              <w:t>от</w:t>
            </w:r>
            <w:r w:rsidR="009F1647">
              <w:rPr>
                <w:rFonts w:ascii="Arial" w:hAnsi="Arial" w:cs="Arial"/>
                <w:color w:val="000000"/>
              </w:rPr>
              <w:t xml:space="preserve">  20 мая</w:t>
            </w:r>
            <w:r w:rsidRPr="00C30886">
              <w:rPr>
                <w:rFonts w:ascii="Arial" w:hAnsi="Arial" w:cs="Arial"/>
                <w:color w:val="000000"/>
              </w:rPr>
              <w:t>20</w:t>
            </w:r>
            <w:r w:rsidR="009F1647">
              <w:rPr>
                <w:rFonts w:ascii="Arial" w:hAnsi="Arial" w:cs="Arial"/>
                <w:color w:val="000000"/>
              </w:rPr>
              <w:t>21</w:t>
            </w:r>
            <w:r w:rsidRPr="00C30886">
              <w:rPr>
                <w:rFonts w:ascii="Arial" w:hAnsi="Arial" w:cs="Arial"/>
                <w:color w:val="000000"/>
              </w:rPr>
              <w:t xml:space="preserve"> г.</w:t>
            </w:r>
          </w:p>
          <w:p w:rsidR="00882D3F" w:rsidRPr="00B20584" w:rsidRDefault="00882D3F" w:rsidP="006370B4">
            <w:pPr>
              <w:pStyle w:val="a3"/>
              <w:jc w:val="right"/>
              <w:rPr>
                <w:bCs/>
              </w:rPr>
            </w:pPr>
          </w:p>
          <w:p w:rsidR="00882D3F" w:rsidRPr="00B20584" w:rsidRDefault="00882D3F" w:rsidP="006370B4">
            <w:pPr>
              <w:pStyle w:val="a3"/>
              <w:jc w:val="right"/>
              <w:rPr>
                <w:bCs/>
              </w:rPr>
            </w:pPr>
          </w:p>
        </w:tc>
      </w:tr>
    </w:tbl>
    <w:p w:rsidR="00882D3F" w:rsidRDefault="00882D3F" w:rsidP="0089151D">
      <w:pPr>
        <w:pStyle w:val="a3"/>
        <w:jc w:val="both"/>
        <w:rPr>
          <w:b/>
        </w:rPr>
      </w:pPr>
    </w:p>
    <w:p w:rsidR="00882D3F" w:rsidRDefault="00882D3F" w:rsidP="0089151D">
      <w:pPr>
        <w:pStyle w:val="a3"/>
        <w:jc w:val="both"/>
        <w:rPr>
          <w:b/>
        </w:rPr>
      </w:pPr>
    </w:p>
    <w:p w:rsidR="00882D3F" w:rsidRDefault="00882D3F" w:rsidP="0089151D">
      <w:pPr>
        <w:pStyle w:val="a3"/>
        <w:jc w:val="both"/>
        <w:rPr>
          <w:b/>
        </w:rPr>
      </w:pPr>
    </w:p>
    <w:tbl>
      <w:tblPr>
        <w:tblW w:w="0" w:type="auto"/>
        <w:tblInd w:w="67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882D3F" w:rsidTr="00585944">
        <w:tc>
          <w:tcPr>
            <w:tcW w:w="9498" w:type="dxa"/>
            <w:tcBorders>
              <w:bottom w:val="nil"/>
            </w:tcBorders>
          </w:tcPr>
          <w:p w:rsidR="00882D3F" w:rsidRPr="00B20584" w:rsidRDefault="00882D3F" w:rsidP="00B82A57">
            <w:pPr>
              <w:pStyle w:val="a3"/>
              <w:jc w:val="center"/>
              <w:rPr>
                <w:b/>
                <w:bCs/>
                <w:sz w:val="32"/>
                <w:szCs w:val="20"/>
              </w:rPr>
            </w:pPr>
          </w:p>
        </w:tc>
      </w:tr>
    </w:tbl>
    <w:p w:rsidR="00882D3F" w:rsidRDefault="00882D3F" w:rsidP="00585944">
      <w:pPr>
        <w:pStyle w:val="a3"/>
        <w:ind w:firstLine="709"/>
        <w:jc w:val="center"/>
        <w:rPr>
          <w:b/>
          <w:sz w:val="40"/>
        </w:rPr>
      </w:pPr>
    </w:p>
    <w:p w:rsidR="00882D3F" w:rsidRDefault="00882D3F" w:rsidP="00585944">
      <w:pPr>
        <w:pStyle w:val="a3"/>
        <w:ind w:firstLine="709"/>
        <w:jc w:val="center"/>
        <w:rPr>
          <w:b/>
          <w:sz w:val="40"/>
        </w:rPr>
      </w:pPr>
    </w:p>
    <w:p w:rsidR="00873120" w:rsidRDefault="00873120" w:rsidP="00585944">
      <w:pPr>
        <w:pStyle w:val="a3"/>
        <w:ind w:firstLine="709"/>
        <w:jc w:val="center"/>
        <w:rPr>
          <w:b/>
          <w:sz w:val="40"/>
        </w:rPr>
      </w:pPr>
    </w:p>
    <w:p w:rsidR="00882D3F" w:rsidRDefault="00882D3F" w:rsidP="00585944">
      <w:pPr>
        <w:pStyle w:val="a3"/>
        <w:ind w:firstLine="709"/>
        <w:jc w:val="center"/>
        <w:rPr>
          <w:b/>
          <w:sz w:val="40"/>
        </w:rPr>
      </w:pPr>
    </w:p>
    <w:p w:rsidR="00882D3F" w:rsidRDefault="00882D3F" w:rsidP="00585944">
      <w:pPr>
        <w:pStyle w:val="a3"/>
        <w:ind w:firstLine="709"/>
        <w:jc w:val="center"/>
        <w:rPr>
          <w:b/>
          <w:sz w:val="40"/>
        </w:rPr>
      </w:pPr>
    </w:p>
    <w:p w:rsidR="00882D3F" w:rsidRDefault="00882D3F" w:rsidP="00585944">
      <w:pPr>
        <w:pStyle w:val="a3"/>
        <w:ind w:firstLine="709"/>
        <w:jc w:val="center"/>
        <w:outlineLvl w:val="0"/>
        <w:rPr>
          <w:sz w:val="44"/>
        </w:rPr>
      </w:pPr>
      <w:r>
        <w:rPr>
          <w:sz w:val="44"/>
        </w:rPr>
        <w:t>Программа</w:t>
      </w:r>
    </w:p>
    <w:p w:rsidR="00C30886" w:rsidRPr="00C30886" w:rsidRDefault="00C30886" w:rsidP="00C308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30886">
        <w:rPr>
          <w:rFonts w:ascii="Arial" w:hAnsi="Arial" w:cs="Arial"/>
          <w:b/>
          <w:bCs/>
          <w:color w:val="000000"/>
          <w:sz w:val="32"/>
          <w:szCs w:val="32"/>
        </w:rPr>
        <w:t>МУНИЦИПАЛЬНАЯ ПРОГРАММА «РАЗВИТИЕ МАЛОГО И СРЕДНЕГО ПРЕДПРИНИМАТЕЛЬСТВА НА ТЕРРИТОРИИ МУНИЦИПАЛЬНОГО ОБРАЗОВАНИЯ «СВОБОДИНСКИЙ СЕЛЬСОВЕТ» ЗОЛОТУХИНСКОГО РАЙОНА КУРСКОЙ ОБЛАСТИ НА 2020-2024 ГОДЫ»</w:t>
      </w:r>
    </w:p>
    <w:p w:rsidR="00C30886" w:rsidRPr="00C30886" w:rsidRDefault="00C30886" w:rsidP="00C30886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:rsidR="00873120" w:rsidRDefault="00873120" w:rsidP="0089151D">
      <w:pPr>
        <w:pStyle w:val="a3"/>
        <w:ind w:firstLine="709"/>
        <w:jc w:val="center"/>
        <w:rPr>
          <w:b/>
          <w:sz w:val="32"/>
        </w:rPr>
      </w:pPr>
    </w:p>
    <w:p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:rsidR="00C30886" w:rsidRDefault="00C30886" w:rsidP="0089151D">
      <w:pPr>
        <w:pStyle w:val="a3"/>
        <w:tabs>
          <w:tab w:val="center" w:pos="5034"/>
        </w:tabs>
        <w:ind w:firstLine="709"/>
        <w:jc w:val="center"/>
        <w:rPr>
          <w:sz w:val="28"/>
          <w:szCs w:val="28"/>
        </w:rPr>
      </w:pPr>
    </w:p>
    <w:p w:rsidR="00C30886" w:rsidRDefault="00C30886" w:rsidP="0089151D">
      <w:pPr>
        <w:pStyle w:val="a3"/>
        <w:tabs>
          <w:tab w:val="center" w:pos="5034"/>
        </w:tabs>
        <w:ind w:firstLine="709"/>
        <w:jc w:val="center"/>
        <w:rPr>
          <w:sz w:val="28"/>
          <w:szCs w:val="28"/>
        </w:rPr>
      </w:pPr>
    </w:p>
    <w:p w:rsidR="00B82A57" w:rsidRDefault="00B82A57" w:rsidP="0089151D">
      <w:pPr>
        <w:pStyle w:val="a3"/>
        <w:tabs>
          <w:tab w:val="center" w:pos="5034"/>
        </w:tabs>
        <w:ind w:firstLine="709"/>
        <w:jc w:val="center"/>
        <w:rPr>
          <w:sz w:val="28"/>
          <w:szCs w:val="28"/>
        </w:rPr>
      </w:pPr>
    </w:p>
    <w:p w:rsidR="00B82A57" w:rsidRDefault="00B82A57" w:rsidP="0089151D">
      <w:pPr>
        <w:pStyle w:val="a3"/>
        <w:tabs>
          <w:tab w:val="center" w:pos="5034"/>
        </w:tabs>
        <w:ind w:firstLine="709"/>
        <w:jc w:val="center"/>
        <w:rPr>
          <w:sz w:val="28"/>
          <w:szCs w:val="28"/>
        </w:rPr>
      </w:pPr>
    </w:p>
    <w:p w:rsidR="00B82A57" w:rsidRDefault="00B82A57" w:rsidP="0089151D">
      <w:pPr>
        <w:pStyle w:val="a3"/>
        <w:tabs>
          <w:tab w:val="center" w:pos="5034"/>
        </w:tabs>
        <w:ind w:firstLine="709"/>
        <w:jc w:val="center"/>
        <w:rPr>
          <w:sz w:val="28"/>
          <w:szCs w:val="28"/>
        </w:rPr>
      </w:pPr>
    </w:p>
    <w:p w:rsidR="009F1647" w:rsidRDefault="009F1647" w:rsidP="0089151D">
      <w:pPr>
        <w:pStyle w:val="a3"/>
        <w:tabs>
          <w:tab w:val="center" w:pos="5034"/>
        </w:tabs>
        <w:ind w:firstLine="709"/>
        <w:jc w:val="center"/>
        <w:rPr>
          <w:sz w:val="28"/>
          <w:szCs w:val="28"/>
        </w:rPr>
      </w:pPr>
    </w:p>
    <w:p w:rsidR="009F1647" w:rsidRDefault="009F1647" w:rsidP="0089151D">
      <w:pPr>
        <w:pStyle w:val="a3"/>
        <w:tabs>
          <w:tab w:val="center" w:pos="5034"/>
        </w:tabs>
        <w:ind w:firstLine="709"/>
        <w:jc w:val="center"/>
        <w:rPr>
          <w:sz w:val="28"/>
          <w:szCs w:val="28"/>
        </w:rPr>
      </w:pPr>
    </w:p>
    <w:p w:rsidR="00882D3F" w:rsidRPr="002C7F1F" w:rsidRDefault="00882D3F" w:rsidP="0089151D">
      <w:pPr>
        <w:pStyle w:val="a3"/>
        <w:tabs>
          <w:tab w:val="center" w:pos="50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C30886" w:rsidRPr="00C30886" w:rsidRDefault="00C30886" w:rsidP="00C30886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C30886">
        <w:rPr>
          <w:rFonts w:ascii="Arial" w:hAnsi="Arial" w:cs="Arial"/>
          <w:b/>
          <w:color w:val="000000"/>
          <w:sz w:val="30"/>
          <w:szCs w:val="30"/>
        </w:rPr>
        <w:t>муниципальной программы "Развитие малого и среднего предпринимательства на территории муниципального образования «Свободинский сельсовет» Золотухинского района Курской области на 2020 - 2024 годы"</w:t>
      </w:r>
    </w:p>
    <w:p w:rsidR="00882D3F" w:rsidRDefault="00882D3F" w:rsidP="0089151D">
      <w:pPr>
        <w:pStyle w:val="a3"/>
        <w:ind w:firstLine="709"/>
        <w:jc w:val="center"/>
        <w:rPr>
          <w:sz w:val="12"/>
        </w:rPr>
      </w:pPr>
    </w:p>
    <w:p w:rsidR="00882D3F" w:rsidRDefault="00882D3F" w:rsidP="0089151D">
      <w:pPr>
        <w:pStyle w:val="a3"/>
        <w:ind w:firstLine="709"/>
        <w:jc w:val="center"/>
        <w:rPr>
          <w:sz w:val="12"/>
        </w:rPr>
      </w:pPr>
    </w:p>
    <w:p w:rsidR="00882D3F" w:rsidRDefault="00882D3F" w:rsidP="0089151D">
      <w:pPr>
        <w:pStyle w:val="a3"/>
        <w:ind w:firstLine="709"/>
        <w:jc w:val="center"/>
        <w:rPr>
          <w:sz w:val="12"/>
        </w:rPr>
      </w:pP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468"/>
      </w:tblGrid>
      <w:tr w:rsidR="00882D3F" w:rsidRPr="0008516F" w:rsidTr="00873120">
        <w:trPr>
          <w:trHeight w:val="1471"/>
        </w:trPr>
        <w:tc>
          <w:tcPr>
            <w:tcW w:w="2700" w:type="dxa"/>
            <w:vAlign w:val="center"/>
          </w:tcPr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Полное наименование Программы</w:t>
            </w:r>
          </w:p>
        </w:tc>
        <w:tc>
          <w:tcPr>
            <w:tcW w:w="7468" w:type="dxa"/>
            <w:vAlign w:val="center"/>
          </w:tcPr>
          <w:p w:rsidR="00882D3F" w:rsidRPr="002E25CC" w:rsidRDefault="00C30886" w:rsidP="00AC7EA5">
            <w:pPr>
              <w:pStyle w:val="a3"/>
              <w:ind w:firstLine="72"/>
              <w:jc w:val="both"/>
              <w:rPr>
                <w:bCs/>
                <w:sz w:val="26"/>
                <w:szCs w:val="26"/>
              </w:rPr>
            </w:pPr>
            <w:r w:rsidRPr="002E25CC">
              <w:rPr>
                <w:sz w:val="26"/>
                <w:szCs w:val="26"/>
              </w:rPr>
              <w:t>«Развитие малого и среднего предпринимательства на территории муниципального образования «Свободинский сельсовет» Золотухинского района Курской области на 2020 - 2024 годы"</w:t>
            </w:r>
          </w:p>
        </w:tc>
      </w:tr>
      <w:tr w:rsidR="00882D3F" w:rsidRPr="0008516F" w:rsidTr="00873120">
        <w:trPr>
          <w:trHeight w:val="840"/>
        </w:trPr>
        <w:tc>
          <w:tcPr>
            <w:tcW w:w="2700" w:type="dxa"/>
            <w:vAlign w:val="center"/>
          </w:tcPr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468" w:type="dxa"/>
            <w:vAlign w:val="center"/>
          </w:tcPr>
          <w:p w:rsidR="00882D3F" w:rsidRPr="00873120" w:rsidRDefault="00882D3F" w:rsidP="00C30886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20</w:t>
            </w:r>
            <w:r w:rsidR="00BE7D0A" w:rsidRPr="00873120">
              <w:rPr>
                <w:bCs/>
                <w:sz w:val="26"/>
                <w:szCs w:val="26"/>
              </w:rPr>
              <w:t>20</w:t>
            </w:r>
            <w:r w:rsidRPr="00873120">
              <w:rPr>
                <w:bCs/>
                <w:sz w:val="26"/>
                <w:szCs w:val="26"/>
              </w:rPr>
              <w:t xml:space="preserve"> – 202</w:t>
            </w:r>
            <w:r w:rsidR="00C30886">
              <w:rPr>
                <w:bCs/>
                <w:sz w:val="26"/>
                <w:szCs w:val="26"/>
              </w:rPr>
              <w:t>4</w:t>
            </w:r>
            <w:r w:rsidRPr="00873120">
              <w:rPr>
                <w:bCs/>
                <w:sz w:val="26"/>
                <w:szCs w:val="26"/>
              </w:rPr>
              <w:t xml:space="preserve"> годы</w:t>
            </w:r>
          </w:p>
        </w:tc>
      </w:tr>
      <w:tr w:rsidR="00882D3F" w:rsidRPr="0008516F" w:rsidTr="00873120">
        <w:trPr>
          <w:trHeight w:val="1071"/>
        </w:trPr>
        <w:tc>
          <w:tcPr>
            <w:tcW w:w="2700" w:type="dxa"/>
            <w:vMerge w:val="restart"/>
            <w:vAlign w:val="center"/>
          </w:tcPr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Цель Программы</w:t>
            </w:r>
          </w:p>
        </w:tc>
        <w:tc>
          <w:tcPr>
            <w:tcW w:w="7468" w:type="dxa"/>
            <w:vAlign w:val="center"/>
          </w:tcPr>
          <w:p w:rsidR="00882D3F" w:rsidRPr="00873120" w:rsidRDefault="00882D3F" w:rsidP="00D30BE9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Обеспечение   благоприятных условий для создания, развития и устойчивого функционирования малого и среднего предпринимательства</w:t>
            </w:r>
            <w:r w:rsidR="00D30BE9">
              <w:rPr>
                <w:bCs/>
                <w:sz w:val="26"/>
                <w:szCs w:val="26"/>
              </w:rPr>
              <w:t xml:space="preserve">, </w:t>
            </w:r>
            <w:r w:rsidR="00D30BE9" w:rsidRPr="00E22B93">
              <w:rPr>
                <w:bCs/>
                <w:sz w:val="26"/>
                <w:szCs w:val="26"/>
              </w:rPr>
              <w:t xml:space="preserve">а также </w:t>
            </w:r>
            <w:r w:rsidR="00D30BE9" w:rsidRPr="00E22B93">
              <w:rPr>
                <w:color w:val="000000"/>
                <w:sz w:val="26"/>
                <w:szCs w:val="26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882D3F" w:rsidRPr="0008516F" w:rsidTr="00873120">
        <w:trPr>
          <w:trHeight w:val="844"/>
        </w:trPr>
        <w:tc>
          <w:tcPr>
            <w:tcW w:w="2700" w:type="dxa"/>
            <w:vMerge/>
            <w:vAlign w:val="center"/>
          </w:tcPr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:rsidR="00882D3F" w:rsidRPr="00873120" w:rsidRDefault="00882D3F" w:rsidP="00D438B2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rFonts w:eastAsia="DejaVu Sans"/>
                <w:bCs/>
                <w:kern w:val="1"/>
                <w:sz w:val="26"/>
                <w:szCs w:val="26"/>
              </w:rPr>
              <w:t>Совершенствование экономических и правовых условий для стабильного развития малого и среднего предпринимательства</w:t>
            </w:r>
            <w:r w:rsidR="00E22B93">
              <w:rPr>
                <w:rFonts w:eastAsia="DejaVu Sans"/>
                <w:bCs/>
                <w:kern w:val="1"/>
                <w:sz w:val="26"/>
                <w:szCs w:val="26"/>
              </w:rPr>
              <w:t>,</w:t>
            </w:r>
            <w:r w:rsidR="00E22B93" w:rsidRPr="00E22B93">
              <w:rPr>
                <w:bCs/>
                <w:sz w:val="26"/>
                <w:szCs w:val="26"/>
              </w:rPr>
              <w:t xml:space="preserve"> а также </w:t>
            </w:r>
            <w:r w:rsidR="00E22B93" w:rsidRPr="00E22B93">
              <w:rPr>
                <w:color w:val="000000"/>
                <w:sz w:val="26"/>
                <w:szCs w:val="26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CC15D5" w:rsidRPr="0008516F" w:rsidTr="00873120">
        <w:trPr>
          <w:trHeight w:val="880"/>
        </w:trPr>
        <w:tc>
          <w:tcPr>
            <w:tcW w:w="2700" w:type="dxa"/>
            <w:vMerge/>
            <w:vAlign w:val="center"/>
          </w:tcPr>
          <w:p w:rsidR="00CC15D5" w:rsidRPr="00873120" w:rsidRDefault="00CC15D5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:rsidR="00CC15D5" w:rsidRPr="00873120" w:rsidRDefault="00CC15D5" w:rsidP="00CC15D5">
            <w:pPr>
              <w:pStyle w:val="a3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26FCE">
              <w:rPr>
                <w:sz w:val="26"/>
                <w:szCs w:val="26"/>
              </w:rPr>
              <w:t>ешени</w:t>
            </w:r>
            <w:r>
              <w:rPr>
                <w:sz w:val="26"/>
                <w:szCs w:val="26"/>
              </w:rPr>
              <w:t>е</w:t>
            </w:r>
            <w:r w:rsidRPr="00526FCE">
              <w:rPr>
                <w:sz w:val="26"/>
                <w:szCs w:val="26"/>
              </w:rPr>
              <w:t xml:space="preserve"> социал</w:t>
            </w:r>
            <w:r>
              <w:rPr>
                <w:sz w:val="26"/>
                <w:szCs w:val="26"/>
              </w:rPr>
              <w:t>ьных проблем граждан и общества</w:t>
            </w:r>
          </w:p>
        </w:tc>
      </w:tr>
      <w:tr w:rsidR="00882D3F" w:rsidRPr="0008516F" w:rsidTr="00873120">
        <w:trPr>
          <w:trHeight w:val="880"/>
        </w:trPr>
        <w:tc>
          <w:tcPr>
            <w:tcW w:w="2700" w:type="dxa"/>
            <w:vMerge/>
            <w:vAlign w:val="center"/>
          </w:tcPr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:rsidR="00882D3F" w:rsidRPr="00873120" w:rsidRDefault="00882D3F" w:rsidP="00AC7EA5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Обеспечение занятости населения и развитие </w:t>
            </w:r>
            <w:proofErr w:type="spellStart"/>
            <w:r w:rsidRPr="00873120">
              <w:rPr>
                <w:bCs/>
                <w:sz w:val="26"/>
                <w:szCs w:val="26"/>
              </w:rPr>
              <w:t>самозаня</w:t>
            </w:r>
            <w:r w:rsidR="00AC7EA5" w:rsidRPr="00873120">
              <w:rPr>
                <w:bCs/>
                <w:sz w:val="26"/>
                <w:szCs w:val="26"/>
              </w:rPr>
              <w:t>тых</w:t>
            </w:r>
            <w:proofErr w:type="spellEnd"/>
            <w:r w:rsidR="00AC7EA5" w:rsidRPr="00873120">
              <w:rPr>
                <w:bCs/>
                <w:sz w:val="26"/>
                <w:szCs w:val="26"/>
              </w:rPr>
              <w:t xml:space="preserve"> граждан</w:t>
            </w:r>
          </w:p>
        </w:tc>
      </w:tr>
      <w:tr w:rsidR="00882D3F" w:rsidRPr="0008516F" w:rsidTr="00873120">
        <w:trPr>
          <w:trHeight w:val="852"/>
        </w:trPr>
        <w:tc>
          <w:tcPr>
            <w:tcW w:w="2700" w:type="dxa"/>
            <w:vMerge/>
            <w:vAlign w:val="center"/>
          </w:tcPr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:rsidR="00882D3F" w:rsidRPr="00873120" w:rsidRDefault="00882D3F" w:rsidP="00D438B2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Увеличение количества субъектов малого и среднего предпринимательства</w:t>
            </w:r>
            <w:r w:rsidR="00E22B93">
              <w:rPr>
                <w:bCs/>
                <w:sz w:val="26"/>
                <w:szCs w:val="26"/>
              </w:rPr>
              <w:t>,</w:t>
            </w:r>
            <w:r w:rsidR="00E22B93" w:rsidRPr="00E22B93">
              <w:rPr>
                <w:bCs/>
                <w:sz w:val="26"/>
                <w:szCs w:val="26"/>
              </w:rPr>
              <w:t xml:space="preserve"> а также </w:t>
            </w:r>
            <w:r w:rsidR="00E22B93" w:rsidRPr="00E22B93">
              <w:rPr>
                <w:color w:val="000000"/>
                <w:sz w:val="26"/>
                <w:szCs w:val="26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882D3F" w:rsidRPr="0008516F" w:rsidTr="00873120">
        <w:trPr>
          <w:trHeight w:val="772"/>
        </w:trPr>
        <w:tc>
          <w:tcPr>
            <w:tcW w:w="2700" w:type="dxa"/>
            <w:vMerge/>
            <w:vAlign w:val="center"/>
          </w:tcPr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:rsidR="00882D3F" w:rsidRPr="00873120" w:rsidRDefault="00882D3F" w:rsidP="002366A9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Увеличение вклада предпринимательства в решение задач социально-экономического развития поселения</w:t>
            </w:r>
          </w:p>
        </w:tc>
      </w:tr>
      <w:tr w:rsidR="00882D3F" w:rsidRPr="0008516F" w:rsidTr="00873120">
        <w:trPr>
          <w:trHeight w:val="1199"/>
        </w:trPr>
        <w:tc>
          <w:tcPr>
            <w:tcW w:w="2700" w:type="dxa"/>
            <w:vMerge/>
            <w:vAlign w:val="center"/>
          </w:tcPr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:rsidR="00882D3F" w:rsidRPr="00873120" w:rsidRDefault="00882D3F" w:rsidP="00C30886">
            <w:pPr>
              <w:pStyle w:val="a3"/>
              <w:jc w:val="both"/>
              <w:rPr>
                <w:bCs/>
                <w:sz w:val="26"/>
                <w:szCs w:val="26"/>
              </w:rPr>
            </w:pPr>
            <w:proofErr w:type="gramStart"/>
            <w:r w:rsidRPr="00873120">
              <w:rPr>
                <w:bCs/>
                <w:sz w:val="26"/>
                <w:szCs w:val="26"/>
              </w:rPr>
              <w:t>Ускорение развития малого предпринимательства</w:t>
            </w:r>
            <w:r w:rsidR="00E22B93">
              <w:rPr>
                <w:bCs/>
                <w:sz w:val="26"/>
                <w:szCs w:val="26"/>
              </w:rPr>
              <w:t>,</w:t>
            </w:r>
            <w:r w:rsidR="00E22B93" w:rsidRPr="00E22B93">
              <w:rPr>
                <w:bCs/>
                <w:sz w:val="26"/>
                <w:szCs w:val="26"/>
              </w:rPr>
              <w:t xml:space="preserve"> а также </w:t>
            </w:r>
            <w:r w:rsidR="00E22B93" w:rsidRPr="00E22B93">
              <w:rPr>
                <w:color w:val="000000"/>
                <w:sz w:val="26"/>
                <w:szCs w:val="26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873120">
              <w:rPr>
                <w:bCs/>
                <w:sz w:val="26"/>
                <w:szCs w:val="26"/>
              </w:rPr>
              <w:t xml:space="preserve"> в приоритетных для муниципального образования «</w:t>
            </w:r>
            <w:r w:rsidR="00C30886">
              <w:rPr>
                <w:bCs/>
                <w:sz w:val="26"/>
                <w:szCs w:val="26"/>
              </w:rPr>
              <w:t>Свободинский сельсовет</w:t>
            </w:r>
            <w:r w:rsidRPr="00873120">
              <w:rPr>
                <w:bCs/>
                <w:sz w:val="26"/>
                <w:szCs w:val="26"/>
              </w:rPr>
              <w:t>» сферах деятельности</w:t>
            </w:r>
            <w:proofErr w:type="gramEnd"/>
          </w:p>
        </w:tc>
      </w:tr>
      <w:tr w:rsidR="00882D3F" w:rsidRPr="0008516F" w:rsidTr="00873120">
        <w:trPr>
          <w:trHeight w:val="1126"/>
        </w:trPr>
        <w:tc>
          <w:tcPr>
            <w:tcW w:w="2700" w:type="dxa"/>
            <w:vMerge/>
            <w:vAlign w:val="center"/>
          </w:tcPr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:rsidR="00882D3F" w:rsidRPr="00873120" w:rsidRDefault="00882D3F" w:rsidP="006C1DB7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Увеличение доли налогов в бюджеты всех уровней от деятельности субъектов малого и среднего предпринимательства </w:t>
            </w:r>
          </w:p>
        </w:tc>
      </w:tr>
      <w:tr w:rsidR="00882D3F" w:rsidRPr="0008516F" w:rsidTr="00873120">
        <w:trPr>
          <w:trHeight w:val="972"/>
        </w:trPr>
        <w:tc>
          <w:tcPr>
            <w:tcW w:w="2700" w:type="dxa"/>
            <w:vMerge w:val="restart"/>
            <w:vAlign w:val="center"/>
          </w:tcPr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  <w:p w:rsidR="00882D3F" w:rsidRPr="00873120" w:rsidRDefault="00CC15D5" w:rsidP="00820131">
            <w:pPr>
              <w:pStyle w:val="a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="00882D3F" w:rsidRPr="00873120">
              <w:rPr>
                <w:bCs/>
                <w:sz w:val="26"/>
                <w:szCs w:val="26"/>
              </w:rPr>
              <w:t>сновные задачи Программы</w:t>
            </w:r>
          </w:p>
        </w:tc>
        <w:tc>
          <w:tcPr>
            <w:tcW w:w="7468" w:type="dxa"/>
            <w:vAlign w:val="center"/>
          </w:tcPr>
          <w:p w:rsidR="00882D3F" w:rsidRPr="00873120" w:rsidRDefault="00882D3F" w:rsidP="00E8394D">
            <w:pPr>
              <w:tabs>
                <w:tab w:val="left" w:pos="72"/>
              </w:tabs>
              <w:ind w:left="72"/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>Обеспечение развития и увеличение роста количества субъектов малого и среднего предпринимательства</w:t>
            </w:r>
            <w:r w:rsidR="00E22B93">
              <w:rPr>
                <w:sz w:val="26"/>
                <w:szCs w:val="26"/>
              </w:rPr>
              <w:t>,</w:t>
            </w:r>
            <w:r w:rsidRPr="00873120">
              <w:rPr>
                <w:sz w:val="26"/>
                <w:szCs w:val="26"/>
              </w:rPr>
              <w:t xml:space="preserve"> </w:t>
            </w:r>
            <w:r w:rsidR="00E22B93" w:rsidRPr="00E22B93">
              <w:rPr>
                <w:bCs/>
                <w:sz w:val="26"/>
                <w:szCs w:val="26"/>
              </w:rPr>
              <w:t xml:space="preserve">а также </w:t>
            </w:r>
            <w:r w:rsidR="00E22B93" w:rsidRPr="00E22B93">
              <w:rPr>
                <w:color w:val="000000"/>
                <w:sz w:val="26"/>
                <w:szCs w:val="26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882D3F" w:rsidRPr="0008516F" w:rsidTr="00873120">
        <w:trPr>
          <w:trHeight w:val="1161"/>
        </w:trPr>
        <w:tc>
          <w:tcPr>
            <w:tcW w:w="2700" w:type="dxa"/>
            <w:vMerge/>
            <w:vAlign w:val="center"/>
          </w:tcPr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:rsidR="00882D3F" w:rsidRPr="00873120" w:rsidRDefault="00882D3F" w:rsidP="00E8394D">
            <w:pPr>
              <w:tabs>
                <w:tab w:val="left" w:pos="72"/>
              </w:tabs>
              <w:ind w:left="72"/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>Развитие деловой активности населения   муниципального образования «Кисельнинское сельское поселение» за счёт повышения интереса к предпринимательской деятельности</w:t>
            </w:r>
            <w:r w:rsidR="00E22B93">
              <w:rPr>
                <w:sz w:val="26"/>
                <w:szCs w:val="26"/>
              </w:rPr>
              <w:t>,</w:t>
            </w:r>
            <w:r w:rsidR="00E22B93" w:rsidRPr="00E22B93">
              <w:rPr>
                <w:bCs/>
                <w:sz w:val="26"/>
                <w:szCs w:val="26"/>
              </w:rPr>
              <w:t xml:space="preserve"> а также </w:t>
            </w:r>
            <w:r w:rsidR="00E22B93" w:rsidRPr="00E22B93">
              <w:rPr>
                <w:color w:val="000000"/>
                <w:sz w:val="26"/>
                <w:szCs w:val="26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882D3F" w:rsidRPr="0008516F" w:rsidTr="00873120">
        <w:trPr>
          <w:trHeight w:val="878"/>
        </w:trPr>
        <w:tc>
          <w:tcPr>
            <w:tcW w:w="2700" w:type="dxa"/>
            <w:vMerge/>
            <w:vAlign w:val="center"/>
          </w:tcPr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:rsidR="00882D3F" w:rsidRPr="00873120" w:rsidRDefault="00882D3F" w:rsidP="00E8394D">
            <w:pPr>
              <w:tabs>
                <w:tab w:val="left" w:pos="72"/>
              </w:tabs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>Преодоление и устранение административных барьеров на пути развития малого и среднего предпринимательства</w:t>
            </w:r>
            <w:r w:rsidR="00E22B93">
              <w:rPr>
                <w:sz w:val="26"/>
                <w:szCs w:val="26"/>
              </w:rPr>
              <w:t>,</w:t>
            </w:r>
            <w:r w:rsidR="00E22B93" w:rsidRPr="00E22B93">
              <w:rPr>
                <w:bCs/>
                <w:sz w:val="26"/>
                <w:szCs w:val="26"/>
              </w:rPr>
              <w:t xml:space="preserve"> а также </w:t>
            </w:r>
            <w:r w:rsidR="00E22B93" w:rsidRPr="00E22B93">
              <w:rPr>
                <w:color w:val="000000"/>
                <w:sz w:val="26"/>
                <w:szCs w:val="26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882D3F" w:rsidRPr="0008516F" w:rsidTr="00873120">
        <w:trPr>
          <w:trHeight w:val="1455"/>
        </w:trPr>
        <w:tc>
          <w:tcPr>
            <w:tcW w:w="2700" w:type="dxa"/>
            <w:vMerge/>
            <w:vAlign w:val="center"/>
          </w:tcPr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:rsidR="00882D3F" w:rsidRPr="00873120" w:rsidRDefault="00882D3F" w:rsidP="00E22B93">
            <w:pPr>
              <w:tabs>
                <w:tab w:val="left" w:pos="72"/>
              </w:tabs>
              <w:ind w:left="72"/>
              <w:jc w:val="both"/>
              <w:rPr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Совершенствование</w:t>
            </w:r>
            <w:r w:rsidR="00BD2B53">
              <w:rPr>
                <w:bCs/>
                <w:sz w:val="26"/>
                <w:szCs w:val="26"/>
              </w:rPr>
              <w:t xml:space="preserve"> </w:t>
            </w:r>
            <w:r w:rsidRPr="00873120">
              <w:rPr>
                <w:bCs/>
                <w:sz w:val="26"/>
                <w:szCs w:val="26"/>
              </w:rPr>
              <w:t xml:space="preserve">информационно-консультационной поддержки </w:t>
            </w:r>
            <w:r w:rsidR="00E22B93" w:rsidRPr="00E22B93">
              <w:rPr>
                <w:color w:val="000000"/>
                <w:sz w:val="26"/>
                <w:szCs w:val="26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="00AC7EA5" w:rsidRPr="00873120">
              <w:rPr>
                <w:bCs/>
                <w:sz w:val="26"/>
                <w:szCs w:val="26"/>
              </w:rPr>
              <w:t xml:space="preserve">, </w:t>
            </w:r>
            <w:r w:rsidRPr="00873120">
              <w:rPr>
                <w:bCs/>
                <w:sz w:val="26"/>
                <w:szCs w:val="26"/>
              </w:rPr>
              <w:t>субъектов малого и среднего предпринимательства,</w:t>
            </w:r>
            <w:r w:rsidRPr="00873120">
              <w:rPr>
                <w:sz w:val="26"/>
                <w:szCs w:val="26"/>
              </w:rPr>
              <w:t xml:space="preserve"> учебно-образовательной, юридической поддержки</w:t>
            </w:r>
          </w:p>
        </w:tc>
      </w:tr>
      <w:tr w:rsidR="00882D3F" w:rsidRPr="0008516F" w:rsidTr="00873120">
        <w:trPr>
          <w:trHeight w:val="974"/>
        </w:trPr>
        <w:tc>
          <w:tcPr>
            <w:tcW w:w="2700" w:type="dxa"/>
            <w:vMerge/>
            <w:vAlign w:val="center"/>
          </w:tcPr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:rsidR="00882D3F" w:rsidRPr="00873120" w:rsidRDefault="00882D3F" w:rsidP="00E22B93">
            <w:pPr>
              <w:tabs>
                <w:tab w:val="left" w:pos="72"/>
              </w:tabs>
              <w:ind w:left="72"/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>Совершенствование форм и методов информирования населения</w:t>
            </w:r>
            <w:r w:rsidR="00E22B93">
              <w:rPr>
                <w:sz w:val="26"/>
                <w:szCs w:val="26"/>
              </w:rPr>
              <w:t>,</w:t>
            </w:r>
            <w:r w:rsidRPr="00873120">
              <w:rPr>
                <w:sz w:val="26"/>
                <w:szCs w:val="26"/>
              </w:rPr>
              <w:t xml:space="preserve"> субъектов малого предпринимательства</w:t>
            </w:r>
            <w:r w:rsidR="00E22B93">
              <w:rPr>
                <w:sz w:val="26"/>
                <w:szCs w:val="26"/>
              </w:rPr>
              <w:t>,</w:t>
            </w:r>
            <w:r w:rsidR="00E22B93" w:rsidRPr="00E22B93">
              <w:rPr>
                <w:bCs/>
                <w:sz w:val="26"/>
                <w:szCs w:val="26"/>
              </w:rPr>
              <w:t xml:space="preserve"> а также </w:t>
            </w:r>
            <w:r w:rsidR="00E22B93" w:rsidRPr="00E22B93">
              <w:rPr>
                <w:color w:val="000000"/>
                <w:sz w:val="26"/>
                <w:szCs w:val="26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873120">
              <w:rPr>
                <w:sz w:val="26"/>
                <w:szCs w:val="26"/>
              </w:rPr>
              <w:t xml:space="preserve"> по вопросам, связанным с предпринимательской деятельностью</w:t>
            </w:r>
          </w:p>
        </w:tc>
      </w:tr>
      <w:tr w:rsidR="00882D3F" w:rsidRPr="0008516F" w:rsidTr="00873120">
        <w:trPr>
          <w:trHeight w:val="1552"/>
        </w:trPr>
        <w:tc>
          <w:tcPr>
            <w:tcW w:w="2700" w:type="dxa"/>
            <w:vMerge/>
            <w:vAlign w:val="center"/>
          </w:tcPr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:rsidR="00882D3F" w:rsidRPr="00873120" w:rsidRDefault="00882D3F" w:rsidP="00E8394D">
            <w:pPr>
              <w:tabs>
                <w:tab w:val="left" w:pos="0"/>
                <w:tab w:val="left" w:pos="72"/>
              </w:tabs>
              <w:ind w:left="72"/>
              <w:jc w:val="both"/>
              <w:rPr>
                <w:bCs/>
                <w:sz w:val="26"/>
                <w:szCs w:val="26"/>
              </w:rPr>
            </w:pPr>
            <w:proofErr w:type="gramStart"/>
            <w:r w:rsidRPr="00873120">
              <w:rPr>
                <w:bCs/>
                <w:sz w:val="26"/>
                <w:szCs w:val="26"/>
              </w:rPr>
              <w:t xml:space="preserve">Обеспечение первоочередной поддержки субъектов малого и среднего предпринимательства, </w:t>
            </w:r>
            <w:r w:rsidR="00E22B93" w:rsidRPr="00E22B93">
              <w:rPr>
                <w:bCs/>
                <w:sz w:val="26"/>
                <w:szCs w:val="26"/>
              </w:rPr>
              <w:t xml:space="preserve">а также </w:t>
            </w:r>
            <w:r w:rsidR="00E22B93" w:rsidRPr="00E22B93">
              <w:rPr>
                <w:color w:val="000000"/>
                <w:sz w:val="26"/>
                <w:szCs w:val="26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="00E22B93">
              <w:rPr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873120">
              <w:rPr>
                <w:bCs/>
                <w:sz w:val="26"/>
                <w:szCs w:val="26"/>
              </w:rPr>
              <w:t>ведущих деятельность в приоритетных для муниципального образования «</w:t>
            </w:r>
            <w:r w:rsidR="002E25CC">
              <w:rPr>
                <w:bCs/>
                <w:sz w:val="26"/>
                <w:szCs w:val="26"/>
              </w:rPr>
              <w:t>Свободинский сельсовет</w:t>
            </w:r>
            <w:r w:rsidRPr="00873120">
              <w:rPr>
                <w:bCs/>
                <w:sz w:val="26"/>
                <w:szCs w:val="26"/>
              </w:rPr>
              <w:t>» сферах развития</w:t>
            </w:r>
            <w:proofErr w:type="gramEnd"/>
          </w:p>
        </w:tc>
      </w:tr>
      <w:tr w:rsidR="00882D3F" w:rsidRPr="0008516F" w:rsidTr="00873120">
        <w:trPr>
          <w:trHeight w:val="1101"/>
        </w:trPr>
        <w:tc>
          <w:tcPr>
            <w:tcW w:w="2700" w:type="dxa"/>
            <w:vMerge/>
            <w:vAlign w:val="center"/>
          </w:tcPr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:rsidR="00882D3F" w:rsidRPr="00873120" w:rsidRDefault="00882D3F" w:rsidP="002A5411">
            <w:pPr>
              <w:tabs>
                <w:tab w:val="left" w:pos="72"/>
              </w:tabs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 xml:space="preserve"> Содействие в продвижении на рынки товаров и услуг субъектов МСП путем обеспечения их участия в выставках, ярмарках, конкурсах</w:t>
            </w:r>
          </w:p>
        </w:tc>
      </w:tr>
      <w:tr w:rsidR="00882D3F" w:rsidRPr="0008516F" w:rsidTr="00873120">
        <w:trPr>
          <w:trHeight w:val="2094"/>
        </w:trPr>
        <w:tc>
          <w:tcPr>
            <w:tcW w:w="2700" w:type="dxa"/>
            <w:vAlign w:val="center"/>
          </w:tcPr>
          <w:p w:rsidR="00882D3F" w:rsidRPr="00873120" w:rsidRDefault="00882D3F" w:rsidP="00E22B93">
            <w:pPr>
              <w:pStyle w:val="a3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Объем финансовых ресурсов, </w:t>
            </w:r>
            <w:proofErr w:type="spellStart"/>
            <w:proofErr w:type="gramStart"/>
            <w:r w:rsidRPr="00873120">
              <w:rPr>
                <w:bCs/>
                <w:sz w:val="26"/>
                <w:szCs w:val="26"/>
              </w:rPr>
              <w:t>запланиро</w:t>
            </w:r>
            <w:proofErr w:type="spellEnd"/>
            <w:r w:rsidR="00873120">
              <w:rPr>
                <w:bCs/>
                <w:sz w:val="26"/>
                <w:szCs w:val="26"/>
              </w:rPr>
              <w:t>-</w:t>
            </w:r>
            <w:r w:rsidRPr="00873120">
              <w:rPr>
                <w:bCs/>
                <w:sz w:val="26"/>
                <w:szCs w:val="26"/>
              </w:rPr>
              <w:t>ванных</w:t>
            </w:r>
            <w:proofErr w:type="gramEnd"/>
            <w:r w:rsidRPr="00873120">
              <w:rPr>
                <w:bCs/>
                <w:sz w:val="26"/>
                <w:szCs w:val="26"/>
              </w:rPr>
              <w:t xml:space="preserve"> по Программе и необходимых для ее завершения</w:t>
            </w:r>
          </w:p>
        </w:tc>
        <w:tc>
          <w:tcPr>
            <w:tcW w:w="7468" w:type="dxa"/>
            <w:vAlign w:val="center"/>
          </w:tcPr>
          <w:p w:rsidR="00882D3F" w:rsidRPr="002E25CC" w:rsidRDefault="00882D3F" w:rsidP="00820131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 </w:t>
            </w:r>
            <w:r w:rsidR="00C30886" w:rsidRPr="002E25CC">
              <w:rPr>
                <w:sz w:val="26"/>
                <w:szCs w:val="26"/>
              </w:rPr>
              <w:t>Не планируются</w:t>
            </w:r>
            <w:r w:rsidR="00C30886" w:rsidRPr="002E25CC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882D3F" w:rsidRPr="0008516F" w:rsidTr="00873120">
        <w:trPr>
          <w:trHeight w:val="70"/>
        </w:trPr>
        <w:tc>
          <w:tcPr>
            <w:tcW w:w="2700" w:type="dxa"/>
            <w:vAlign w:val="center"/>
          </w:tcPr>
          <w:p w:rsidR="00882D3F" w:rsidRPr="00873120" w:rsidRDefault="00882D3F" w:rsidP="00820131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  <w:p w:rsidR="00882D3F" w:rsidRPr="00873120" w:rsidRDefault="00882D3F" w:rsidP="00820131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Ожидаемые показатели социальной, </w:t>
            </w:r>
            <w:r w:rsidRPr="00873120">
              <w:rPr>
                <w:bCs/>
                <w:sz w:val="26"/>
                <w:szCs w:val="26"/>
              </w:rPr>
              <w:lastRenderedPageBreak/>
              <w:t>бюджетной, экономической эффективности</w:t>
            </w:r>
          </w:p>
        </w:tc>
        <w:tc>
          <w:tcPr>
            <w:tcW w:w="7468" w:type="dxa"/>
            <w:vAlign w:val="center"/>
          </w:tcPr>
          <w:p w:rsidR="00882D3F" w:rsidRPr="00873120" w:rsidRDefault="00882D3F" w:rsidP="00820131">
            <w:pPr>
              <w:pStyle w:val="a3"/>
              <w:ind w:hanging="108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lastRenderedPageBreak/>
              <w:t>В результате реализации программы «Развитие и поддержка малого и среднего предпринимательства в муниципальном образовании «</w:t>
            </w:r>
            <w:r w:rsidR="00C30886">
              <w:rPr>
                <w:bCs/>
                <w:sz w:val="26"/>
                <w:szCs w:val="26"/>
              </w:rPr>
              <w:t>Свободинский сельсовет</w:t>
            </w:r>
            <w:r w:rsidRPr="00873120">
              <w:rPr>
                <w:bCs/>
                <w:sz w:val="26"/>
                <w:szCs w:val="26"/>
              </w:rPr>
              <w:t>»</w:t>
            </w:r>
            <w:r w:rsidR="00C30886">
              <w:rPr>
                <w:bCs/>
                <w:sz w:val="26"/>
                <w:szCs w:val="26"/>
              </w:rPr>
              <w:t xml:space="preserve"> Золотухинского </w:t>
            </w:r>
            <w:r w:rsidRPr="00873120">
              <w:rPr>
                <w:bCs/>
                <w:sz w:val="26"/>
                <w:szCs w:val="26"/>
              </w:rPr>
              <w:t>рай</w:t>
            </w:r>
            <w:r w:rsidR="00AC7EA5" w:rsidRPr="00873120">
              <w:rPr>
                <w:bCs/>
                <w:sz w:val="26"/>
                <w:szCs w:val="26"/>
              </w:rPr>
              <w:t xml:space="preserve">она </w:t>
            </w:r>
            <w:r w:rsidR="00C30886">
              <w:rPr>
                <w:bCs/>
                <w:sz w:val="26"/>
                <w:szCs w:val="26"/>
              </w:rPr>
              <w:t>Курской области</w:t>
            </w:r>
            <w:r w:rsidR="00AC7EA5" w:rsidRPr="00873120">
              <w:rPr>
                <w:bCs/>
                <w:sz w:val="26"/>
                <w:szCs w:val="26"/>
              </w:rPr>
              <w:t xml:space="preserve"> на 2020</w:t>
            </w:r>
            <w:r w:rsidRPr="00873120">
              <w:rPr>
                <w:bCs/>
                <w:sz w:val="26"/>
                <w:szCs w:val="26"/>
              </w:rPr>
              <w:t xml:space="preserve"> - 202</w:t>
            </w:r>
            <w:r w:rsidR="00C30886">
              <w:rPr>
                <w:bCs/>
                <w:sz w:val="26"/>
                <w:szCs w:val="26"/>
              </w:rPr>
              <w:t>4</w:t>
            </w:r>
            <w:r w:rsidRPr="00873120">
              <w:rPr>
                <w:bCs/>
                <w:sz w:val="26"/>
                <w:szCs w:val="26"/>
              </w:rPr>
              <w:t xml:space="preserve"> годы" будут достигнуты </w:t>
            </w:r>
            <w:r w:rsidRPr="00873120">
              <w:rPr>
                <w:bCs/>
                <w:sz w:val="26"/>
                <w:szCs w:val="26"/>
              </w:rPr>
              <w:lastRenderedPageBreak/>
              <w:t>следующие результаты:</w:t>
            </w:r>
          </w:p>
          <w:p w:rsidR="00882D3F" w:rsidRPr="00E22B93" w:rsidRDefault="00882D3F" w:rsidP="005C3B6C">
            <w:pPr>
              <w:pStyle w:val="a3"/>
              <w:ind w:left="72"/>
              <w:jc w:val="both"/>
              <w:rPr>
                <w:b/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- Количество вновь созданных субъектов малог</w:t>
            </w:r>
            <w:r w:rsidR="00AC7EA5" w:rsidRPr="00873120">
              <w:rPr>
                <w:bCs/>
                <w:sz w:val="26"/>
                <w:szCs w:val="26"/>
              </w:rPr>
              <w:t>о предпринимательства</w:t>
            </w:r>
            <w:r w:rsidR="00E22B93">
              <w:rPr>
                <w:bCs/>
                <w:sz w:val="26"/>
                <w:szCs w:val="26"/>
              </w:rPr>
              <w:t>,</w:t>
            </w:r>
            <w:r w:rsidR="00E22B93" w:rsidRPr="00E22B93">
              <w:rPr>
                <w:bCs/>
                <w:sz w:val="26"/>
                <w:szCs w:val="26"/>
              </w:rPr>
              <w:t xml:space="preserve"> а также </w:t>
            </w:r>
            <w:r w:rsidR="00E22B93" w:rsidRPr="00E22B93">
              <w:rPr>
                <w:color w:val="000000"/>
                <w:sz w:val="26"/>
                <w:szCs w:val="26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="00AC7EA5" w:rsidRPr="00873120">
              <w:rPr>
                <w:bCs/>
                <w:sz w:val="26"/>
                <w:szCs w:val="26"/>
              </w:rPr>
              <w:t xml:space="preserve"> составит 5</w:t>
            </w:r>
            <w:r w:rsidRPr="00873120">
              <w:rPr>
                <w:bCs/>
                <w:sz w:val="26"/>
                <w:szCs w:val="26"/>
              </w:rPr>
              <w:t xml:space="preserve"> единиц, из них количество граждан-представителей </w:t>
            </w:r>
            <w:r w:rsidRPr="00E22B93">
              <w:rPr>
                <w:bCs/>
                <w:sz w:val="26"/>
                <w:szCs w:val="26"/>
              </w:rPr>
              <w:t>незащищенных слоев населения и молодежи, вовлеченных в сферу предпринимательской д</w:t>
            </w:r>
            <w:r w:rsidR="00AC7EA5" w:rsidRPr="00E22B93">
              <w:rPr>
                <w:bCs/>
                <w:sz w:val="26"/>
                <w:szCs w:val="26"/>
              </w:rPr>
              <w:t>еятельности, составит не менее 2</w:t>
            </w:r>
            <w:r w:rsidRPr="00E22B93">
              <w:rPr>
                <w:bCs/>
                <w:sz w:val="26"/>
                <w:szCs w:val="26"/>
              </w:rPr>
              <w:t>-х человек</w:t>
            </w:r>
            <w:r w:rsidRPr="00E22B93">
              <w:rPr>
                <w:b/>
                <w:bCs/>
                <w:sz w:val="26"/>
                <w:szCs w:val="26"/>
              </w:rPr>
              <w:t xml:space="preserve">; </w:t>
            </w:r>
          </w:p>
          <w:p w:rsidR="00115C17" w:rsidRPr="00E22B93" w:rsidRDefault="00115C17" w:rsidP="005C3B6C">
            <w:pPr>
              <w:pStyle w:val="a3"/>
              <w:ind w:left="72"/>
              <w:jc w:val="both"/>
              <w:rPr>
                <w:sz w:val="26"/>
                <w:szCs w:val="26"/>
              </w:rPr>
            </w:pPr>
            <w:r w:rsidRPr="00E22B93">
              <w:rPr>
                <w:sz w:val="26"/>
                <w:szCs w:val="26"/>
              </w:rPr>
              <w:t xml:space="preserve">- повышение уровня и качества жизни населения; </w:t>
            </w:r>
          </w:p>
          <w:p w:rsidR="00115C17" w:rsidRPr="00E22B93" w:rsidRDefault="00115C17" w:rsidP="005C3B6C">
            <w:pPr>
              <w:pStyle w:val="a3"/>
              <w:ind w:left="72"/>
              <w:jc w:val="both"/>
              <w:rPr>
                <w:sz w:val="26"/>
                <w:szCs w:val="26"/>
              </w:rPr>
            </w:pPr>
            <w:r w:rsidRPr="00E22B93">
              <w:rPr>
                <w:sz w:val="26"/>
                <w:szCs w:val="26"/>
              </w:rPr>
              <w:t xml:space="preserve">- достижение социальной миссии и социальных изменений; </w:t>
            </w:r>
          </w:p>
          <w:p w:rsidR="00882D3F" w:rsidRPr="00873120" w:rsidRDefault="00115C17" w:rsidP="005C3B6C">
            <w:pPr>
              <w:pStyle w:val="a3"/>
              <w:ind w:left="72"/>
              <w:jc w:val="both"/>
              <w:rPr>
                <w:bCs/>
                <w:sz w:val="26"/>
                <w:szCs w:val="26"/>
              </w:rPr>
            </w:pPr>
            <w:r w:rsidRPr="00E22B93">
              <w:rPr>
                <w:sz w:val="26"/>
                <w:szCs w:val="26"/>
              </w:rPr>
              <w:t>- обеспечение помощи сообществу и нуждающимся</w:t>
            </w:r>
            <w:r w:rsidRPr="00E22B93">
              <w:rPr>
                <w:color w:val="333333"/>
                <w:sz w:val="26"/>
                <w:szCs w:val="26"/>
              </w:rPr>
              <w:t>;</w:t>
            </w:r>
            <w:r w:rsidRPr="00115C17">
              <w:rPr>
                <w:color w:val="333333"/>
                <w:szCs w:val="27"/>
              </w:rPr>
              <w:br/>
            </w:r>
            <w:r w:rsidR="00E22B93">
              <w:rPr>
                <w:bCs/>
                <w:sz w:val="26"/>
                <w:szCs w:val="26"/>
              </w:rPr>
              <w:t>- с</w:t>
            </w:r>
            <w:r w:rsidR="00882D3F" w:rsidRPr="00873120">
              <w:rPr>
                <w:bCs/>
                <w:sz w:val="26"/>
                <w:szCs w:val="26"/>
              </w:rPr>
              <w:t>нижение числа безработных граждан, увеличение числа</w:t>
            </w:r>
            <w:r w:rsidR="00E22B93">
              <w:rPr>
                <w:bCs/>
                <w:sz w:val="26"/>
                <w:szCs w:val="26"/>
              </w:rPr>
              <w:t xml:space="preserve"> </w:t>
            </w:r>
            <w:r w:rsidR="00E22B93" w:rsidRPr="00E22B93">
              <w:rPr>
                <w:color w:val="000000"/>
                <w:sz w:val="26"/>
                <w:szCs w:val="26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="00E22B93">
              <w:rPr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="00882D3F" w:rsidRPr="00873120">
              <w:rPr>
                <w:bCs/>
                <w:sz w:val="26"/>
                <w:szCs w:val="26"/>
              </w:rPr>
              <w:t>самозанятых</w:t>
            </w:r>
            <w:proofErr w:type="spellEnd"/>
            <w:r w:rsidR="00882D3F" w:rsidRPr="00873120">
              <w:rPr>
                <w:bCs/>
                <w:sz w:val="26"/>
                <w:szCs w:val="26"/>
              </w:rPr>
              <w:t xml:space="preserve"> граждан</w:t>
            </w:r>
            <w:r w:rsidR="00E22B93">
              <w:rPr>
                <w:bCs/>
                <w:sz w:val="26"/>
                <w:szCs w:val="26"/>
              </w:rPr>
              <w:t>)</w:t>
            </w:r>
            <w:r w:rsidR="00882D3F" w:rsidRPr="00873120">
              <w:rPr>
                <w:bCs/>
                <w:sz w:val="26"/>
                <w:szCs w:val="26"/>
              </w:rPr>
              <w:t xml:space="preserve">; </w:t>
            </w:r>
          </w:p>
          <w:p w:rsidR="00882D3F" w:rsidRPr="00873120" w:rsidRDefault="00E22B93" w:rsidP="005C3B6C">
            <w:pPr>
              <w:pStyle w:val="a3"/>
              <w:ind w:left="72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</w:t>
            </w:r>
            <w:r w:rsidR="00882D3F" w:rsidRPr="00873120">
              <w:rPr>
                <w:bCs/>
                <w:sz w:val="26"/>
                <w:szCs w:val="26"/>
              </w:rPr>
              <w:t>величение объёма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882D3F" w:rsidRPr="00873120">
              <w:rPr>
                <w:bCs/>
                <w:sz w:val="26"/>
                <w:szCs w:val="26"/>
              </w:rPr>
              <w:t>инвестиций в создание субъектов малого бизнеса в целом, в том числе в субъекты малого предпринимательства из числа работающих в приоритетных направлениях для территории муниципального образования «</w:t>
            </w:r>
            <w:r w:rsidR="002E25CC">
              <w:rPr>
                <w:bCs/>
                <w:sz w:val="26"/>
                <w:szCs w:val="26"/>
              </w:rPr>
              <w:t>Свободинский сельсовет</w:t>
            </w:r>
            <w:r w:rsidR="00882D3F" w:rsidRPr="00873120">
              <w:rPr>
                <w:bCs/>
                <w:sz w:val="26"/>
                <w:szCs w:val="26"/>
              </w:rPr>
              <w:t>»;</w:t>
            </w:r>
          </w:p>
          <w:p w:rsidR="00882D3F" w:rsidRPr="00873120" w:rsidRDefault="00E22B93" w:rsidP="005C3B6C">
            <w:pPr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="00882D3F" w:rsidRPr="00873120">
              <w:rPr>
                <w:sz w:val="26"/>
                <w:szCs w:val="26"/>
              </w:rPr>
              <w:t>рирост объемов налоговых платежей в бюджетную систему РФ, в том числе местный бюджет;</w:t>
            </w:r>
          </w:p>
          <w:p w:rsidR="00882D3F" w:rsidRPr="00873120" w:rsidRDefault="00882D3F" w:rsidP="005C3B6C">
            <w:pPr>
              <w:pStyle w:val="a3"/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- </w:t>
            </w:r>
            <w:r w:rsidR="00E22B93">
              <w:rPr>
                <w:bCs/>
                <w:sz w:val="26"/>
                <w:szCs w:val="26"/>
              </w:rPr>
              <w:t>у</w:t>
            </w:r>
            <w:r w:rsidRPr="00873120">
              <w:rPr>
                <w:bCs/>
                <w:sz w:val="26"/>
                <w:szCs w:val="26"/>
              </w:rPr>
              <w:t>величение оборота малых и средних предприятий;</w:t>
            </w:r>
          </w:p>
          <w:p w:rsidR="00882D3F" w:rsidRPr="00873120" w:rsidRDefault="00E22B93" w:rsidP="005C3B6C">
            <w:pPr>
              <w:pStyle w:val="a3"/>
              <w:ind w:left="72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</w:t>
            </w:r>
            <w:r w:rsidR="00882D3F" w:rsidRPr="00873120">
              <w:rPr>
                <w:bCs/>
                <w:sz w:val="26"/>
                <w:szCs w:val="26"/>
              </w:rPr>
              <w:t>овышение темпов развития доли малого бизнеса</w:t>
            </w:r>
            <w:r>
              <w:rPr>
                <w:bCs/>
                <w:sz w:val="26"/>
                <w:szCs w:val="26"/>
              </w:rPr>
              <w:t>,</w:t>
            </w:r>
            <w:r w:rsidR="00882D3F" w:rsidRPr="00873120">
              <w:rPr>
                <w:bCs/>
                <w:sz w:val="26"/>
                <w:szCs w:val="26"/>
              </w:rPr>
              <w:t xml:space="preserve"> </w:t>
            </w:r>
            <w:r w:rsidRPr="00E22B93">
              <w:rPr>
                <w:bCs/>
                <w:sz w:val="26"/>
                <w:szCs w:val="26"/>
              </w:rPr>
              <w:t xml:space="preserve">а также </w:t>
            </w:r>
            <w:r w:rsidRPr="00E22B93">
              <w:rPr>
                <w:color w:val="000000"/>
                <w:sz w:val="26"/>
                <w:szCs w:val="26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82D3F" w:rsidRPr="00873120">
              <w:rPr>
                <w:bCs/>
                <w:sz w:val="26"/>
                <w:szCs w:val="26"/>
              </w:rPr>
              <w:t>в экономике поселения;</w:t>
            </w:r>
          </w:p>
          <w:p w:rsidR="00873120" w:rsidRPr="00873120" w:rsidRDefault="00882D3F" w:rsidP="00CC15D5">
            <w:pPr>
              <w:pStyle w:val="a3"/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- Расширение области предпринимательской деятельности</w:t>
            </w:r>
          </w:p>
        </w:tc>
      </w:tr>
      <w:tr w:rsidR="00882D3F" w:rsidRPr="0008516F" w:rsidTr="00873120">
        <w:trPr>
          <w:trHeight w:val="2828"/>
        </w:trPr>
        <w:tc>
          <w:tcPr>
            <w:tcW w:w="2700" w:type="dxa"/>
            <w:tcBorders>
              <w:top w:val="nil"/>
            </w:tcBorders>
            <w:vAlign w:val="center"/>
          </w:tcPr>
          <w:p w:rsidR="00882D3F" w:rsidRPr="00873120" w:rsidRDefault="00882D3F" w:rsidP="00820131">
            <w:pPr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lastRenderedPageBreak/>
              <w:t xml:space="preserve">Основания для </w:t>
            </w:r>
          </w:p>
          <w:p w:rsidR="00882D3F" w:rsidRPr="00873120" w:rsidRDefault="00882D3F" w:rsidP="00820131">
            <w:pPr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>разработки Программы</w:t>
            </w:r>
          </w:p>
        </w:tc>
        <w:tc>
          <w:tcPr>
            <w:tcW w:w="7468" w:type="dxa"/>
            <w:tcBorders>
              <w:top w:val="nil"/>
            </w:tcBorders>
            <w:vAlign w:val="center"/>
          </w:tcPr>
          <w:p w:rsidR="00882D3F" w:rsidRPr="00B56C94" w:rsidRDefault="00882D3F" w:rsidP="002E25CC">
            <w:pPr>
              <w:pStyle w:val="1"/>
              <w:shd w:val="clear" w:color="auto" w:fill="FFFFFF"/>
              <w:spacing w:after="144" w:line="263" w:lineRule="atLeast"/>
              <w:ind w:left="131"/>
              <w:jc w:val="left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200BBF">
              <w:rPr>
                <w:rFonts w:ascii="Times New Roman" w:hAnsi="Times New Roman"/>
                <w:b w:val="0"/>
                <w:sz w:val="26"/>
                <w:szCs w:val="26"/>
              </w:rPr>
              <w:t>Указ Президента Российской</w:t>
            </w:r>
            <w:r w:rsidRPr="00873120">
              <w:rPr>
                <w:sz w:val="26"/>
                <w:szCs w:val="26"/>
              </w:rPr>
              <w:t xml:space="preserve"> </w:t>
            </w:r>
            <w:r w:rsidRPr="00200BBF">
              <w:rPr>
                <w:rFonts w:ascii="Times New Roman" w:hAnsi="Times New Roman"/>
                <w:b w:val="0"/>
                <w:sz w:val="26"/>
                <w:szCs w:val="26"/>
              </w:rPr>
              <w:t xml:space="preserve">Федерации от 28.06.2007 года </w:t>
            </w:r>
            <w:r w:rsidR="00200BBF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</w:t>
            </w:r>
            <w:r w:rsidRPr="00200BBF">
              <w:rPr>
                <w:rFonts w:ascii="Times New Roman" w:hAnsi="Times New Roman"/>
                <w:b w:val="0"/>
                <w:sz w:val="26"/>
                <w:szCs w:val="26"/>
              </w:rPr>
              <w:t>№ 825 «Об оценке эффективности деятельности органов исполнительной власти субъектов Российской Федерации», Федеральный закон от 24.07.2007 года № 209-ФЗ "О развитии малого и среднего предпринимательства в Российской Феде</w:t>
            </w:r>
            <w:r w:rsidR="00B56C94"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  <w:r w:rsidRPr="00200BBF">
              <w:rPr>
                <w:rFonts w:ascii="Times New Roman" w:hAnsi="Times New Roman"/>
                <w:b w:val="0"/>
                <w:sz w:val="26"/>
                <w:szCs w:val="26"/>
              </w:rPr>
              <w:t>рации"</w:t>
            </w:r>
            <w:r w:rsidR="00E22B93" w:rsidRPr="00200BBF">
              <w:rPr>
                <w:rFonts w:ascii="Times New Roman" w:hAnsi="Times New Roman"/>
                <w:b w:val="0"/>
                <w:sz w:val="26"/>
                <w:szCs w:val="26"/>
              </w:rPr>
              <w:t xml:space="preserve"> (в ред. от 08.06.2020г.)</w:t>
            </w:r>
            <w:r w:rsidRPr="00200BBF"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r w:rsidR="00200BBF" w:rsidRPr="00200BBF">
              <w:rPr>
                <w:rFonts w:ascii="Times New Roman" w:hAnsi="Times New Roman"/>
                <w:b w:val="0"/>
                <w:sz w:val="26"/>
                <w:szCs w:val="26"/>
              </w:rPr>
              <w:t xml:space="preserve">Федеральный закон "О проведении эксперимента по </w:t>
            </w:r>
            <w:proofErr w:type="spellStart"/>
            <w:r w:rsidR="00200BBF" w:rsidRPr="00200BBF">
              <w:rPr>
                <w:rFonts w:ascii="Times New Roman" w:hAnsi="Times New Roman"/>
                <w:b w:val="0"/>
                <w:sz w:val="26"/>
                <w:szCs w:val="26"/>
              </w:rPr>
              <w:t>установ</w:t>
            </w:r>
            <w:r w:rsidR="00B56C94"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  <w:r w:rsidR="00200BBF" w:rsidRPr="00200BBF">
              <w:rPr>
                <w:rFonts w:ascii="Times New Roman" w:hAnsi="Times New Roman"/>
                <w:b w:val="0"/>
                <w:sz w:val="26"/>
                <w:szCs w:val="26"/>
              </w:rPr>
              <w:t>лению</w:t>
            </w:r>
            <w:proofErr w:type="spellEnd"/>
            <w:r w:rsidR="00200BBF" w:rsidRPr="00200BBF">
              <w:rPr>
                <w:rFonts w:ascii="Times New Roman" w:hAnsi="Times New Roman"/>
                <w:b w:val="0"/>
                <w:sz w:val="26"/>
                <w:szCs w:val="26"/>
              </w:rPr>
              <w:t xml:space="preserve"> специального налогового режима "Налог на </w:t>
            </w:r>
            <w:proofErr w:type="spellStart"/>
            <w:r w:rsidR="00200BBF" w:rsidRPr="00200BBF">
              <w:rPr>
                <w:rFonts w:ascii="Times New Roman" w:hAnsi="Times New Roman"/>
                <w:b w:val="0"/>
                <w:sz w:val="26"/>
                <w:szCs w:val="26"/>
              </w:rPr>
              <w:t>профес</w:t>
            </w:r>
            <w:r w:rsidR="00B56C94"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  <w:r w:rsidR="00200BBF" w:rsidRPr="00200BBF">
              <w:rPr>
                <w:rFonts w:ascii="Times New Roman" w:hAnsi="Times New Roman"/>
                <w:b w:val="0"/>
                <w:sz w:val="26"/>
                <w:szCs w:val="26"/>
              </w:rPr>
              <w:t>сиональный</w:t>
            </w:r>
            <w:proofErr w:type="spellEnd"/>
            <w:r w:rsidR="00200BBF" w:rsidRPr="00200BBF">
              <w:rPr>
                <w:rFonts w:ascii="Times New Roman" w:hAnsi="Times New Roman"/>
                <w:b w:val="0"/>
                <w:sz w:val="26"/>
                <w:szCs w:val="26"/>
              </w:rPr>
              <w:t xml:space="preserve"> доход" в городе федерального значения Москве, в Московской и</w:t>
            </w:r>
            <w:proofErr w:type="gramEnd"/>
            <w:r w:rsidR="00200BBF" w:rsidRPr="00200BBF">
              <w:rPr>
                <w:rFonts w:ascii="Times New Roman" w:hAnsi="Times New Roman"/>
                <w:b w:val="0"/>
                <w:sz w:val="26"/>
                <w:szCs w:val="26"/>
              </w:rPr>
              <w:t xml:space="preserve"> Калужской </w:t>
            </w:r>
            <w:proofErr w:type="gramStart"/>
            <w:r w:rsidR="00200BBF" w:rsidRPr="00200BBF">
              <w:rPr>
                <w:rFonts w:ascii="Times New Roman" w:hAnsi="Times New Roman"/>
                <w:b w:val="0"/>
                <w:sz w:val="26"/>
                <w:szCs w:val="26"/>
              </w:rPr>
              <w:t>областях</w:t>
            </w:r>
            <w:proofErr w:type="gramEnd"/>
            <w:r w:rsidR="00200BBF" w:rsidRPr="00200BBF">
              <w:rPr>
                <w:rFonts w:ascii="Times New Roman" w:hAnsi="Times New Roman"/>
                <w:b w:val="0"/>
                <w:sz w:val="26"/>
                <w:szCs w:val="26"/>
              </w:rPr>
              <w:t xml:space="preserve">, а также в Республике Татарстан (Татарстан)" от 27.11.2018 N 422-ФЗ (в ред. </w:t>
            </w:r>
            <w:r w:rsidR="00200BBF" w:rsidRPr="00200BBF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от 08.06.2020</w:t>
            </w:r>
            <w:r w:rsidR="00200BBF" w:rsidRPr="00200BBF">
              <w:rPr>
                <w:rFonts w:ascii="Times New Roman" w:hAnsi="Times New Roman"/>
                <w:b w:val="0"/>
                <w:sz w:val="26"/>
                <w:szCs w:val="26"/>
              </w:rPr>
              <w:t>)</w:t>
            </w:r>
          </w:p>
        </w:tc>
      </w:tr>
      <w:tr w:rsidR="00882D3F" w:rsidRPr="0008516F" w:rsidTr="00873120">
        <w:trPr>
          <w:trHeight w:val="1122"/>
        </w:trPr>
        <w:tc>
          <w:tcPr>
            <w:tcW w:w="2700" w:type="dxa"/>
            <w:vAlign w:val="center"/>
          </w:tcPr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Разработчик Программы</w:t>
            </w:r>
          </w:p>
        </w:tc>
        <w:tc>
          <w:tcPr>
            <w:tcW w:w="7468" w:type="dxa"/>
            <w:vAlign w:val="center"/>
          </w:tcPr>
          <w:p w:rsidR="00882D3F" w:rsidRPr="00873120" w:rsidRDefault="00882D3F" w:rsidP="00C30886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Администрация </w:t>
            </w:r>
            <w:r w:rsidR="00C30886">
              <w:rPr>
                <w:bCs/>
                <w:sz w:val="26"/>
                <w:szCs w:val="26"/>
              </w:rPr>
              <w:t>Свободинского сельсовета Золотухинского</w:t>
            </w:r>
            <w:r w:rsidRPr="00873120">
              <w:rPr>
                <w:bCs/>
                <w:sz w:val="26"/>
                <w:szCs w:val="26"/>
              </w:rPr>
              <w:t xml:space="preserve"> района </w:t>
            </w:r>
            <w:r w:rsidR="00C30886">
              <w:rPr>
                <w:bCs/>
                <w:sz w:val="26"/>
                <w:szCs w:val="26"/>
              </w:rPr>
              <w:t xml:space="preserve">Курской </w:t>
            </w:r>
            <w:r w:rsidRPr="00873120">
              <w:rPr>
                <w:bCs/>
                <w:sz w:val="26"/>
                <w:szCs w:val="26"/>
              </w:rPr>
              <w:t>области</w:t>
            </w:r>
          </w:p>
        </w:tc>
      </w:tr>
      <w:tr w:rsidR="00882D3F" w:rsidRPr="0008516F" w:rsidTr="00873120">
        <w:trPr>
          <w:trHeight w:val="1094"/>
        </w:trPr>
        <w:tc>
          <w:tcPr>
            <w:tcW w:w="2700" w:type="dxa"/>
            <w:vAlign w:val="center"/>
          </w:tcPr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Заказчик Программы</w:t>
            </w:r>
          </w:p>
        </w:tc>
        <w:tc>
          <w:tcPr>
            <w:tcW w:w="7468" w:type="dxa"/>
            <w:vAlign w:val="center"/>
          </w:tcPr>
          <w:p w:rsidR="00882D3F" w:rsidRPr="00873120" w:rsidRDefault="00C30886" w:rsidP="00820131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Администрация </w:t>
            </w:r>
            <w:r>
              <w:rPr>
                <w:bCs/>
                <w:sz w:val="26"/>
                <w:szCs w:val="26"/>
              </w:rPr>
              <w:t>Свободинского сельсовета Золотухинского</w:t>
            </w:r>
            <w:r w:rsidRPr="00873120">
              <w:rPr>
                <w:bCs/>
                <w:sz w:val="26"/>
                <w:szCs w:val="26"/>
              </w:rPr>
              <w:t xml:space="preserve"> района </w:t>
            </w:r>
            <w:r>
              <w:rPr>
                <w:bCs/>
                <w:sz w:val="26"/>
                <w:szCs w:val="26"/>
              </w:rPr>
              <w:t xml:space="preserve">Курской </w:t>
            </w:r>
            <w:r w:rsidRPr="00873120">
              <w:rPr>
                <w:bCs/>
                <w:sz w:val="26"/>
                <w:szCs w:val="26"/>
              </w:rPr>
              <w:t>области</w:t>
            </w:r>
          </w:p>
        </w:tc>
      </w:tr>
      <w:tr w:rsidR="00882D3F" w:rsidRPr="0008516F" w:rsidTr="00873120">
        <w:trPr>
          <w:trHeight w:val="1177"/>
        </w:trPr>
        <w:tc>
          <w:tcPr>
            <w:tcW w:w="2700" w:type="dxa"/>
            <w:vAlign w:val="center"/>
          </w:tcPr>
          <w:p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lastRenderedPageBreak/>
              <w:t>Исполнители Программы</w:t>
            </w:r>
          </w:p>
        </w:tc>
        <w:tc>
          <w:tcPr>
            <w:tcW w:w="7468" w:type="dxa"/>
            <w:vAlign w:val="center"/>
          </w:tcPr>
          <w:p w:rsidR="00882D3F" w:rsidRPr="00873120" w:rsidRDefault="00C30886" w:rsidP="008632D2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Администрация </w:t>
            </w:r>
            <w:r>
              <w:rPr>
                <w:bCs/>
                <w:sz w:val="26"/>
                <w:szCs w:val="26"/>
              </w:rPr>
              <w:t>Свободинского сельсовета Золотухинского</w:t>
            </w:r>
            <w:r w:rsidRPr="00873120">
              <w:rPr>
                <w:bCs/>
                <w:sz w:val="26"/>
                <w:szCs w:val="26"/>
              </w:rPr>
              <w:t xml:space="preserve"> района </w:t>
            </w:r>
            <w:r>
              <w:rPr>
                <w:bCs/>
                <w:sz w:val="26"/>
                <w:szCs w:val="26"/>
              </w:rPr>
              <w:t xml:space="preserve">Курской </w:t>
            </w:r>
            <w:r w:rsidRPr="00873120">
              <w:rPr>
                <w:bCs/>
                <w:sz w:val="26"/>
                <w:szCs w:val="26"/>
              </w:rPr>
              <w:t>области</w:t>
            </w:r>
          </w:p>
        </w:tc>
      </w:tr>
      <w:tr w:rsidR="00882D3F" w:rsidRPr="0008516F" w:rsidTr="00873120">
        <w:trPr>
          <w:trHeight w:val="1094"/>
        </w:trPr>
        <w:tc>
          <w:tcPr>
            <w:tcW w:w="2700" w:type="dxa"/>
            <w:vAlign w:val="center"/>
          </w:tcPr>
          <w:p w:rsidR="00882D3F" w:rsidRPr="00873120" w:rsidRDefault="00882D3F" w:rsidP="00820131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Организация контроля выполнения Программы</w:t>
            </w:r>
          </w:p>
        </w:tc>
        <w:tc>
          <w:tcPr>
            <w:tcW w:w="7468" w:type="dxa"/>
            <w:vAlign w:val="center"/>
          </w:tcPr>
          <w:p w:rsidR="00882D3F" w:rsidRPr="00873120" w:rsidRDefault="00882D3F" w:rsidP="00820131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Общий контроль хода реализации Программы осуществляет Глава администрации </w:t>
            </w:r>
            <w:r w:rsidR="00C30886">
              <w:rPr>
                <w:bCs/>
                <w:sz w:val="26"/>
                <w:szCs w:val="26"/>
              </w:rPr>
              <w:t>Свободинского сельсовета Золотухинского</w:t>
            </w:r>
            <w:r w:rsidR="00C30886" w:rsidRPr="00873120">
              <w:rPr>
                <w:bCs/>
                <w:sz w:val="26"/>
                <w:szCs w:val="26"/>
              </w:rPr>
              <w:t xml:space="preserve"> района </w:t>
            </w:r>
            <w:r w:rsidR="00C30886">
              <w:rPr>
                <w:bCs/>
                <w:sz w:val="26"/>
                <w:szCs w:val="26"/>
              </w:rPr>
              <w:t xml:space="preserve">Курской </w:t>
            </w:r>
            <w:r w:rsidR="00C30886" w:rsidRPr="00873120">
              <w:rPr>
                <w:bCs/>
                <w:sz w:val="26"/>
                <w:szCs w:val="26"/>
              </w:rPr>
              <w:t xml:space="preserve">области </w:t>
            </w:r>
          </w:p>
        </w:tc>
      </w:tr>
    </w:tbl>
    <w:p w:rsidR="00882D3F" w:rsidRPr="0008516F" w:rsidRDefault="00882D3F" w:rsidP="0089151D">
      <w:pPr>
        <w:pStyle w:val="a3"/>
        <w:ind w:firstLine="709"/>
        <w:jc w:val="center"/>
        <w:rPr>
          <w:sz w:val="28"/>
          <w:szCs w:val="28"/>
        </w:rPr>
      </w:pPr>
    </w:p>
    <w:p w:rsidR="00882D3F" w:rsidRPr="0008516F" w:rsidRDefault="00882D3F" w:rsidP="0089151D">
      <w:pPr>
        <w:pStyle w:val="a3"/>
        <w:ind w:firstLine="709"/>
        <w:jc w:val="center"/>
        <w:rPr>
          <w:sz w:val="28"/>
          <w:szCs w:val="28"/>
        </w:rPr>
      </w:pPr>
    </w:p>
    <w:p w:rsidR="00882D3F" w:rsidRPr="0008516F" w:rsidRDefault="00882D3F" w:rsidP="0089151D">
      <w:pPr>
        <w:pStyle w:val="a3"/>
        <w:ind w:firstLine="709"/>
        <w:jc w:val="center"/>
        <w:rPr>
          <w:sz w:val="28"/>
          <w:szCs w:val="28"/>
        </w:rPr>
      </w:pPr>
    </w:p>
    <w:p w:rsidR="00882D3F" w:rsidRPr="0008516F" w:rsidRDefault="00882D3F" w:rsidP="0089151D">
      <w:pPr>
        <w:pStyle w:val="a3"/>
        <w:ind w:firstLine="709"/>
        <w:jc w:val="center"/>
        <w:rPr>
          <w:sz w:val="28"/>
          <w:szCs w:val="28"/>
        </w:rPr>
      </w:pPr>
    </w:p>
    <w:p w:rsidR="00882D3F" w:rsidRDefault="00882D3F" w:rsidP="0089151D">
      <w:pPr>
        <w:pStyle w:val="a3"/>
        <w:ind w:firstLine="709"/>
        <w:jc w:val="center"/>
        <w:rPr>
          <w:sz w:val="28"/>
        </w:rPr>
      </w:pPr>
    </w:p>
    <w:p w:rsidR="00882D3F" w:rsidRDefault="00882D3F" w:rsidP="0089151D">
      <w:pPr>
        <w:pStyle w:val="a3"/>
        <w:ind w:firstLine="709"/>
        <w:jc w:val="center"/>
        <w:rPr>
          <w:sz w:val="28"/>
        </w:rPr>
      </w:pPr>
    </w:p>
    <w:p w:rsidR="00882D3F" w:rsidRDefault="00882D3F" w:rsidP="0089151D">
      <w:pPr>
        <w:pStyle w:val="a3"/>
        <w:ind w:firstLine="709"/>
        <w:jc w:val="center"/>
        <w:rPr>
          <w:sz w:val="28"/>
        </w:rPr>
      </w:pPr>
    </w:p>
    <w:p w:rsidR="00882D3F" w:rsidRDefault="00882D3F" w:rsidP="0089151D">
      <w:pPr>
        <w:pStyle w:val="a3"/>
        <w:ind w:firstLine="709"/>
        <w:jc w:val="center"/>
        <w:rPr>
          <w:sz w:val="28"/>
        </w:rPr>
      </w:pPr>
    </w:p>
    <w:p w:rsidR="00882D3F" w:rsidRDefault="00882D3F" w:rsidP="0089151D">
      <w:pPr>
        <w:pStyle w:val="a3"/>
        <w:ind w:firstLine="709"/>
        <w:jc w:val="center"/>
        <w:rPr>
          <w:sz w:val="28"/>
        </w:rPr>
      </w:pPr>
    </w:p>
    <w:p w:rsidR="00882D3F" w:rsidRDefault="00882D3F" w:rsidP="0089151D">
      <w:pPr>
        <w:pStyle w:val="a3"/>
        <w:ind w:firstLine="709"/>
        <w:jc w:val="center"/>
        <w:rPr>
          <w:sz w:val="28"/>
        </w:rPr>
      </w:pPr>
    </w:p>
    <w:p w:rsidR="00882D3F" w:rsidRDefault="00882D3F" w:rsidP="0089151D">
      <w:pPr>
        <w:pStyle w:val="a3"/>
        <w:ind w:firstLine="709"/>
        <w:jc w:val="center"/>
        <w:rPr>
          <w:sz w:val="28"/>
        </w:rPr>
      </w:pPr>
    </w:p>
    <w:p w:rsidR="00882D3F" w:rsidRDefault="00882D3F" w:rsidP="0089151D">
      <w:pPr>
        <w:pStyle w:val="a3"/>
        <w:ind w:firstLine="709"/>
        <w:jc w:val="center"/>
        <w:rPr>
          <w:sz w:val="28"/>
        </w:rPr>
      </w:pPr>
    </w:p>
    <w:p w:rsidR="00882D3F" w:rsidRDefault="00882D3F" w:rsidP="0089151D">
      <w:pPr>
        <w:pStyle w:val="a3"/>
        <w:ind w:firstLine="709"/>
        <w:jc w:val="center"/>
        <w:rPr>
          <w:sz w:val="28"/>
        </w:rPr>
      </w:pPr>
    </w:p>
    <w:p w:rsidR="00882D3F" w:rsidRDefault="00882D3F" w:rsidP="0089151D">
      <w:pPr>
        <w:pStyle w:val="a3"/>
        <w:ind w:firstLine="709"/>
        <w:jc w:val="center"/>
        <w:rPr>
          <w:sz w:val="28"/>
        </w:rPr>
      </w:pPr>
    </w:p>
    <w:p w:rsidR="00882D3F" w:rsidRDefault="00882D3F" w:rsidP="0089151D">
      <w:pPr>
        <w:pStyle w:val="a3"/>
        <w:ind w:firstLine="709"/>
        <w:jc w:val="center"/>
        <w:rPr>
          <w:sz w:val="28"/>
        </w:rPr>
      </w:pPr>
    </w:p>
    <w:p w:rsidR="00882D3F" w:rsidRDefault="00882D3F" w:rsidP="0089151D">
      <w:pPr>
        <w:pStyle w:val="a3"/>
        <w:ind w:firstLine="709"/>
        <w:jc w:val="center"/>
        <w:rPr>
          <w:sz w:val="28"/>
        </w:rPr>
      </w:pPr>
    </w:p>
    <w:p w:rsidR="00882D3F" w:rsidRDefault="00882D3F" w:rsidP="0089151D">
      <w:pPr>
        <w:pStyle w:val="a3"/>
        <w:ind w:firstLine="709"/>
        <w:jc w:val="center"/>
        <w:rPr>
          <w:sz w:val="28"/>
        </w:rPr>
      </w:pPr>
    </w:p>
    <w:p w:rsidR="00882D3F" w:rsidRDefault="00882D3F" w:rsidP="0089151D">
      <w:pPr>
        <w:pStyle w:val="a3"/>
        <w:ind w:firstLine="709"/>
        <w:jc w:val="center"/>
        <w:rPr>
          <w:sz w:val="28"/>
        </w:rPr>
      </w:pPr>
    </w:p>
    <w:p w:rsidR="00882D3F" w:rsidRDefault="00882D3F" w:rsidP="0089151D">
      <w:pPr>
        <w:pStyle w:val="a3"/>
        <w:ind w:firstLine="709"/>
        <w:jc w:val="center"/>
        <w:rPr>
          <w:sz w:val="28"/>
        </w:rPr>
      </w:pPr>
    </w:p>
    <w:p w:rsidR="004F456A" w:rsidRDefault="004F456A" w:rsidP="0089151D">
      <w:pPr>
        <w:pStyle w:val="a3"/>
        <w:ind w:firstLine="709"/>
        <w:jc w:val="center"/>
        <w:rPr>
          <w:sz w:val="28"/>
        </w:rPr>
      </w:pPr>
    </w:p>
    <w:p w:rsidR="004F456A" w:rsidRDefault="004F456A" w:rsidP="0089151D">
      <w:pPr>
        <w:pStyle w:val="a3"/>
        <w:ind w:firstLine="709"/>
        <w:jc w:val="center"/>
        <w:rPr>
          <w:sz w:val="28"/>
        </w:rPr>
      </w:pPr>
    </w:p>
    <w:p w:rsidR="004F456A" w:rsidRDefault="004F456A" w:rsidP="0089151D">
      <w:pPr>
        <w:pStyle w:val="a3"/>
        <w:ind w:firstLine="709"/>
        <w:jc w:val="center"/>
        <w:rPr>
          <w:sz w:val="28"/>
        </w:rPr>
      </w:pPr>
    </w:p>
    <w:p w:rsidR="004F456A" w:rsidRDefault="004F456A" w:rsidP="0089151D">
      <w:pPr>
        <w:pStyle w:val="a3"/>
        <w:ind w:firstLine="709"/>
        <w:jc w:val="center"/>
        <w:rPr>
          <w:sz w:val="28"/>
        </w:rPr>
      </w:pPr>
    </w:p>
    <w:p w:rsidR="004F456A" w:rsidRDefault="004F456A" w:rsidP="0089151D">
      <w:pPr>
        <w:pStyle w:val="a3"/>
        <w:ind w:firstLine="709"/>
        <w:jc w:val="center"/>
        <w:rPr>
          <w:sz w:val="28"/>
        </w:rPr>
      </w:pPr>
    </w:p>
    <w:p w:rsidR="004F456A" w:rsidRDefault="004F456A" w:rsidP="0089151D">
      <w:pPr>
        <w:pStyle w:val="a3"/>
        <w:ind w:firstLine="709"/>
        <w:jc w:val="center"/>
        <w:rPr>
          <w:sz w:val="28"/>
        </w:rPr>
      </w:pPr>
    </w:p>
    <w:p w:rsidR="004F456A" w:rsidRDefault="004F456A" w:rsidP="0089151D">
      <w:pPr>
        <w:pStyle w:val="a3"/>
        <w:ind w:firstLine="709"/>
        <w:jc w:val="center"/>
        <w:rPr>
          <w:sz w:val="28"/>
        </w:rPr>
      </w:pPr>
    </w:p>
    <w:p w:rsidR="004F456A" w:rsidRDefault="004F456A" w:rsidP="0089151D">
      <w:pPr>
        <w:pStyle w:val="a3"/>
        <w:ind w:firstLine="709"/>
        <w:jc w:val="center"/>
        <w:rPr>
          <w:sz w:val="28"/>
        </w:rPr>
      </w:pPr>
    </w:p>
    <w:p w:rsidR="004F456A" w:rsidRDefault="004F456A" w:rsidP="0089151D">
      <w:pPr>
        <w:pStyle w:val="a3"/>
        <w:ind w:firstLine="709"/>
        <w:jc w:val="center"/>
        <w:rPr>
          <w:sz w:val="28"/>
        </w:rPr>
      </w:pPr>
    </w:p>
    <w:p w:rsidR="004F456A" w:rsidRDefault="004F456A" w:rsidP="0089151D">
      <w:pPr>
        <w:pStyle w:val="a3"/>
        <w:ind w:firstLine="709"/>
        <w:jc w:val="center"/>
        <w:rPr>
          <w:sz w:val="28"/>
        </w:rPr>
      </w:pPr>
    </w:p>
    <w:p w:rsidR="004F456A" w:rsidRDefault="004F456A" w:rsidP="0089151D">
      <w:pPr>
        <w:pStyle w:val="a3"/>
        <w:ind w:firstLine="709"/>
        <w:jc w:val="center"/>
        <w:rPr>
          <w:sz w:val="28"/>
        </w:rPr>
      </w:pPr>
    </w:p>
    <w:p w:rsidR="004F456A" w:rsidRDefault="004F456A" w:rsidP="0089151D">
      <w:pPr>
        <w:pStyle w:val="a3"/>
        <w:ind w:firstLine="709"/>
        <w:jc w:val="center"/>
        <w:rPr>
          <w:sz w:val="28"/>
        </w:rPr>
      </w:pPr>
    </w:p>
    <w:p w:rsidR="004F456A" w:rsidRDefault="004F456A" w:rsidP="0089151D">
      <w:pPr>
        <w:pStyle w:val="a3"/>
        <w:ind w:firstLine="709"/>
        <w:jc w:val="center"/>
        <w:rPr>
          <w:sz w:val="28"/>
        </w:rPr>
      </w:pPr>
    </w:p>
    <w:p w:rsidR="004F456A" w:rsidRDefault="004F456A" w:rsidP="0089151D">
      <w:pPr>
        <w:pStyle w:val="a3"/>
        <w:ind w:firstLine="709"/>
        <w:jc w:val="center"/>
        <w:rPr>
          <w:sz w:val="28"/>
        </w:rPr>
      </w:pPr>
    </w:p>
    <w:p w:rsidR="005237E1" w:rsidRDefault="005237E1" w:rsidP="00D408EE">
      <w:pPr>
        <w:pStyle w:val="a3"/>
        <w:ind w:firstLine="709"/>
        <w:jc w:val="center"/>
        <w:outlineLvl w:val="0"/>
        <w:rPr>
          <w:sz w:val="28"/>
        </w:rPr>
      </w:pPr>
    </w:p>
    <w:p w:rsidR="005237E1" w:rsidRDefault="005237E1" w:rsidP="00D408EE">
      <w:pPr>
        <w:pStyle w:val="a3"/>
        <w:ind w:firstLine="709"/>
        <w:jc w:val="center"/>
        <w:outlineLvl w:val="0"/>
        <w:rPr>
          <w:sz w:val="28"/>
        </w:rPr>
      </w:pPr>
    </w:p>
    <w:p w:rsidR="005237E1" w:rsidRDefault="005237E1" w:rsidP="00D408EE">
      <w:pPr>
        <w:pStyle w:val="a3"/>
        <w:ind w:firstLine="709"/>
        <w:jc w:val="center"/>
        <w:outlineLvl w:val="0"/>
        <w:rPr>
          <w:sz w:val="28"/>
        </w:rPr>
      </w:pPr>
    </w:p>
    <w:p w:rsidR="002E25CC" w:rsidRDefault="002E25CC" w:rsidP="00D408EE">
      <w:pPr>
        <w:pStyle w:val="a3"/>
        <w:ind w:firstLine="709"/>
        <w:jc w:val="center"/>
        <w:outlineLvl w:val="0"/>
        <w:rPr>
          <w:sz w:val="28"/>
        </w:rPr>
      </w:pPr>
    </w:p>
    <w:p w:rsidR="002E25CC" w:rsidRDefault="002E25CC" w:rsidP="00D408EE">
      <w:pPr>
        <w:pStyle w:val="a3"/>
        <w:ind w:firstLine="709"/>
        <w:jc w:val="center"/>
        <w:outlineLvl w:val="0"/>
        <w:rPr>
          <w:sz w:val="28"/>
        </w:rPr>
      </w:pPr>
    </w:p>
    <w:p w:rsidR="005237E1" w:rsidRDefault="005237E1" w:rsidP="00D408EE">
      <w:pPr>
        <w:pStyle w:val="a3"/>
        <w:ind w:firstLine="709"/>
        <w:jc w:val="center"/>
        <w:outlineLvl w:val="0"/>
        <w:rPr>
          <w:sz w:val="28"/>
        </w:rPr>
      </w:pPr>
    </w:p>
    <w:p w:rsidR="00882D3F" w:rsidRDefault="00882D3F" w:rsidP="00D408EE">
      <w:pPr>
        <w:pStyle w:val="a3"/>
        <w:ind w:firstLine="709"/>
        <w:jc w:val="center"/>
        <w:outlineLvl w:val="0"/>
        <w:rPr>
          <w:b/>
        </w:rPr>
      </w:pPr>
      <w:r>
        <w:rPr>
          <w:sz w:val="28"/>
        </w:rPr>
        <w:lastRenderedPageBreak/>
        <w:t xml:space="preserve">С  О  Д  Е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 Ж  А  Н  И  Е</w:t>
      </w:r>
      <w:bookmarkStart w:id="0" w:name="_Hlk35333732"/>
    </w:p>
    <w:p w:rsidR="00882D3F" w:rsidRDefault="00882D3F" w:rsidP="0089151D">
      <w:pPr>
        <w:pStyle w:val="a3"/>
        <w:ind w:firstLine="709"/>
        <w:jc w:val="center"/>
        <w:outlineLvl w:val="0"/>
        <w:rPr>
          <w:b/>
        </w:rPr>
      </w:pPr>
    </w:p>
    <w:tbl>
      <w:tblPr>
        <w:tblpPr w:leftFromText="180" w:rightFromText="180" w:vertAnchor="text" w:horzAnchor="margin" w:tblpXSpec="center" w:tblpY="-56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9497"/>
      </w:tblGrid>
      <w:tr w:rsidR="00873120" w:rsidRPr="00B6463B" w:rsidTr="007A4CCA">
        <w:trPr>
          <w:trHeight w:val="411"/>
          <w:jc w:val="center"/>
        </w:trPr>
        <w:tc>
          <w:tcPr>
            <w:tcW w:w="817" w:type="dxa"/>
            <w:vAlign w:val="center"/>
          </w:tcPr>
          <w:p w:rsidR="00873120" w:rsidRPr="009247FB" w:rsidRDefault="00873120" w:rsidP="009247FB">
            <w:pPr>
              <w:pStyle w:val="a3"/>
              <w:numPr>
                <w:ilvl w:val="0"/>
                <w:numId w:val="30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9497" w:type="dxa"/>
            <w:vAlign w:val="center"/>
          </w:tcPr>
          <w:p w:rsidR="00873120" w:rsidRPr="009247FB" w:rsidRDefault="00873120" w:rsidP="009247FB">
            <w:pPr>
              <w:pStyle w:val="a3"/>
              <w:rPr>
                <w:bCs/>
                <w:sz w:val="26"/>
                <w:szCs w:val="26"/>
              </w:rPr>
            </w:pPr>
            <w:r w:rsidRPr="009247FB">
              <w:rPr>
                <w:bCs/>
                <w:sz w:val="26"/>
                <w:szCs w:val="26"/>
              </w:rPr>
              <w:t>Термины и понятия, используемые в Программе</w:t>
            </w:r>
          </w:p>
        </w:tc>
      </w:tr>
      <w:tr w:rsidR="00873120" w:rsidRPr="00B6463B" w:rsidTr="007A4CCA">
        <w:trPr>
          <w:trHeight w:val="984"/>
          <w:jc w:val="center"/>
        </w:trPr>
        <w:tc>
          <w:tcPr>
            <w:tcW w:w="817" w:type="dxa"/>
            <w:vAlign w:val="center"/>
          </w:tcPr>
          <w:p w:rsidR="00873120" w:rsidRPr="009247FB" w:rsidRDefault="00873120" w:rsidP="009247FB">
            <w:pPr>
              <w:pStyle w:val="a3"/>
              <w:numPr>
                <w:ilvl w:val="0"/>
                <w:numId w:val="30"/>
              </w:numPr>
              <w:spacing w:line="360" w:lineRule="auto"/>
              <w:rPr>
                <w:bCs/>
                <w:sz w:val="26"/>
                <w:szCs w:val="26"/>
              </w:rPr>
            </w:pPr>
          </w:p>
          <w:p w:rsidR="00873120" w:rsidRPr="009247FB" w:rsidRDefault="00873120" w:rsidP="009247FB">
            <w:pPr>
              <w:pStyle w:val="a3"/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497" w:type="dxa"/>
            <w:vAlign w:val="center"/>
          </w:tcPr>
          <w:p w:rsidR="00873120" w:rsidRPr="009247FB" w:rsidRDefault="00873120" w:rsidP="005237E1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9247FB">
              <w:rPr>
                <w:bCs/>
                <w:sz w:val="26"/>
                <w:szCs w:val="26"/>
              </w:rPr>
              <w:t>Анализ социально-экономического положения, оценка состояния развития малого и среднего предпринимательства в муниципальном образовании «</w:t>
            </w:r>
            <w:r w:rsidR="005237E1">
              <w:rPr>
                <w:bCs/>
                <w:sz w:val="26"/>
                <w:szCs w:val="26"/>
              </w:rPr>
              <w:t>Свободинский сельсовет</w:t>
            </w:r>
            <w:r w:rsidRPr="009247FB">
              <w:rPr>
                <w:bCs/>
                <w:sz w:val="26"/>
                <w:szCs w:val="26"/>
              </w:rPr>
              <w:t>»</w:t>
            </w:r>
          </w:p>
        </w:tc>
      </w:tr>
      <w:tr w:rsidR="00873120" w:rsidRPr="00B6463B" w:rsidTr="007A4CCA">
        <w:trPr>
          <w:trHeight w:val="403"/>
          <w:jc w:val="center"/>
        </w:trPr>
        <w:tc>
          <w:tcPr>
            <w:tcW w:w="817" w:type="dxa"/>
            <w:vAlign w:val="center"/>
          </w:tcPr>
          <w:p w:rsidR="00873120" w:rsidRPr="009247FB" w:rsidRDefault="00873120" w:rsidP="009247FB">
            <w:pPr>
              <w:pStyle w:val="a3"/>
              <w:numPr>
                <w:ilvl w:val="0"/>
                <w:numId w:val="30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9497" w:type="dxa"/>
            <w:vAlign w:val="center"/>
          </w:tcPr>
          <w:p w:rsidR="00873120" w:rsidRPr="009247FB" w:rsidRDefault="00873120" w:rsidP="009247FB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9247FB">
              <w:rPr>
                <w:bCs/>
                <w:sz w:val="26"/>
                <w:szCs w:val="26"/>
              </w:rPr>
              <w:t>Цели и задачи Программы</w:t>
            </w:r>
          </w:p>
        </w:tc>
      </w:tr>
      <w:tr w:rsidR="00873120" w:rsidRPr="00B6463B" w:rsidTr="007A4CCA">
        <w:trPr>
          <w:trHeight w:val="706"/>
          <w:jc w:val="center"/>
        </w:trPr>
        <w:tc>
          <w:tcPr>
            <w:tcW w:w="817" w:type="dxa"/>
            <w:vAlign w:val="center"/>
          </w:tcPr>
          <w:p w:rsidR="00873120" w:rsidRPr="009247FB" w:rsidRDefault="00873120" w:rsidP="009247FB">
            <w:pPr>
              <w:pStyle w:val="a3"/>
              <w:numPr>
                <w:ilvl w:val="0"/>
                <w:numId w:val="30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9497" w:type="dxa"/>
            <w:vAlign w:val="center"/>
          </w:tcPr>
          <w:p w:rsidR="003F0D28" w:rsidRPr="007A4CCA" w:rsidRDefault="00873120" w:rsidP="007A4CCA">
            <w:pPr>
              <w:jc w:val="both"/>
            </w:pPr>
            <w:r w:rsidRPr="009247FB">
              <w:rPr>
                <w:sz w:val="26"/>
                <w:szCs w:val="26"/>
              </w:rPr>
              <w:t>Мероприятия Программы</w:t>
            </w:r>
          </w:p>
        </w:tc>
      </w:tr>
      <w:tr w:rsidR="00873120" w:rsidRPr="00B6463B" w:rsidTr="005237E1">
        <w:trPr>
          <w:trHeight w:val="470"/>
          <w:jc w:val="center"/>
        </w:trPr>
        <w:tc>
          <w:tcPr>
            <w:tcW w:w="817" w:type="dxa"/>
            <w:vAlign w:val="center"/>
          </w:tcPr>
          <w:p w:rsidR="00873120" w:rsidRPr="009247FB" w:rsidRDefault="00873120" w:rsidP="009247FB">
            <w:pPr>
              <w:pStyle w:val="a3"/>
              <w:numPr>
                <w:ilvl w:val="0"/>
                <w:numId w:val="30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9497" w:type="dxa"/>
            <w:vAlign w:val="center"/>
          </w:tcPr>
          <w:p w:rsidR="00873120" w:rsidRPr="009247FB" w:rsidRDefault="00873120" w:rsidP="009247FB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9247FB">
              <w:rPr>
                <w:bCs/>
                <w:sz w:val="26"/>
                <w:szCs w:val="26"/>
              </w:rPr>
              <w:t xml:space="preserve">Обоснование мероприятий Программы </w:t>
            </w:r>
          </w:p>
        </w:tc>
      </w:tr>
      <w:tr w:rsidR="00873120" w:rsidRPr="00B6463B" w:rsidTr="005237E1">
        <w:trPr>
          <w:trHeight w:val="195"/>
          <w:jc w:val="center"/>
        </w:trPr>
        <w:tc>
          <w:tcPr>
            <w:tcW w:w="817" w:type="dxa"/>
            <w:vAlign w:val="center"/>
          </w:tcPr>
          <w:p w:rsidR="00873120" w:rsidRPr="009247FB" w:rsidRDefault="00873120" w:rsidP="005237E1">
            <w:pPr>
              <w:pStyle w:val="a3"/>
              <w:ind w:left="720"/>
              <w:rPr>
                <w:bCs/>
                <w:sz w:val="26"/>
                <w:szCs w:val="26"/>
              </w:rPr>
            </w:pPr>
          </w:p>
        </w:tc>
        <w:tc>
          <w:tcPr>
            <w:tcW w:w="9497" w:type="dxa"/>
            <w:vAlign w:val="center"/>
          </w:tcPr>
          <w:p w:rsidR="00873120" w:rsidRPr="009247FB" w:rsidRDefault="00873120" w:rsidP="009247FB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</w:tc>
      </w:tr>
      <w:tr w:rsidR="00873120" w:rsidRPr="00B6463B" w:rsidTr="007A4CCA">
        <w:trPr>
          <w:trHeight w:val="841"/>
          <w:jc w:val="center"/>
        </w:trPr>
        <w:tc>
          <w:tcPr>
            <w:tcW w:w="817" w:type="dxa"/>
            <w:vAlign w:val="center"/>
          </w:tcPr>
          <w:p w:rsidR="00873120" w:rsidRPr="009247FB" w:rsidRDefault="00873120" w:rsidP="009247FB">
            <w:pPr>
              <w:pStyle w:val="a3"/>
              <w:numPr>
                <w:ilvl w:val="0"/>
                <w:numId w:val="30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9497" w:type="dxa"/>
            <w:vAlign w:val="center"/>
          </w:tcPr>
          <w:p w:rsidR="00873120" w:rsidRPr="009247FB" w:rsidRDefault="00873120" w:rsidP="009247FB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9247FB">
              <w:rPr>
                <w:bCs/>
                <w:sz w:val="26"/>
                <w:szCs w:val="26"/>
              </w:rPr>
              <w:t>Оценка социально-экономической эффективности реализации Программы, целевые задания и ожидаемые конечные результаты</w:t>
            </w:r>
          </w:p>
        </w:tc>
      </w:tr>
      <w:tr w:rsidR="00873120" w:rsidRPr="00B6463B" w:rsidTr="007A4CCA">
        <w:trPr>
          <w:trHeight w:val="698"/>
          <w:jc w:val="center"/>
        </w:trPr>
        <w:tc>
          <w:tcPr>
            <w:tcW w:w="817" w:type="dxa"/>
            <w:vAlign w:val="center"/>
          </w:tcPr>
          <w:p w:rsidR="00873120" w:rsidRPr="009247FB" w:rsidRDefault="00873120" w:rsidP="009247FB">
            <w:pPr>
              <w:pStyle w:val="a3"/>
              <w:numPr>
                <w:ilvl w:val="0"/>
                <w:numId w:val="30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9497" w:type="dxa"/>
            <w:vAlign w:val="center"/>
          </w:tcPr>
          <w:p w:rsidR="00873120" w:rsidRPr="009247FB" w:rsidRDefault="00873120" w:rsidP="009247FB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9247FB">
              <w:rPr>
                <w:bCs/>
                <w:sz w:val="26"/>
                <w:szCs w:val="26"/>
              </w:rPr>
              <w:t>Состав, функции и полномочия участников</w:t>
            </w:r>
            <w:r w:rsidRPr="009247FB">
              <w:rPr>
                <w:bCs/>
                <w:sz w:val="26"/>
                <w:szCs w:val="26"/>
              </w:rPr>
              <w:br/>
              <w:t xml:space="preserve"> реализации Программы</w:t>
            </w:r>
          </w:p>
        </w:tc>
      </w:tr>
      <w:tr w:rsidR="00873120" w:rsidRPr="00B6463B" w:rsidTr="007A4CCA">
        <w:trPr>
          <w:trHeight w:val="849"/>
          <w:jc w:val="center"/>
        </w:trPr>
        <w:tc>
          <w:tcPr>
            <w:tcW w:w="817" w:type="dxa"/>
            <w:vAlign w:val="center"/>
          </w:tcPr>
          <w:p w:rsidR="00873120" w:rsidRPr="009247FB" w:rsidRDefault="00873120" w:rsidP="009247FB">
            <w:pPr>
              <w:pStyle w:val="a3"/>
              <w:numPr>
                <w:ilvl w:val="0"/>
                <w:numId w:val="30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9497" w:type="dxa"/>
            <w:vAlign w:val="center"/>
          </w:tcPr>
          <w:p w:rsidR="00873120" w:rsidRPr="009247FB" w:rsidRDefault="00873120" w:rsidP="009247FB">
            <w:pPr>
              <w:pStyle w:val="af9"/>
              <w:spacing w:after="0"/>
              <w:rPr>
                <w:bCs/>
                <w:sz w:val="26"/>
                <w:szCs w:val="26"/>
              </w:rPr>
            </w:pPr>
            <w:r w:rsidRPr="009247FB">
              <w:rPr>
                <w:bCs/>
                <w:sz w:val="26"/>
                <w:szCs w:val="26"/>
              </w:rPr>
              <w:t>Условия и порядок оказания поддержки субъектам малого и среднего предпринимательства</w:t>
            </w:r>
          </w:p>
        </w:tc>
      </w:tr>
      <w:tr w:rsidR="00873120" w:rsidRPr="00B6463B" w:rsidTr="007A4CCA">
        <w:trPr>
          <w:trHeight w:val="422"/>
          <w:jc w:val="center"/>
        </w:trPr>
        <w:tc>
          <w:tcPr>
            <w:tcW w:w="817" w:type="dxa"/>
            <w:vAlign w:val="center"/>
          </w:tcPr>
          <w:p w:rsidR="00873120" w:rsidRPr="009247FB" w:rsidRDefault="00873120" w:rsidP="009247FB">
            <w:pPr>
              <w:pStyle w:val="a3"/>
              <w:numPr>
                <w:ilvl w:val="0"/>
                <w:numId w:val="30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9497" w:type="dxa"/>
            <w:vAlign w:val="center"/>
          </w:tcPr>
          <w:p w:rsidR="00873120" w:rsidRPr="009247FB" w:rsidRDefault="00873120" w:rsidP="009247FB">
            <w:pPr>
              <w:jc w:val="both"/>
              <w:rPr>
                <w:sz w:val="26"/>
                <w:szCs w:val="26"/>
              </w:rPr>
            </w:pPr>
            <w:r w:rsidRPr="009247FB">
              <w:rPr>
                <w:sz w:val="26"/>
                <w:szCs w:val="26"/>
              </w:rPr>
              <w:t>Общий   контроль реализации Программы</w:t>
            </w:r>
          </w:p>
        </w:tc>
      </w:tr>
      <w:tr w:rsidR="00873120" w:rsidRPr="00B6463B" w:rsidTr="007A4CCA">
        <w:trPr>
          <w:trHeight w:val="1393"/>
          <w:jc w:val="center"/>
        </w:trPr>
        <w:tc>
          <w:tcPr>
            <w:tcW w:w="817" w:type="dxa"/>
            <w:vAlign w:val="center"/>
          </w:tcPr>
          <w:p w:rsidR="00873120" w:rsidRPr="009247FB" w:rsidRDefault="00873120" w:rsidP="009247FB">
            <w:pPr>
              <w:pStyle w:val="a3"/>
              <w:numPr>
                <w:ilvl w:val="0"/>
                <w:numId w:val="30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9497" w:type="dxa"/>
            <w:vAlign w:val="center"/>
          </w:tcPr>
          <w:p w:rsidR="00873120" w:rsidRPr="009247FB" w:rsidRDefault="00873120" w:rsidP="005237E1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9247FB">
              <w:rPr>
                <w:bCs/>
                <w:sz w:val="26"/>
                <w:szCs w:val="26"/>
              </w:rPr>
              <w:t xml:space="preserve">План реализации мероприятий Программы «Развитие и   поддержка малого и среднего предпринимательства в муниципальном образовании </w:t>
            </w:r>
            <w:r w:rsidR="005237E1" w:rsidRPr="009247FB">
              <w:rPr>
                <w:bCs/>
                <w:sz w:val="26"/>
                <w:szCs w:val="26"/>
              </w:rPr>
              <w:t>«</w:t>
            </w:r>
            <w:r w:rsidR="005237E1">
              <w:rPr>
                <w:bCs/>
                <w:sz w:val="26"/>
                <w:szCs w:val="26"/>
              </w:rPr>
              <w:t>Свободинский сельсовет</w:t>
            </w:r>
            <w:r w:rsidR="005237E1" w:rsidRPr="009247FB">
              <w:rPr>
                <w:bCs/>
                <w:sz w:val="26"/>
                <w:szCs w:val="26"/>
              </w:rPr>
              <w:t>»</w:t>
            </w:r>
            <w:r w:rsidRPr="009247FB">
              <w:rPr>
                <w:bCs/>
                <w:sz w:val="26"/>
                <w:szCs w:val="26"/>
              </w:rPr>
              <w:t xml:space="preserve"> </w:t>
            </w:r>
            <w:r w:rsidR="005237E1">
              <w:rPr>
                <w:bCs/>
                <w:sz w:val="26"/>
                <w:szCs w:val="26"/>
              </w:rPr>
              <w:t xml:space="preserve">Золотухинского </w:t>
            </w:r>
            <w:r w:rsidRPr="009247FB">
              <w:rPr>
                <w:bCs/>
                <w:sz w:val="26"/>
                <w:szCs w:val="26"/>
              </w:rPr>
              <w:t xml:space="preserve"> района </w:t>
            </w:r>
            <w:r w:rsidR="005237E1">
              <w:rPr>
                <w:bCs/>
                <w:sz w:val="26"/>
                <w:szCs w:val="26"/>
              </w:rPr>
              <w:t>Курской</w:t>
            </w:r>
            <w:r w:rsidRPr="009247FB">
              <w:rPr>
                <w:bCs/>
                <w:sz w:val="26"/>
                <w:szCs w:val="26"/>
              </w:rPr>
              <w:t xml:space="preserve"> области на 20</w:t>
            </w:r>
            <w:r w:rsidR="004F456A">
              <w:rPr>
                <w:bCs/>
                <w:sz w:val="26"/>
                <w:szCs w:val="26"/>
              </w:rPr>
              <w:t>20</w:t>
            </w:r>
            <w:r w:rsidRPr="009247FB">
              <w:rPr>
                <w:bCs/>
                <w:sz w:val="26"/>
                <w:szCs w:val="26"/>
              </w:rPr>
              <w:t xml:space="preserve"> - 202</w:t>
            </w:r>
            <w:r w:rsidR="005237E1">
              <w:rPr>
                <w:bCs/>
                <w:sz w:val="26"/>
                <w:szCs w:val="26"/>
              </w:rPr>
              <w:t>4</w:t>
            </w:r>
            <w:r w:rsidRPr="009247FB">
              <w:rPr>
                <w:bCs/>
                <w:sz w:val="26"/>
                <w:szCs w:val="26"/>
              </w:rPr>
              <w:t xml:space="preserve"> годы»</w:t>
            </w:r>
          </w:p>
        </w:tc>
      </w:tr>
      <w:bookmarkEnd w:id="0"/>
    </w:tbl>
    <w:p w:rsidR="00882D3F" w:rsidRDefault="00882D3F" w:rsidP="0089151D">
      <w:pPr>
        <w:jc w:val="center"/>
        <w:rPr>
          <w:b/>
          <w:sz w:val="28"/>
          <w:szCs w:val="28"/>
        </w:rPr>
      </w:pPr>
    </w:p>
    <w:p w:rsidR="00873120" w:rsidRDefault="00873120" w:rsidP="0089151D">
      <w:pPr>
        <w:jc w:val="center"/>
        <w:rPr>
          <w:b/>
          <w:sz w:val="28"/>
          <w:szCs w:val="28"/>
        </w:rPr>
      </w:pPr>
    </w:p>
    <w:p w:rsidR="00873120" w:rsidRDefault="00873120" w:rsidP="0089151D">
      <w:pPr>
        <w:jc w:val="center"/>
        <w:rPr>
          <w:b/>
          <w:sz w:val="28"/>
          <w:szCs w:val="28"/>
        </w:rPr>
      </w:pPr>
    </w:p>
    <w:p w:rsidR="00882D3F" w:rsidRDefault="00882D3F" w:rsidP="0089151D">
      <w:pPr>
        <w:jc w:val="center"/>
        <w:rPr>
          <w:b/>
          <w:sz w:val="28"/>
          <w:szCs w:val="28"/>
        </w:rPr>
      </w:pPr>
    </w:p>
    <w:p w:rsidR="00882D3F" w:rsidRDefault="00882D3F" w:rsidP="0089151D">
      <w:pPr>
        <w:jc w:val="center"/>
        <w:rPr>
          <w:b/>
          <w:sz w:val="28"/>
          <w:szCs w:val="28"/>
        </w:rPr>
      </w:pPr>
    </w:p>
    <w:p w:rsidR="00882D3F" w:rsidRDefault="00882D3F" w:rsidP="0089151D">
      <w:pPr>
        <w:jc w:val="center"/>
        <w:rPr>
          <w:b/>
          <w:sz w:val="28"/>
          <w:szCs w:val="28"/>
        </w:rPr>
      </w:pPr>
    </w:p>
    <w:p w:rsidR="00882D3F" w:rsidRDefault="00882D3F" w:rsidP="0089151D">
      <w:pPr>
        <w:jc w:val="center"/>
        <w:rPr>
          <w:b/>
          <w:sz w:val="28"/>
          <w:szCs w:val="28"/>
        </w:rPr>
      </w:pPr>
    </w:p>
    <w:p w:rsidR="007A4CCA" w:rsidRDefault="007A4CCA" w:rsidP="0089151D">
      <w:pPr>
        <w:jc w:val="center"/>
        <w:rPr>
          <w:b/>
          <w:sz w:val="28"/>
          <w:szCs w:val="28"/>
        </w:rPr>
      </w:pPr>
    </w:p>
    <w:p w:rsidR="007A4CCA" w:rsidRDefault="007A4CCA" w:rsidP="0089151D">
      <w:pPr>
        <w:jc w:val="center"/>
        <w:rPr>
          <w:b/>
          <w:sz w:val="28"/>
          <w:szCs w:val="28"/>
        </w:rPr>
      </w:pPr>
    </w:p>
    <w:p w:rsidR="007A4CCA" w:rsidRDefault="007A4CCA" w:rsidP="0089151D">
      <w:pPr>
        <w:jc w:val="center"/>
        <w:rPr>
          <w:b/>
          <w:sz w:val="28"/>
          <w:szCs w:val="28"/>
        </w:rPr>
      </w:pPr>
    </w:p>
    <w:p w:rsidR="007A4CCA" w:rsidRDefault="007A4CCA" w:rsidP="0089151D">
      <w:pPr>
        <w:jc w:val="center"/>
        <w:rPr>
          <w:b/>
          <w:sz w:val="28"/>
          <w:szCs w:val="28"/>
        </w:rPr>
      </w:pPr>
    </w:p>
    <w:p w:rsidR="004F456A" w:rsidRDefault="004F456A" w:rsidP="0089151D">
      <w:pPr>
        <w:jc w:val="center"/>
        <w:rPr>
          <w:b/>
          <w:sz w:val="28"/>
          <w:szCs w:val="28"/>
        </w:rPr>
      </w:pPr>
    </w:p>
    <w:p w:rsidR="004F456A" w:rsidRDefault="004F456A" w:rsidP="0089151D">
      <w:pPr>
        <w:jc w:val="center"/>
        <w:rPr>
          <w:b/>
          <w:sz w:val="28"/>
          <w:szCs w:val="28"/>
        </w:rPr>
      </w:pPr>
    </w:p>
    <w:p w:rsidR="007A4CCA" w:rsidRDefault="007A4CCA" w:rsidP="0089151D">
      <w:pPr>
        <w:jc w:val="center"/>
        <w:rPr>
          <w:b/>
          <w:sz w:val="28"/>
          <w:szCs w:val="28"/>
        </w:rPr>
      </w:pPr>
    </w:p>
    <w:p w:rsidR="007A4CCA" w:rsidRDefault="007A4CCA" w:rsidP="0089151D">
      <w:pPr>
        <w:jc w:val="center"/>
        <w:rPr>
          <w:b/>
          <w:sz w:val="28"/>
          <w:szCs w:val="28"/>
        </w:rPr>
      </w:pPr>
    </w:p>
    <w:p w:rsidR="007A4CCA" w:rsidRDefault="007A4CCA" w:rsidP="0089151D">
      <w:pPr>
        <w:jc w:val="center"/>
        <w:rPr>
          <w:b/>
          <w:sz w:val="28"/>
          <w:szCs w:val="28"/>
        </w:rPr>
      </w:pPr>
    </w:p>
    <w:p w:rsidR="007A4CCA" w:rsidRDefault="007A4CCA" w:rsidP="0089151D">
      <w:pPr>
        <w:jc w:val="center"/>
        <w:rPr>
          <w:b/>
          <w:sz w:val="28"/>
          <w:szCs w:val="28"/>
        </w:rPr>
      </w:pPr>
    </w:p>
    <w:p w:rsidR="007A4CCA" w:rsidRDefault="007A4CCA" w:rsidP="0089151D">
      <w:pPr>
        <w:jc w:val="center"/>
        <w:rPr>
          <w:b/>
          <w:sz w:val="28"/>
          <w:szCs w:val="28"/>
        </w:rPr>
      </w:pPr>
    </w:p>
    <w:p w:rsidR="007A4CCA" w:rsidRDefault="007A4CCA" w:rsidP="0089151D">
      <w:pPr>
        <w:jc w:val="center"/>
        <w:rPr>
          <w:b/>
          <w:sz w:val="28"/>
          <w:szCs w:val="28"/>
        </w:rPr>
      </w:pPr>
    </w:p>
    <w:p w:rsidR="002E25CC" w:rsidRDefault="002E25CC" w:rsidP="0089151D">
      <w:pPr>
        <w:jc w:val="center"/>
        <w:rPr>
          <w:b/>
          <w:sz w:val="28"/>
          <w:szCs w:val="28"/>
        </w:rPr>
      </w:pPr>
    </w:p>
    <w:p w:rsidR="002E25CC" w:rsidRDefault="002E25CC" w:rsidP="0089151D">
      <w:pPr>
        <w:jc w:val="center"/>
        <w:rPr>
          <w:b/>
          <w:sz w:val="28"/>
          <w:szCs w:val="28"/>
        </w:rPr>
      </w:pPr>
    </w:p>
    <w:p w:rsidR="007A4CCA" w:rsidRDefault="007A4CCA" w:rsidP="0089151D">
      <w:pPr>
        <w:jc w:val="center"/>
        <w:rPr>
          <w:b/>
          <w:sz w:val="28"/>
          <w:szCs w:val="28"/>
        </w:rPr>
      </w:pPr>
    </w:p>
    <w:p w:rsidR="00882D3F" w:rsidRPr="00F527F5" w:rsidRDefault="00882D3F" w:rsidP="00D408EE">
      <w:pPr>
        <w:pStyle w:val="afb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F527F5">
        <w:rPr>
          <w:b/>
          <w:sz w:val="28"/>
          <w:szCs w:val="28"/>
        </w:rPr>
        <w:t xml:space="preserve">Термины и понятия, </w:t>
      </w:r>
    </w:p>
    <w:p w:rsidR="00882D3F" w:rsidRPr="00F527F5" w:rsidRDefault="00882D3F" w:rsidP="0089151D">
      <w:pPr>
        <w:jc w:val="center"/>
        <w:rPr>
          <w:b/>
          <w:sz w:val="28"/>
          <w:szCs w:val="28"/>
        </w:rPr>
      </w:pPr>
      <w:proofErr w:type="gramStart"/>
      <w:r w:rsidRPr="00F527F5">
        <w:rPr>
          <w:b/>
          <w:sz w:val="28"/>
          <w:szCs w:val="28"/>
        </w:rPr>
        <w:t>используемые</w:t>
      </w:r>
      <w:proofErr w:type="gramEnd"/>
      <w:r w:rsidRPr="00F527F5">
        <w:rPr>
          <w:b/>
          <w:sz w:val="28"/>
          <w:szCs w:val="28"/>
        </w:rPr>
        <w:t xml:space="preserve"> в Программе</w:t>
      </w:r>
    </w:p>
    <w:p w:rsidR="00882D3F" w:rsidRPr="00F527F5" w:rsidRDefault="00882D3F" w:rsidP="0089151D">
      <w:pPr>
        <w:jc w:val="center"/>
        <w:rPr>
          <w:b/>
          <w:sz w:val="28"/>
          <w:szCs w:val="28"/>
        </w:rPr>
      </w:pPr>
    </w:p>
    <w:p w:rsidR="00882D3F" w:rsidRPr="00F527F5" w:rsidRDefault="00882D3F" w:rsidP="004F456A">
      <w:pPr>
        <w:ind w:firstLine="284"/>
        <w:jc w:val="both"/>
        <w:rPr>
          <w:sz w:val="28"/>
          <w:szCs w:val="28"/>
        </w:rPr>
      </w:pPr>
      <w:r w:rsidRPr="00F527F5">
        <w:rPr>
          <w:sz w:val="28"/>
          <w:szCs w:val="28"/>
        </w:rPr>
        <w:t>В целях настоящей Программы используются следующие термины и понятия:</w:t>
      </w:r>
    </w:p>
    <w:p w:rsidR="00882D3F" w:rsidRPr="00F527F5" w:rsidRDefault="00882D3F" w:rsidP="0089151D">
      <w:pPr>
        <w:jc w:val="both"/>
        <w:rPr>
          <w:sz w:val="28"/>
          <w:szCs w:val="28"/>
        </w:rPr>
      </w:pPr>
    </w:p>
    <w:p w:rsidR="00882D3F" w:rsidRPr="00F527F5" w:rsidRDefault="00882D3F" w:rsidP="00E560C6">
      <w:pPr>
        <w:ind w:firstLine="284"/>
        <w:jc w:val="both"/>
        <w:rPr>
          <w:sz w:val="28"/>
          <w:szCs w:val="28"/>
        </w:rPr>
      </w:pPr>
      <w:r w:rsidRPr="00F527F5">
        <w:rPr>
          <w:sz w:val="28"/>
          <w:szCs w:val="28"/>
        </w:rPr>
        <w:t>1.1.</w:t>
      </w:r>
      <w:r w:rsidR="00D831C9" w:rsidRPr="00F527F5">
        <w:rPr>
          <w:sz w:val="28"/>
          <w:szCs w:val="28"/>
        </w:rPr>
        <w:t xml:space="preserve"> </w:t>
      </w:r>
      <w:r w:rsidRPr="00F527F5">
        <w:rPr>
          <w:b/>
          <w:sz w:val="28"/>
          <w:szCs w:val="28"/>
        </w:rPr>
        <w:t>Субъекты малого и среднего предпринимательства</w:t>
      </w:r>
      <w:r w:rsidRPr="00F527F5">
        <w:rPr>
          <w:sz w:val="28"/>
          <w:szCs w:val="28"/>
        </w:rPr>
        <w:t xml:space="preserve"> - хозяйствующие субъекты, отнесенные к этим категориям в соответствии со статьей 4 Федерального закона от 24.07.2007 года №209-ФЗ «О развитии малого и среднего предпринимательства в Российской Федерации», состоящие на налоговом у</w:t>
      </w:r>
      <w:r w:rsidR="00115C17" w:rsidRPr="00F527F5">
        <w:rPr>
          <w:sz w:val="28"/>
          <w:szCs w:val="28"/>
        </w:rPr>
        <w:t>чете</w:t>
      </w:r>
      <w:r w:rsidR="00E52B7C">
        <w:rPr>
          <w:sz w:val="28"/>
          <w:szCs w:val="28"/>
        </w:rPr>
        <w:t xml:space="preserve"> в ИФНС России № 5 г. Курска</w:t>
      </w:r>
      <w:r w:rsidRPr="00F527F5">
        <w:rPr>
          <w:sz w:val="28"/>
          <w:szCs w:val="28"/>
        </w:rPr>
        <w:t>.</w:t>
      </w:r>
    </w:p>
    <w:p w:rsidR="00915B02" w:rsidRPr="00F527F5" w:rsidRDefault="00915B02" w:rsidP="00915B02">
      <w:pPr>
        <w:shd w:val="clear" w:color="auto" w:fill="FFFFFF"/>
        <w:spacing w:line="315" w:lineRule="atLeast"/>
        <w:ind w:firstLine="284"/>
        <w:jc w:val="both"/>
        <w:rPr>
          <w:rStyle w:val="blk"/>
          <w:sz w:val="28"/>
          <w:szCs w:val="28"/>
        </w:rPr>
      </w:pPr>
      <w:r w:rsidRPr="00F527F5">
        <w:rPr>
          <w:rStyle w:val="blk"/>
          <w:sz w:val="28"/>
          <w:szCs w:val="28"/>
        </w:rPr>
        <w:t xml:space="preserve">1.2. </w:t>
      </w:r>
      <w:proofErr w:type="spellStart"/>
      <w:r w:rsidRPr="00F527F5">
        <w:rPr>
          <w:rStyle w:val="blk"/>
          <w:b/>
          <w:sz w:val="28"/>
          <w:szCs w:val="28"/>
        </w:rPr>
        <w:t>Самозанятые</w:t>
      </w:r>
      <w:proofErr w:type="spellEnd"/>
      <w:r w:rsidRPr="00F527F5">
        <w:rPr>
          <w:rStyle w:val="blk"/>
          <w:b/>
          <w:sz w:val="28"/>
          <w:szCs w:val="28"/>
        </w:rPr>
        <w:t xml:space="preserve"> граждане</w:t>
      </w:r>
      <w:r w:rsidRPr="00F527F5">
        <w:rPr>
          <w:rStyle w:val="blk"/>
          <w:sz w:val="28"/>
          <w:szCs w:val="28"/>
        </w:rPr>
        <w:t xml:space="preserve"> - физические лица, осуществляющие деятельность без государственной регистрации в качестве индивидуальных предпринимателей,  доходы от которых облагаются налогом на профессиональный доход.</w:t>
      </w:r>
    </w:p>
    <w:p w:rsidR="00915B02" w:rsidRPr="00F527F5" w:rsidRDefault="00915B02" w:rsidP="00915B02">
      <w:pPr>
        <w:shd w:val="clear" w:color="auto" w:fill="FFFFFF"/>
        <w:spacing w:line="315" w:lineRule="atLeast"/>
        <w:ind w:firstLine="284"/>
        <w:jc w:val="both"/>
        <w:rPr>
          <w:sz w:val="28"/>
          <w:szCs w:val="28"/>
        </w:rPr>
      </w:pPr>
      <w:bookmarkStart w:id="1" w:name="dst100019"/>
      <w:bookmarkEnd w:id="1"/>
      <w:r w:rsidRPr="00F527F5">
        <w:rPr>
          <w:rStyle w:val="blk"/>
          <w:sz w:val="28"/>
          <w:szCs w:val="28"/>
        </w:rPr>
        <w:t xml:space="preserve">1.3. </w:t>
      </w:r>
      <w:r w:rsidRPr="00F527F5">
        <w:rPr>
          <w:rStyle w:val="blk"/>
          <w:b/>
          <w:sz w:val="28"/>
          <w:szCs w:val="28"/>
        </w:rPr>
        <w:t>Профессиональный доход</w:t>
      </w:r>
      <w:r w:rsidRPr="00F527F5">
        <w:rPr>
          <w:rStyle w:val="blk"/>
          <w:sz w:val="28"/>
          <w:szCs w:val="28"/>
        </w:rPr>
        <w:t xml:space="preserve"> -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имущества.</w:t>
      </w:r>
      <w:bookmarkStart w:id="2" w:name="dst100020"/>
      <w:bookmarkEnd w:id="2"/>
    </w:p>
    <w:p w:rsidR="004F456A" w:rsidRPr="00F527F5" w:rsidRDefault="00D831C9" w:rsidP="00E560C6">
      <w:pPr>
        <w:ind w:firstLine="284"/>
        <w:jc w:val="both"/>
        <w:rPr>
          <w:sz w:val="28"/>
          <w:szCs w:val="28"/>
        </w:rPr>
      </w:pPr>
      <w:r w:rsidRPr="00F527F5">
        <w:rPr>
          <w:sz w:val="28"/>
          <w:szCs w:val="28"/>
          <w:shd w:val="clear" w:color="auto" w:fill="FFFFFF"/>
        </w:rPr>
        <w:t>1.4.</w:t>
      </w:r>
      <w:r w:rsidRPr="00F527F5">
        <w:rPr>
          <w:b/>
          <w:sz w:val="28"/>
          <w:szCs w:val="28"/>
          <w:shd w:val="clear" w:color="auto" w:fill="FFFFFF"/>
        </w:rPr>
        <w:t xml:space="preserve"> </w:t>
      </w:r>
      <w:r w:rsidR="00915B02" w:rsidRPr="00F527F5">
        <w:rPr>
          <w:b/>
          <w:sz w:val="28"/>
          <w:szCs w:val="28"/>
          <w:shd w:val="clear" w:color="auto" w:fill="FFFFFF"/>
        </w:rPr>
        <w:t>Налог на профессиональный доход</w:t>
      </w:r>
      <w:r w:rsidR="00915B02" w:rsidRPr="00F527F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="00915B02" w:rsidRPr="00F527F5">
        <w:rPr>
          <w:color w:val="000000"/>
          <w:sz w:val="28"/>
          <w:szCs w:val="28"/>
          <w:shd w:val="clear" w:color="auto" w:fill="FFFFFF"/>
        </w:rPr>
        <w:t>специальный налоговый режим, применяемый при осуществлении деятельно</w:t>
      </w:r>
      <w:r w:rsidRPr="00F527F5">
        <w:rPr>
          <w:color w:val="000000"/>
          <w:sz w:val="28"/>
          <w:szCs w:val="28"/>
          <w:shd w:val="clear" w:color="auto" w:fill="FFFFFF"/>
        </w:rPr>
        <w:t xml:space="preserve">сти </w:t>
      </w:r>
      <w:r w:rsidRPr="00F527F5">
        <w:rPr>
          <w:rStyle w:val="blk"/>
          <w:sz w:val="28"/>
          <w:szCs w:val="28"/>
        </w:rPr>
        <w:t>физическими лицами, не имеющих государственную регистрацию в качестве индивидуальных предпринимателей.</w:t>
      </w:r>
    </w:p>
    <w:p w:rsidR="00882D3F" w:rsidRPr="00F527F5" w:rsidRDefault="00882D3F" w:rsidP="00E560C6">
      <w:pPr>
        <w:pStyle w:val="ad"/>
        <w:ind w:firstLine="284"/>
        <w:jc w:val="both"/>
        <w:rPr>
          <w:sz w:val="28"/>
          <w:szCs w:val="28"/>
        </w:rPr>
      </w:pPr>
      <w:r w:rsidRPr="00F527F5">
        <w:rPr>
          <w:sz w:val="28"/>
          <w:szCs w:val="28"/>
        </w:rPr>
        <w:t>1.</w:t>
      </w:r>
      <w:r w:rsidR="00D831C9" w:rsidRPr="00F527F5">
        <w:rPr>
          <w:sz w:val="28"/>
          <w:szCs w:val="28"/>
        </w:rPr>
        <w:t>5</w:t>
      </w:r>
      <w:r w:rsidRPr="00F527F5">
        <w:rPr>
          <w:sz w:val="28"/>
          <w:szCs w:val="28"/>
        </w:rPr>
        <w:t>.  </w:t>
      </w:r>
      <w:r w:rsidRPr="00F527F5">
        <w:rPr>
          <w:b/>
          <w:sz w:val="28"/>
          <w:szCs w:val="28"/>
        </w:rPr>
        <w:t>Представители социально незащищенных слоев населения</w:t>
      </w:r>
      <w:r w:rsidRPr="00F527F5">
        <w:rPr>
          <w:sz w:val="28"/>
          <w:szCs w:val="28"/>
        </w:rPr>
        <w:t>- инвалиды, военнослужащие, уволенные в запас, безработные граждане, состоящие на учете в службе занятости, члены неполных семей, имеющих иждивенцев, многодетные родители.</w:t>
      </w:r>
    </w:p>
    <w:p w:rsidR="00DC7BA3" w:rsidRPr="00F527F5" w:rsidRDefault="00DC7BA3" w:rsidP="00526FCE">
      <w:pPr>
        <w:jc w:val="both"/>
        <w:rPr>
          <w:rFonts w:ascii="Verdana" w:hAnsi="Verdana"/>
          <w:sz w:val="28"/>
          <w:szCs w:val="28"/>
        </w:rPr>
      </w:pPr>
      <w:r w:rsidRPr="00F527F5">
        <w:rPr>
          <w:sz w:val="28"/>
          <w:szCs w:val="28"/>
        </w:rPr>
        <w:t xml:space="preserve">     1.</w:t>
      </w:r>
      <w:r w:rsidR="00D831C9" w:rsidRPr="00F527F5">
        <w:rPr>
          <w:sz w:val="28"/>
          <w:szCs w:val="28"/>
        </w:rPr>
        <w:t>6</w:t>
      </w:r>
      <w:r w:rsidRPr="00F527F5">
        <w:rPr>
          <w:sz w:val="28"/>
          <w:szCs w:val="28"/>
        </w:rPr>
        <w:t xml:space="preserve">. </w:t>
      </w:r>
      <w:r w:rsidRPr="00F527F5">
        <w:rPr>
          <w:b/>
          <w:sz w:val="28"/>
          <w:szCs w:val="28"/>
        </w:rPr>
        <w:t>Социальное предпринимательство</w:t>
      </w:r>
      <w:r w:rsidRPr="00F527F5">
        <w:rPr>
          <w:sz w:val="28"/>
          <w:szCs w:val="28"/>
        </w:rPr>
        <w:t xml:space="preserve">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</w:t>
      </w:r>
      <w:r w:rsidR="00526FCE" w:rsidRPr="00F527F5">
        <w:rPr>
          <w:sz w:val="28"/>
          <w:szCs w:val="28"/>
        </w:rPr>
        <w:t>соответствующая</w:t>
      </w:r>
      <w:r w:rsidRPr="00F527F5">
        <w:rPr>
          <w:sz w:val="28"/>
          <w:szCs w:val="28"/>
        </w:rPr>
        <w:t xml:space="preserve"> одному или нескольким из следующих условий:</w:t>
      </w:r>
    </w:p>
    <w:p w:rsidR="00DC7BA3" w:rsidRPr="00F527F5" w:rsidRDefault="00DC7BA3" w:rsidP="00DC7BA3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F527F5">
        <w:rPr>
          <w:sz w:val="28"/>
          <w:szCs w:val="28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</w:t>
      </w:r>
      <w:proofErr w:type="gramEnd"/>
      <w:r w:rsidRPr="00F527F5">
        <w:rPr>
          <w:sz w:val="28"/>
          <w:szCs w:val="28"/>
        </w:rPr>
        <w:t xml:space="preserve">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DC7BA3" w:rsidRPr="00F527F5" w:rsidRDefault="00DC7BA3" w:rsidP="00DC7BA3">
      <w:pPr>
        <w:ind w:firstLine="540"/>
        <w:jc w:val="both"/>
        <w:rPr>
          <w:rFonts w:ascii="Verdana" w:hAnsi="Verdana"/>
          <w:sz w:val="28"/>
          <w:szCs w:val="28"/>
        </w:rPr>
      </w:pPr>
      <w:bookmarkStart w:id="3" w:name="p602"/>
      <w:bookmarkEnd w:id="3"/>
      <w:r w:rsidRPr="00F527F5">
        <w:rPr>
          <w:sz w:val="28"/>
          <w:szCs w:val="28"/>
        </w:rPr>
        <w:t>а) инвалиды и лица с ограниченными возможностями здоровья;</w:t>
      </w:r>
    </w:p>
    <w:p w:rsidR="00DC7BA3" w:rsidRPr="00F527F5" w:rsidRDefault="00DC7BA3" w:rsidP="00DC7BA3">
      <w:pPr>
        <w:ind w:firstLine="540"/>
        <w:jc w:val="both"/>
        <w:rPr>
          <w:rFonts w:ascii="Verdana" w:hAnsi="Verdana"/>
          <w:sz w:val="28"/>
          <w:szCs w:val="28"/>
        </w:rPr>
      </w:pPr>
      <w:r w:rsidRPr="00F527F5">
        <w:rPr>
          <w:sz w:val="28"/>
          <w:szCs w:val="28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DC7BA3" w:rsidRPr="00F527F5" w:rsidRDefault="00DC7BA3" w:rsidP="00DC7BA3">
      <w:pPr>
        <w:ind w:firstLine="540"/>
        <w:jc w:val="both"/>
        <w:rPr>
          <w:rFonts w:ascii="Verdana" w:hAnsi="Verdana"/>
          <w:sz w:val="28"/>
          <w:szCs w:val="28"/>
        </w:rPr>
      </w:pPr>
      <w:r w:rsidRPr="00F527F5">
        <w:rPr>
          <w:sz w:val="28"/>
          <w:szCs w:val="28"/>
        </w:rPr>
        <w:t xml:space="preserve">в) пенсионеры и граждане </w:t>
      </w:r>
      <w:proofErr w:type="spellStart"/>
      <w:r w:rsidRPr="00F527F5">
        <w:rPr>
          <w:sz w:val="28"/>
          <w:szCs w:val="28"/>
        </w:rPr>
        <w:t>предпенсионного</w:t>
      </w:r>
      <w:proofErr w:type="spellEnd"/>
      <w:r w:rsidRPr="00F527F5">
        <w:rPr>
          <w:sz w:val="28"/>
          <w:szCs w:val="28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DC7BA3" w:rsidRPr="00F527F5" w:rsidRDefault="00DC7BA3" w:rsidP="00DC7BA3">
      <w:pPr>
        <w:ind w:firstLine="540"/>
        <w:jc w:val="both"/>
        <w:rPr>
          <w:rFonts w:ascii="Verdana" w:hAnsi="Verdana"/>
          <w:sz w:val="28"/>
          <w:szCs w:val="28"/>
        </w:rPr>
      </w:pPr>
      <w:r w:rsidRPr="00F527F5">
        <w:rPr>
          <w:sz w:val="28"/>
          <w:szCs w:val="28"/>
        </w:rPr>
        <w:t>г) выпускники детских домов в возрасте до двадцати трех лет;</w:t>
      </w:r>
    </w:p>
    <w:p w:rsidR="00DC7BA3" w:rsidRPr="00F527F5" w:rsidRDefault="00DC7BA3" w:rsidP="00DC7BA3">
      <w:pPr>
        <w:ind w:firstLine="540"/>
        <w:jc w:val="both"/>
        <w:rPr>
          <w:rFonts w:ascii="Verdana" w:hAnsi="Verdana"/>
          <w:sz w:val="28"/>
          <w:szCs w:val="28"/>
        </w:rPr>
      </w:pPr>
      <w:r w:rsidRPr="00F527F5">
        <w:rPr>
          <w:sz w:val="28"/>
          <w:szCs w:val="28"/>
        </w:rPr>
        <w:t>д) лица, освобожденные из мест лишения свободы и имеющие неснятую или непогашенную судимость;</w:t>
      </w:r>
    </w:p>
    <w:p w:rsidR="00DC7BA3" w:rsidRPr="00F527F5" w:rsidRDefault="00DC7BA3" w:rsidP="00DC7BA3">
      <w:pPr>
        <w:ind w:firstLine="540"/>
        <w:jc w:val="both"/>
        <w:rPr>
          <w:rFonts w:ascii="Verdana" w:hAnsi="Verdana"/>
          <w:sz w:val="28"/>
          <w:szCs w:val="28"/>
        </w:rPr>
      </w:pPr>
      <w:r w:rsidRPr="00F527F5">
        <w:rPr>
          <w:sz w:val="28"/>
          <w:szCs w:val="28"/>
        </w:rPr>
        <w:t>е) беженцы и вынужденные переселенцы;</w:t>
      </w:r>
    </w:p>
    <w:p w:rsidR="00DC7BA3" w:rsidRPr="00F527F5" w:rsidRDefault="00DC7BA3" w:rsidP="00DC7BA3">
      <w:pPr>
        <w:ind w:firstLine="540"/>
        <w:jc w:val="both"/>
        <w:rPr>
          <w:rFonts w:ascii="Verdana" w:hAnsi="Verdana"/>
          <w:sz w:val="28"/>
          <w:szCs w:val="28"/>
        </w:rPr>
      </w:pPr>
      <w:r w:rsidRPr="00F527F5">
        <w:rPr>
          <w:sz w:val="28"/>
          <w:szCs w:val="28"/>
        </w:rPr>
        <w:lastRenderedPageBreak/>
        <w:t>ж) малоимущие граждане;</w:t>
      </w:r>
    </w:p>
    <w:p w:rsidR="00DC7BA3" w:rsidRPr="00F527F5" w:rsidRDefault="00DC7BA3" w:rsidP="00DC7BA3">
      <w:pPr>
        <w:ind w:firstLine="540"/>
        <w:jc w:val="both"/>
        <w:rPr>
          <w:rFonts w:ascii="Verdana" w:hAnsi="Verdana"/>
          <w:sz w:val="28"/>
          <w:szCs w:val="28"/>
        </w:rPr>
      </w:pPr>
      <w:bookmarkStart w:id="4" w:name="p609"/>
      <w:bookmarkEnd w:id="4"/>
      <w:r w:rsidRPr="00F527F5">
        <w:rPr>
          <w:sz w:val="28"/>
          <w:szCs w:val="28"/>
        </w:rPr>
        <w:t>з) лица без определенного места жительства и занятий;</w:t>
      </w:r>
    </w:p>
    <w:p w:rsidR="00DC7BA3" w:rsidRPr="00F527F5" w:rsidRDefault="00DC7BA3" w:rsidP="00DC7BA3">
      <w:pPr>
        <w:ind w:firstLine="540"/>
        <w:jc w:val="both"/>
        <w:rPr>
          <w:rFonts w:ascii="Verdana" w:hAnsi="Verdana"/>
          <w:sz w:val="28"/>
          <w:szCs w:val="28"/>
        </w:rPr>
      </w:pPr>
      <w:r w:rsidRPr="00F527F5">
        <w:rPr>
          <w:sz w:val="28"/>
          <w:szCs w:val="28"/>
        </w:rPr>
        <w:t xml:space="preserve">и) граждане, не указанные в </w:t>
      </w:r>
      <w:hyperlink w:anchor="p602" w:history="1">
        <w:r w:rsidRPr="00F527F5">
          <w:rPr>
            <w:color w:val="0000FF"/>
            <w:sz w:val="28"/>
            <w:szCs w:val="28"/>
          </w:rPr>
          <w:t>подпунктах "а"</w:t>
        </w:r>
      </w:hyperlink>
      <w:r w:rsidRPr="00F527F5">
        <w:rPr>
          <w:sz w:val="28"/>
          <w:szCs w:val="28"/>
        </w:rPr>
        <w:t xml:space="preserve"> - </w:t>
      </w:r>
      <w:hyperlink w:anchor="p609" w:history="1">
        <w:r w:rsidRPr="00F527F5">
          <w:rPr>
            <w:color w:val="0000FF"/>
            <w:sz w:val="28"/>
            <w:szCs w:val="28"/>
          </w:rPr>
          <w:t>"з"</w:t>
        </w:r>
      </w:hyperlink>
      <w:r w:rsidRPr="00F527F5">
        <w:rPr>
          <w:sz w:val="28"/>
          <w:szCs w:val="28"/>
        </w:rPr>
        <w:t xml:space="preserve"> настоящего пункта, признанные нуждающ</w:t>
      </w:r>
      <w:r w:rsidR="00526FCE" w:rsidRPr="00F527F5">
        <w:rPr>
          <w:sz w:val="28"/>
          <w:szCs w:val="28"/>
        </w:rPr>
        <w:t>имися в социальном обслуживании.</w:t>
      </w:r>
    </w:p>
    <w:p w:rsidR="00DC7BA3" w:rsidRPr="00F527F5" w:rsidRDefault="00DC7BA3" w:rsidP="00DC7BA3">
      <w:pPr>
        <w:jc w:val="both"/>
        <w:rPr>
          <w:rFonts w:ascii="Verdana" w:hAnsi="Verdana"/>
          <w:sz w:val="28"/>
          <w:szCs w:val="28"/>
        </w:rPr>
      </w:pPr>
      <w:r w:rsidRPr="00F527F5">
        <w:rPr>
          <w:sz w:val="28"/>
          <w:szCs w:val="28"/>
        </w:rPr>
        <w:t xml:space="preserve">     1.</w:t>
      </w:r>
      <w:r w:rsidR="00D831C9" w:rsidRPr="00F527F5">
        <w:rPr>
          <w:sz w:val="28"/>
          <w:szCs w:val="28"/>
        </w:rPr>
        <w:t>7</w:t>
      </w:r>
      <w:r w:rsidRPr="00F527F5">
        <w:rPr>
          <w:sz w:val="28"/>
          <w:szCs w:val="28"/>
        </w:rPr>
        <w:t>.</w:t>
      </w:r>
      <w:r w:rsidRPr="00F527F5">
        <w:rPr>
          <w:b/>
          <w:sz w:val="28"/>
          <w:szCs w:val="28"/>
        </w:rPr>
        <w:t xml:space="preserve"> Социальное предприятие</w:t>
      </w:r>
      <w:r w:rsidRPr="00F527F5">
        <w:rPr>
          <w:sz w:val="28"/>
          <w:szCs w:val="28"/>
        </w:rPr>
        <w:t xml:space="preserve"> - субъект малого или среднего предпринимательства, осуществляющий деятельность в сфере социального предпринимательства.</w:t>
      </w:r>
    </w:p>
    <w:p w:rsidR="00882D3F" w:rsidRPr="00F527F5" w:rsidRDefault="00F527F5" w:rsidP="00E560C6">
      <w:pPr>
        <w:pStyle w:val="ad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2D3F" w:rsidRPr="00F527F5">
        <w:rPr>
          <w:sz w:val="28"/>
          <w:szCs w:val="28"/>
        </w:rPr>
        <w:t>1.</w:t>
      </w:r>
      <w:r w:rsidR="00D831C9" w:rsidRPr="00F527F5">
        <w:rPr>
          <w:sz w:val="28"/>
          <w:szCs w:val="28"/>
        </w:rPr>
        <w:t>8</w:t>
      </w:r>
      <w:r w:rsidR="00882D3F" w:rsidRPr="00F527F5">
        <w:rPr>
          <w:sz w:val="28"/>
          <w:szCs w:val="28"/>
        </w:rPr>
        <w:t>. </w:t>
      </w:r>
      <w:r w:rsidR="00882D3F" w:rsidRPr="00F527F5">
        <w:rPr>
          <w:b/>
          <w:sz w:val="28"/>
          <w:szCs w:val="28"/>
        </w:rPr>
        <w:t>Информационно-коммуникационные технологии</w:t>
      </w:r>
      <w:r w:rsidR="00882D3F" w:rsidRPr="00F527F5">
        <w:rPr>
          <w:sz w:val="28"/>
          <w:szCs w:val="28"/>
        </w:rPr>
        <w:t xml:space="preserve"> - технологии, обработки и передачи информации, основанные на использовании вычислительной техники, компьютерных сетей и каналов электросвязи. </w:t>
      </w:r>
    </w:p>
    <w:p w:rsidR="00115C17" w:rsidRPr="00F527F5" w:rsidRDefault="00115C17" w:rsidP="00E560C6">
      <w:pPr>
        <w:pStyle w:val="ad"/>
        <w:ind w:firstLine="284"/>
        <w:jc w:val="both"/>
        <w:rPr>
          <w:sz w:val="28"/>
          <w:szCs w:val="28"/>
        </w:rPr>
      </w:pPr>
    </w:p>
    <w:p w:rsidR="00115C17" w:rsidRDefault="00115C17" w:rsidP="00E560C6">
      <w:pPr>
        <w:pStyle w:val="ad"/>
        <w:ind w:firstLine="284"/>
        <w:jc w:val="both"/>
        <w:rPr>
          <w:sz w:val="26"/>
          <w:szCs w:val="26"/>
        </w:rPr>
      </w:pPr>
    </w:p>
    <w:p w:rsidR="00115C17" w:rsidRDefault="00115C17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F527F5" w:rsidRPr="008F02BA" w:rsidRDefault="00F527F5" w:rsidP="00E560C6">
      <w:pPr>
        <w:pStyle w:val="ad"/>
        <w:ind w:firstLine="284"/>
        <w:jc w:val="both"/>
        <w:rPr>
          <w:sz w:val="26"/>
          <w:szCs w:val="26"/>
        </w:rPr>
      </w:pPr>
    </w:p>
    <w:p w:rsidR="00882D3F" w:rsidRPr="008F02BA" w:rsidRDefault="00882D3F" w:rsidP="0089151D">
      <w:pPr>
        <w:pStyle w:val="a3"/>
        <w:ind w:left="180"/>
        <w:jc w:val="both"/>
        <w:rPr>
          <w:sz w:val="26"/>
          <w:szCs w:val="26"/>
          <w:u w:val="single"/>
        </w:rPr>
      </w:pPr>
    </w:p>
    <w:p w:rsidR="00882D3F" w:rsidRPr="0014743A" w:rsidRDefault="00882D3F" w:rsidP="00D408EE">
      <w:pPr>
        <w:pStyle w:val="a3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14743A">
        <w:rPr>
          <w:b/>
          <w:sz w:val="28"/>
          <w:szCs w:val="28"/>
        </w:rPr>
        <w:lastRenderedPageBreak/>
        <w:t xml:space="preserve">Анализ социально-экономического положения, оценка состояния развития малого и среднего предпринимательства в муниципальном образовании </w:t>
      </w:r>
      <w:r w:rsidR="00055D6D">
        <w:rPr>
          <w:b/>
          <w:sz w:val="28"/>
          <w:szCs w:val="28"/>
        </w:rPr>
        <w:t>«Свободинский сельсовет»</w:t>
      </w:r>
      <w:r w:rsidRPr="0014743A">
        <w:rPr>
          <w:b/>
          <w:sz w:val="28"/>
          <w:szCs w:val="28"/>
        </w:rPr>
        <w:t>.</w:t>
      </w:r>
    </w:p>
    <w:p w:rsidR="00882D3F" w:rsidRPr="0014743A" w:rsidRDefault="00882D3F" w:rsidP="0089151D">
      <w:pPr>
        <w:pStyle w:val="a3"/>
        <w:jc w:val="both"/>
        <w:rPr>
          <w:sz w:val="28"/>
          <w:szCs w:val="28"/>
          <w:u w:val="single"/>
        </w:rPr>
      </w:pPr>
    </w:p>
    <w:p w:rsidR="002E25CC" w:rsidRPr="002E25CC" w:rsidRDefault="0014743A" w:rsidP="002E25CC">
      <w:pPr>
        <w:jc w:val="both"/>
        <w:rPr>
          <w:sz w:val="28"/>
          <w:szCs w:val="28"/>
        </w:rPr>
      </w:pPr>
      <w:r w:rsidRPr="0014743A">
        <w:rPr>
          <w:sz w:val="28"/>
          <w:szCs w:val="28"/>
        </w:rPr>
        <w:t xml:space="preserve">     </w:t>
      </w:r>
      <w:r w:rsidR="002E25CC" w:rsidRPr="002E25CC">
        <w:rPr>
          <w:sz w:val="28"/>
          <w:szCs w:val="28"/>
        </w:rPr>
        <w:t xml:space="preserve">Муниципальное образование Свободинский сельсовет расположен в южной части Золотухинского района Курской области. Общая площадь земель в границах муниципального образования «Свободинский сельсовет» составляет 46.20 </w:t>
      </w:r>
      <w:proofErr w:type="spellStart"/>
      <w:r w:rsidR="002E25CC" w:rsidRPr="002E25CC">
        <w:rPr>
          <w:sz w:val="28"/>
          <w:szCs w:val="28"/>
        </w:rPr>
        <w:t>кв.км</w:t>
      </w:r>
      <w:proofErr w:type="spellEnd"/>
      <w:r w:rsidR="002E25CC" w:rsidRPr="002E25CC">
        <w:rPr>
          <w:sz w:val="28"/>
          <w:szCs w:val="28"/>
        </w:rPr>
        <w:t>.</w:t>
      </w:r>
    </w:p>
    <w:p w:rsidR="002E25CC" w:rsidRPr="002E25CC" w:rsidRDefault="002E25CC" w:rsidP="002E25C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E25CC">
        <w:rPr>
          <w:sz w:val="28"/>
          <w:szCs w:val="28"/>
        </w:rPr>
        <w:t xml:space="preserve">        В состав Свободинского сельсовета включено 7 населенных пунктов. </w:t>
      </w:r>
      <w:r>
        <w:rPr>
          <w:sz w:val="28"/>
          <w:szCs w:val="28"/>
        </w:rPr>
        <w:t xml:space="preserve">    </w:t>
      </w:r>
      <w:r w:rsidRPr="002E25CC">
        <w:rPr>
          <w:sz w:val="28"/>
          <w:szCs w:val="28"/>
        </w:rPr>
        <w:t>Административным центром является местечко Свобода.</w:t>
      </w:r>
    </w:p>
    <w:p w:rsidR="00882D3F" w:rsidRPr="0014743A" w:rsidRDefault="00882D3F" w:rsidP="002E25CC">
      <w:pPr>
        <w:jc w:val="both"/>
        <w:rPr>
          <w:sz w:val="28"/>
          <w:szCs w:val="28"/>
        </w:rPr>
      </w:pPr>
      <w:r w:rsidRPr="0014743A">
        <w:rPr>
          <w:sz w:val="28"/>
          <w:szCs w:val="28"/>
        </w:rPr>
        <w:t xml:space="preserve">    </w:t>
      </w:r>
      <w:r w:rsidR="0014743A" w:rsidRPr="0014743A">
        <w:rPr>
          <w:sz w:val="28"/>
          <w:szCs w:val="28"/>
        </w:rPr>
        <w:t xml:space="preserve"> </w:t>
      </w:r>
      <w:r w:rsidRPr="0014743A">
        <w:rPr>
          <w:sz w:val="28"/>
          <w:szCs w:val="28"/>
        </w:rPr>
        <w:t>По</w:t>
      </w:r>
      <w:r w:rsidR="004B62E9" w:rsidRPr="0014743A">
        <w:rPr>
          <w:sz w:val="28"/>
          <w:szCs w:val="28"/>
        </w:rPr>
        <w:t xml:space="preserve"> состоянию на 01.01.2020</w:t>
      </w:r>
      <w:r w:rsidRPr="0014743A">
        <w:rPr>
          <w:sz w:val="28"/>
          <w:szCs w:val="28"/>
        </w:rPr>
        <w:t xml:space="preserve"> года в муниципальном образовании «</w:t>
      </w:r>
      <w:r w:rsidR="002E25CC">
        <w:rPr>
          <w:bCs/>
          <w:sz w:val="26"/>
          <w:szCs w:val="26"/>
        </w:rPr>
        <w:t>Свободинский сельсовет</w:t>
      </w:r>
      <w:r w:rsidRPr="0014743A">
        <w:rPr>
          <w:sz w:val="28"/>
          <w:szCs w:val="28"/>
        </w:rPr>
        <w:t xml:space="preserve">» проживает жителей </w:t>
      </w:r>
      <w:r w:rsidR="00CE1DF8">
        <w:rPr>
          <w:sz w:val="28"/>
          <w:szCs w:val="28"/>
        </w:rPr>
        <w:t>–</w:t>
      </w:r>
      <w:r w:rsidRPr="0014743A">
        <w:rPr>
          <w:sz w:val="28"/>
          <w:szCs w:val="28"/>
        </w:rPr>
        <w:t xml:space="preserve"> </w:t>
      </w:r>
      <w:r w:rsidR="002E25CC">
        <w:rPr>
          <w:sz w:val="28"/>
          <w:szCs w:val="28"/>
        </w:rPr>
        <w:t>3178</w:t>
      </w:r>
      <w:r w:rsidR="00CE1DF8">
        <w:rPr>
          <w:sz w:val="28"/>
          <w:szCs w:val="28"/>
        </w:rPr>
        <w:t xml:space="preserve"> </w:t>
      </w:r>
      <w:r w:rsidRPr="0014743A">
        <w:rPr>
          <w:sz w:val="28"/>
          <w:szCs w:val="28"/>
        </w:rPr>
        <w:t>человек, из них:</w:t>
      </w:r>
    </w:p>
    <w:p w:rsidR="00882D3F" w:rsidRPr="0014743A" w:rsidRDefault="00882D3F" w:rsidP="002E25CC">
      <w:pPr>
        <w:jc w:val="both"/>
        <w:rPr>
          <w:sz w:val="28"/>
          <w:szCs w:val="28"/>
        </w:rPr>
      </w:pPr>
      <w:r w:rsidRPr="0014743A">
        <w:rPr>
          <w:sz w:val="28"/>
          <w:szCs w:val="28"/>
        </w:rPr>
        <w:t>-трудоспособное население более 1500 человек, в том числе:</w:t>
      </w:r>
    </w:p>
    <w:p w:rsidR="00882D3F" w:rsidRPr="0014743A" w:rsidRDefault="00882D3F" w:rsidP="002E25CC">
      <w:pPr>
        <w:jc w:val="both"/>
        <w:rPr>
          <w:sz w:val="28"/>
          <w:szCs w:val="28"/>
        </w:rPr>
      </w:pPr>
      <w:r w:rsidRPr="0014743A">
        <w:rPr>
          <w:sz w:val="28"/>
          <w:szCs w:val="28"/>
        </w:rPr>
        <w:t xml:space="preserve">-молодежь от 18 до 30 лет </w:t>
      </w:r>
      <w:r w:rsidR="006165B0" w:rsidRPr="0014743A">
        <w:rPr>
          <w:sz w:val="28"/>
          <w:szCs w:val="28"/>
        </w:rPr>
        <w:t>–</w:t>
      </w:r>
      <w:r w:rsidR="00CE1DF8">
        <w:rPr>
          <w:sz w:val="28"/>
          <w:szCs w:val="28"/>
        </w:rPr>
        <w:t xml:space="preserve"> </w:t>
      </w:r>
      <w:r w:rsidR="006165B0" w:rsidRPr="0014743A">
        <w:rPr>
          <w:sz w:val="28"/>
          <w:szCs w:val="28"/>
        </w:rPr>
        <w:t xml:space="preserve">более </w:t>
      </w:r>
      <w:r w:rsidRPr="0014743A">
        <w:rPr>
          <w:sz w:val="28"/>
          <w:szCs w:val="28"/>
        </w:rPr>
        <w:t>3</w:t>
      </w:r>
      <w:r w:rsidR="006165B0" w:rsidRPr="0014743A">
        <w:rPr>
          <w:sz w:val="28"/>
          <w:szCs w:val="28"/>
        </w:rPr>
        <w:t xml:space="preserve">60 </w:t>
      </w:r>
      <w:r w:rsidRPr="0014743A">
        <w:rPr>
          <w:sz w:val="28"/>
          <w:szCs w:val="28"/>
        </w:rPr>
        <w:t>человек;</w:t>
      </w:r>
    </w:p>
    <w:p w:rsidR="008C711F" w:rsidRPr="0014743A" w:rsidRDefault="00CE1DF8" w:rsidP="002E2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711F" w:rsidRPr="0014743A">
        <w:rPr>
          <w:sz w:val="28"/>
          <w:szCs w:val="28"/>
        </w:rPr>
        <w:t xml:space="preserve">На территории поселения по состоянию на 01.01.2020 год зарегистрировано: </w:t>
      </w:r>
    </w:p>
    <w:p w:rsidR="00526FCE" w:rsidRPr="0014743A" w:rsidRDefault="008C711F" w:rsidP="002E25CC">
      <w:pPr>
        <w:jc w:val="both"/>
        <w:rPr>
          <w:sz w:val="28"/>
          <w:szCs w:val="28"/>
        </w:rPr>
      </w:pPr>
      <w:r w:rsidRPr="0014743A">
        <w:rPr>
          <w:sz w:val="28"/>
          <w:szCs w:val="28"/>
        </w:rPr>
        <w:t xml:space="preserve">-свыше </w:t>
      </w:r>
      <w:r w:rsidR="002E25CC">
        <w:rPr>
          <w:sz w:val="28"/>
          <w:szCs w:val="28"/>
        </w:rPr>
        <w:t>5</w:t>
      </w:r>
      <w:r w:rsidR="00CE1DF8">
        <w:rPr>
          <w:sz w:val="28"/>
          <w:szCs w:val="28"/>
        </w:rPr>
        <w:t>00</w:t>
      </w:r>
      <w:r w:rsidRPr="0014743A">
        <w:rPr>
          <w:sz w:val="28"/>
          <w:szCs w:val="28"/>
        </w:rPr>
        <w:t xml:space="preserve"> граждан, имеющих инвалидность;</w:t>
      </w:r>
    </w:p>
    <w:p w:rsidR="008C711F" w:rsidRDefault="008C711F" w:rsidP="002E25CC">
      <w:pPr>
        <w:jc w:val="both"/>
        <w:rPr>
          <w:sz w:val="28"/>
          <w:szCs w:val="28"/>
        </w:rPr>
      </w:pPr>
      <w:r w:rsidRPr="0014743A">
        <w:rPr>
          <w:sz w:val="28"/>
          <w:szCs w:val="28"/>
        </w:rPr>
        <w:t xml:space="preserve">-  </w:t>
      </w:r>
      <w:r w:rsidR="002E25CC">
        <w:rPr>
          <w:sz w:val="28"/>
          <w:szCs w:val="28"/>
        </w:rPr>
        <w:t>52</w:t>
      </w:r>
      <w:r w:rsidRPr="0014743A">
        <w:rPr>
          <w:sz w:val="28"/>
          <w:szCs w:val="28"/>
        </w:rPr>
        <w:t xml:space="preserve"> многодетных семей.</w:t>
      </w:r>
    </w:p>
    <w:p w:rsidR="00AA5279" w:rsidRPr="0014743A" w:rsidRDefault="00C32C14" w:rsidP="00AA5279">
      <w:pPr>
        <w:jc w:val="both"/>
        <w:rPr>
          <w:sz w:val="28"/>
          <w:szCs w:val="28"/>
        </w:rPr>
      </w:pPr>
      <w:r w:rsidRPr="00C32C14">
        <w:rPr>
          <w:sz w:val="28"/>
          <w:szCs w:val="28"/>
        </w:rPr>
        <w:t xml:space="preserve">        </w:t>
      </w:r>
      <w:r w:rsidR="00AA5279" w:rsidRPr="0014743A">
        <w:rPr>
          <w:sz w:val="28"/>
          <w:szCs w:val="28"/>
        </w:rPr>
        <w:t>В летний период</w:t>
      </w:r>
      <w:r w:rsidR="00AA5279">
        <w:rPr>
          <w:sz w:val="28"/>
          <w:szCs w:val="28"/>
        </w:rPr>
        <w:t xml:space="preserve"> в м. Свобода проходит ежегодная курская </w:t>
      </w:r>
      <w:proofErr w:type="spellStart"/>
      <w:r w:rsidR="00AA5279">
        <w:rPr>
          <w:sz w:val="28"/>
          <w:szCs w:val="28"/>
        </w:rPr>
        <w:t>коренская</w:t>
      </w:r>
      <w:proofErr w:type="spellEnd"/>
      <w:r w:rsidR="00AA5279">
        <w:rPr>
          <w:sz w:val="28"/>
          <w:szCs w:val="28"/>
        </w:rPr>
        <w:t xml:space="preserve"> ярмарка, </w:t>
      </w:r>
      <w:r w:rsidR="00AA5279" w:rsidRPr="0014743A">
        <w:rPr>
          <w:sz w:val="28"/>
          <w:szCs w:val="28"/>
        </w:rPr>
        <w:t>соответственно возрастает спрос</w:t>
      </w:r>
      <w:r w:rsidR="00AA5279">
        <w:rPr>
          <w:sz w:val="28"/>
          <w:szCs w:val="28"/>
        </w:rPr>
        <w:t xml:space="preserve"> </w:t>
      </w:r>
      <w:r w:rsidR="00AA5279" w:rsidRPr="0014743A">
        <w:rPr>
          <w:sz w:val="28"/>
          <w:szCs w:val="28"/>
        </w:rPr>
        <w:t>на оказание услуг и продажу товаров, что является характерным признаком для предпосылок развития малого и среднего предпринимательства в муниципальном образовании «</w:t>
      </w:r>
      <w:r w:rsidR="00AA5279">
        <w:rPr>
          <w:sz w:val="28"/>
          <w:szCs w:val="28"/>
        </w:rPr>
        <w:t>Свободинский сельсовет</w:t>
      </w:r>
      <w:r w:rsidR="00AA5279" w:rsidRPr="0014743A">
        <w:rPr>
          <w:sz w:val="28"/>
          <w:szCs w:val="28"/>
        </w:rPr>
        <w:t xml:space="preserve">» с учётом увеличения сферы предпринимательской деятельности и расширением спектра оказания услуг. </w:t>
      </w:r>
    </w:p>
    <w:p w:rsidR="00882D3F" w:rsidRPr="0014743A" w:rsidRDefault="008170EF" w:rsidP="00AA5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2695E">
        <w:rPr>
          <w:sz w:val="28"/>
          <w:szCs w:val="28"/>
        </w:rPr>
        <w:t>Экономику сельского поселения составляет  в основном сельское хозяйство.    Количество хозяйствующих субъектов на территории  муниципального образования в течение ряда лет  остается  стабильным</w:t>
      </w:r>
      <w:r>
        <w:rPr>
          <w:sz w:val="28"/>
          <w:szCs w:val="28"/>
        </w:rPr>
        <w:t xml:space="preserve"> </w:t>
      </w:r>
      <w:r w:rsidRPr="00A2695E">
        <w:rPr>
          <w:sz w:val="28"/>
          <w:szCs w:val="28"/>
        </w:rPr>
        <w:t xml:space="preserve">- </w:t>
      </w:r>
      <w:r w:rsidRPr="00A2695E">
        <w:rPr>
          <w:color w:val="000000"/>
          <w:sz w:val="28"/>
          <w:szCs w:val="28"/>
        </w:rPr>
        <w:t xml:space="preserve">ООО Авангард Агро Курск, ООО </w:t>
      </w:r>
      <w:proofErr w:type="spellStart"/>
      <w:r w:rsidRPr="00A2695E">
        <w:rPr>
          <w:color w:val="000000"/>
          <w:sz w:val="28"/>
          <w:szCs w:val="28"/>
        </w:rPr>
        <w:t>Мираторг</w:t>
      </w:r>
      <w:proofErr w:type="spellEnd"/>
      <w:r w:rsidRPr="00A2695E">
        <w:rPr>
          <w:color w:val="000000"/>
          <w:sz w:val="28"/>
          <w:szCs w:val="28"/>
        </w:rPr>
        <w:t xml:space="preserve">, ООО Курск Агро, КФХ </w:t>
      </w:r>
      <w:proofErr w:type="gramStart"/>
      <w:r w:rsidRPr="00A2695E">
        <w:rPr>
          <w:color w:val="000000"/>
          <w:sz w:val="28"/>
          <w:szCs w:val="28"/>
        </w:rPr>
        <w:t>Дураков</w:t>
      </w:r>
      <w:proofErr w:type="gramEnd"/>
      <w:r w:rsidRPr="00A2695E">
        <w:rPr>
          <w:color w:val="000000"/>
          <w:sz w:val="28"/>
          <w:szCs w:val="28"/>
        </w:rPr>
        <w:t xml:space="preserve"> А.Н., КФХ Сергеева В.Н., КФХ </w:t>
      </w:r>
      <w:proofErr w:type="spellStart"/>
      <w:r w:rsidRPr="00A2695E">
        <w:rPr>
          <w:color w:val="000000"/>
          <w:sz w:val="28"/>
          <w:szCs w:val="28"/>
        </w:rPr>
        <w:t>Муковнина</w:t>
      </w:r>
      <w:proofErr w:type="spellEnd"/>
      <w:r w:rsidRPr="00A2695E">
        <w:rPr>
          <w:color w:val="000000"/>
          <w:sz w:val="28"/>
          <w:szCs w:val="28"/>
        </w:rPr>
        <w:t xml:space="preserve"> И.В., КФХ Седых С.С., КФХ Овсянников. Все перечисленные сельскохозяйственные организации являются стабильным  плательщиками земельного налога и спонсорами сельсовета.</w:t>
      </w:r>
      <w:r w:rsidR="00882D3F" w:rsidRPr="0014743A">
        <w:rPr>
          <w:sz w:val="28"/>
          <w:szCs w:val="28"/>
        </w:rPr>
        <w:t xml:space="preserve">     </w:t>
      </w:r>
    </w:p>
    <w:p w:rsidR="00AA5279" w:rsidRPr="00AA5279" w:rsidRDefault="00CE1DF8" w:rsidP="00AA5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2D3F" w:rsidRPr="0014743A">
        <w:rPr>
          <w:sz w:val="28"/>
          <w:szCs w:val="28"/>
        </w:rPr>
        <w:t>На территории муниципального образования «</w:t>
      </w:r>
      <w:r w:rsidR="00AA5279">
        <w:rPr>
          <w:sz w:val="28"/>
          <w:szCs w:val="28"/>
        </w:rPr>
        <w:t>Свободинский сельсовет</w:t>
      </w:r>
      <w:r w:rsidR="00882D3F" w:rsidRPr="0014743A">
        <w:rPr>
          <w:sz w:val="28"/>
          <w:szCs w:val="28"/>
        </w:rPr>
        <w:t xml:space="preserve">» </w:t>
      </w:r>
      <w:r w:rsidR="00AA5279">
        <w:rPr>
          <w:sz w:val="28"/>
          <w:szCs w:val="28"/>
        </w:rPr>
        <w:t>зарегистрировано</w:t>
      </w:r>
      <w:r w:rsidR="00882D3F" w:rsidRPr="0014743A">
        <w:rPr>
          <w:sz w:val="28"/>
          <w:szCs w:val="28"/>
        </w:rPr>
        <w:t xml:space="preserve"> </w:t>
      </w:r>
      <w:r w:rsidR="00AA5279">
        <w:rPr>
          <w:sz w:val="28"/>
          <w:szCs w:val="28"/>
        </w:rPr>
        <w:t>32</w:t>
      </w:r>
      <w:r w:rsidR="00882D3F" w:rsidRPr="0014743A">
        <w:rPr>
          <w:sz w:val="28"/>
          <w:szCs w:val="28"/>
        </w:rPr>
        <w:t xml:space="preserve"> индивидуальных предпринимателей.</w:t>
      </w:r>
      <w:r w:rsidR="00AA5279" w:rsidRPr="00AA5279">
        <w:rPr>
          <w:sz w:val="28"/>
          <w:szCs w:val="28"/>
        </w:rPr>
        <w:t xml:space="preserve"> На  территории  поселения  имеется  достаточное  количество  торговых  точек. Имеется 26 частных  магазинов, также торговлю осуществляет отделение «Почта России», эта  сеть магазинов в  полной  мере  обеспечивает  население  продуктами  питания  и  товарами  первой  необходимости.</w:t>
      </w:r>
    </w:p>
    <w:p w:rsidR="00882D3F" w:rsidRPr="0014743A" w:rsidRDefault="00AA5279" w:rsidP="00E56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2D3F" w:rsidRPr="0014743A">
        <w:rPr>
          <w:sz w:val="28"/>
          <w:szCs w:val="28"/>
        </w:rPr>
        <w:t>Для осуществления информационной поддержки изготовлен информационный стенд, на официальном сайте администрации поселения создан раздел, которые регулярно обновляются и пополняются необходимой информацией.</w:t>
      </w:r>
    </w:p>
    <w:p w:rsidR="00882D3F" w:rsidRPr="0014743A" w:rsidRDefault="00882D3F" w:rsidP="00E560C6">
      <w:pPr>
        <w:jc w:val="both"/>
        <w:rPr>
          <w:sz w:val="28"/>
          <w:szCs w:val="28"/>
        </w:rPr>
      </w:pPr>
      <w:r w:rsidRPr="0014743A">
        <w:rPr>
          <w:sz w:val="28"/>
          <w:szCs w:val="28"/>
        </w:rPr>
        <w:t xml:space="preserve">     По большинству показателей деятельности субъектов малого предпринимательства муниципального образования «</w:t>
      </w:r>
      <w:r w:rsidR="002E25CC">
        <w:rPr>
          <w:sz w:val="28"/>
          <w:szCs w:val="28"/>
        </w:rPr>
        <w:t>Свободинский сельсовет</w:t>
      </w:r>
      <w:r w:rsidR="00583499" w:rsidRPr="0014743A">
        <w:rPr>
          <w:sz w:val="28"/>
          <w:szCs w:val="28"/>
        </w:rPr>
        <w:t>» в 20</w:t>
      </w:r>
      <w:r w:rsidR="00AA5279">
        <w:rPr>
          <w:sz w:val="28"/>
          <w:szCs w:val="28"/>
        </w:rPr>
        <w:t>19</w:t>
      </w:r>
      <w:r w:rsidRPr="0014743A">
        <w:rPr>
          <w:sz w:val="28"/>
          <w:szCs w:val="28"/>
        </w:rPr>
        <w:t>-20</w:t>
      </w:r>
      <w:r w:rsidR="00AA5279">
        <w:rPr>
          <w:sz w:val="28"/>
          <w:szCs w:val="28"/>
        </w:rPr>
        <w:t>20</w:t>
      </w:r>
      <w:r w:rsidRPr="0014743A">
        <w:rPr>
          <w:sz w:val="28"/>
          <w:szCs w:val="28"/>
        </w:rPr>
        <w:t xml:space="preserve"> годах наблюдался рост предпринимательской активности. Таким образом, за 201</w:t>
      </w:r>
      <w:r w:rsidR="00AA5279">
        <w:rPr>
          <w:sz w:val="28"/>
          <w:szCs w:val="28"/>
        </w:rPr>
        <w:t>9-2020</w:t>
      </w:r>
      <w:r w:rsidRPr="0014743A">
        <w:rPr>
          <w:sz w:val="28"/>
          <w:szCs w:val="28"/>
        </w:rPr>
        <w:t xml:space="preserve"> гг. субъекты малого предпринимательства за счет оказываемой для них поддержки, стали принимать активное участие в развитии сельской территории поселения. Для них более доступны стали материальные ресурсы, постепенно устраняются административные барьеры и препятствия, сдерживающие развитие предпринимательства.</w:t>
      </w:r>
    </w:p>
    <w:p w:rsidR="00882D3F" w:rsidRPr="0014743A" w:rsidRDefault="00882D3F" w:rsidP="00D022A7">
      <w:pPr>
        <w:jc w:val="both"/>
        <w:rPr>
          <w:sz w:val="28"/>
          <w:szCs w:val="28"/>
        </w:rPr>
      </w:pPr>
      <w:r w:rsidRPr="0014743A">
        <w:rPr>
          <w:sz w:val="28"/>
          <w:szCs w:val="28"/>
        </w:rPr>
        <w:lastRenderedPageBreak/>
        <w:t xml:space="preserve">         Несмотря на положительные тенденции развития индивидуального предпринимательства в муниципальном образовании «</w:t>
      </w:r>
      <w:r w:rsidR="008170EF">
        <w:rPr>
          <w:sz w:val="28"/>
          <w:szCs w:val="28"/>
        </w:rPr>
        <w:t>Свободинский сельсовет</w:t>
      </w:r>
      <w:r w:rsidRPr="0014743A">
        <w:rPr>
          <w:sz w:val="28"/>
          <w:szCs w:val="28"/>
        </w:rPr>
        <w:t xml:space="preserve">», остаётся актуальным вопрос развития малого бизнеса в социальной </w:t>
      </w:r>
      <w:r w:rsidR="00583499" w:rsidRPr="0014743A">
        <w:rPr>
          <w:sz w:val="28"/>
          <w:szCs w:val="28"/>
        </w:rPr>
        <w:t xml:space="preserve">и бытовой </w:t>
      </w:r>
      <w:r w:rsidRPr="0014743A">
        <w:rPr>
          <w:sz w:val="28"/>
          <w:szCs w:val="28"/>
        </w:rPr>
        <w:t xml:space="preserve">сфере, в сфере жилищно-коммунального хозяйства, здравоохранения, образования, производственной сфере, сфере народного художественного промысла и мастерства, </w:t>
      </w:r>
      <w:r w:rsidR="00583499" w:rsidRPr="0014743A">
        <w:rPr>
          <w:sz w:val="28"/>
          <w:szCs w:val="28"/>
        </w:rPr>
        <w:t xml:space="preserve">сфере </w:t>
      </w:r>
      <w:proofErr w:type="spellStart"/>
      <w:r w:rsidR="00583499" w:rsidRPr="0014743A">
        <w:rPr>
          <w:sz w:val="28"/>
          <w:szCs w:val="28"/>
        </w:rPr>
        <w:t>самозанятости</w:t>
      </w:r>
      <w:proofErr w:type="spellEnd"/>
      <w:r w:rsidR="00583499" w:rsidRPr="0014743A">
        <w:rPr>
          <w:sz w:val="28"/>
          <w:szCs w:val="28"/>
        </w:rPr>
        <w:t xml:space="preserve"> граждан, </w:t>
      </w:r>
      <w:r w:rsidRPr="0014743A">
        <w:rPr>
          <w:sz w:val="28"/>
          <w:szCs w:val="28"/>
        </w:rPr>
        <w:t>а также в развитии туризма, в том числе сельского.</w:t>
      </w:r>
    </w:p>
    <w:p w:rsidR="00882D3F" w:rsidRPr="0014743A" w:rsidRDefault="00CE1DF8" w:rsidP="00D0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70EF">
        <w:rPr>
          <w:sz w:val="28"/>
          <w:szCs w:val="28"/>
        </w:rPr>
        <w:t>М</w:t>
      </w:r>
      <w:r w:rsidR="008170EF" w:rsidRPr="0014743A">
        <w:rPr>
          <w:sz w:val="28"/>
          <w:szCs w:val="28"/>
        </w:rPr>
        <w:t>униципально</w:t>
      </w:r>
      <w:r w:rsidR="008170EF">
        <w:rPr>
          <w:sz w:val="28"/>
          <w:szCs w:val="28"/>
        </w:rPr>
        <w:t>е</w:t>
      </w:r>
      <w:r w:rsidR="008170EF" w:rsidRPr="0014743A">
        <w:rPr>
          <w:sz w:val="28"/>
          <w:szCs w:val="28"/>
        </w:rPr>
        <w:t xml:space="preserve"> образовани</w:t>
      </w:r>
      <w:r w:rsidR="008170EF">
        <w:rPr>
          <w:sz w:val="28"/>
          <w:szCs w:val="28"/>
        </w:rPr>
        <w:t>е</w:t>
      </w:r>
      <w:r w:rsidR="008170EF" w:rsidRPr="0014743A">
        <w:rPr>
          <w:sz w:val="28"/>
          <w:szCs w:val="28"/>
        </w:rPr>
        <w:t xml:space="preserve"> «</w:t>
      </w:r>
      <w:r w:rsidR="008170EF">
        <w:rPr>
          <w:sz w:val="28"/>
          <w:szCs w:val="28"/>
        </w:rPr>
        <w:t>Свободинский сельсовет</w:t>
      </w:r>
      <w:r w:rsidR="008170EF" w:rsidRPr="0014743A">
        <w:rPr>
          <w:sz w:val="28"/>
          <w:szCs w:val="28"/>
        </w:rPr>
        <w:t xml:space="preserve">», </w:t>
      </w:r>
      <w:r w:rsidR="002E25CC">
        <w:rPr>
          <w:sz w:val="28"/>
          <w:szCs w:val="28"/>
        </w:rPr>
        <w:t>обладает туристскими ресурсами,</w:t>
      </w:r>
      <w:r w:rsidR="00882D3F" w:rsidRPr="0014743A">
        <w:rPr>
          <w:sz w:val="28"/>
          <w:szCs w:val="28"/>
        </w:rPr>
        <w:t xml:space="preserve"> </w:t>
      </w:r>
      <w:r w:rsidR="002E25CC">
        <w:rPr>
          <w:sz w:val="28"/>
          <w:szCs w:val="28"/>
        </w:rPr>
        <w:t xml:space="preserve"> которые могут обеспечить</w:t>
      </w:r>
      <w:r w:rsidR="00882D3F" w:rsidRPr="0014743A">
        <w:rPr>
          <w:sz w:val="28"/>
          <w:szCs w:val="28"/>
        </w:rPr>
        <w:t xml:space="preserve"> значительный вклад в социально-экономическое развитие поселения.  </w:t>
      </w:r>
    </w:p>
    <w:p w:rsidR="00882D3F" w:rsidRPr="0014743A" w:rsidRDefault="00882D3F" w:rsidP="0089151D">
      <w:pPr>
        <w:jc w:val="both"/>
        <w:rPr>
          <w:sz w:val="28"/>
          <w:szCs w:val="28"/>
        </w:rPr>
      </w:pPr>
      <w:r w:rsidRPr="0014743A">
        <w:rPr>
          <w:sz w:val="28"/>
          <w:szCs w:val="28"/>
        </w:rPr>
        <w:t xml:space="preserve">      </w:t>
      </w:r>
      <w:proofErr w:type="gramStart"/>
      <w:r w:rsidRPr="0014743A">
        <w:rPr>
          <w:sz w:val="28"/>
          <w:szCs w:val="28"/>
        </w:rPr>
        <w:t xml:space="preserve">Принимая во внимание  выводы об уровне развития малого предпринимательства в производственной и социальной сферах, жилищно-коммунальном хозяйстве, бытовом обслуживании населения, сфере народного художественного промысла и мастерства, в сфере туризма, а также, учитывая необходимость развития на территории поселения информационно-коммуникационных технологий в сфере малого и среднего предпринимательства, приоритетными </w:t>
      </w:r>
      <w:r w:rsidR="00091161" w:rsidRPr="0014743A">
        <w:rPr>
          <w:sz w:val="28"/>
          <w:szCs w:val="28"/>
        </w:rPr>
        <w:t xml:space="preserve">(льготными) </w:t>
      </w:r>
      <w:r w:rsidRPr="0014743A">
        <w:rPr>
          <w:sz w:val="28"/>
          <w:szCs w:val="28"/>
        </w:rPr>
        <w:t>сферами развития малого и среднего бизнеса для муниципального образования «</w:t>
      </w:r>
      <w:r w:rsidR="008170EF">
        <w:rPr>
          <w:sz w:val="28"/>
          <w:szCs w:val="28"/>
        </w:rPr>
        <w:t>Свободинский сельсовет</w:t>
      </w:r>
      <w:r w:rsidRPr="0014743A">
        <w:rPr>
          <w:sz w:val="28"/>
          <w:szCs w:val="28"/>
        </w:rPr>
        <w:t xml:space="preserve">» будут:  </w:t>
      </w:r>
      <w:proofErr w:type="gramEnd"/>
    </w:p>
    <w:p w:rsidR="00882D3F" w:rsidRPr="0014743A" w:rsidRDefault="00882D3F" w:rsidP="0089151D">
      <w:pPr>
        <w:jc w:val="both"/>
        <w:rPr>
          <w:b/>
          <w:sz w:val="28"/>
          <w:szCs w:val="28"/>
        </w:rPr>
      </w:pPr>
      <w:r w:rsidRPr="0014743A">
        <w:rPr>
          <w:sz w:val="28"/>
          <w:szCs w:val="28"/>
        </w:rPr>
        <w:t xml:space="preserve">- </w:t>
      </w:r>
      <w:r w:rsidRPr="0014743A">
        <w:rPr>
          <w:b/>
          <w:sz w:val="28"/>
          <w:szCs w:val="28"/>
        </w:rPr>
        <w:t>производственная сфера;</w:t>
      </w:r>
    </w:p>
    <w:p w:rsidR="00882D3F" w:rsidRPr="0014743A" w:rsidRDefault="00882D3F" w:rsidP="0089151D">
      <w:pPr>
        <w:jc w:val="both"/>
        <w:rPr>
          <w:b/>
          <w:sz w:val="28"/>
          <w:szCs w:val="28"/>
        </w:rPr>
      </w:pPr>
      <w:r w:rsidRPr="0014743A">
        <w:rPr>
          <w:b/>
          <w:sz w:val="28"/>
          <w:szCs w:val="28"/>
        </w:rPr>
        <w:t>- социально значимые виды</w:t>
      </w:r>
      <w:r w:rsidR="00472E1B" w:rsidRPr="0014743A">
        <w:rPr>
          <w:b/>
          <w:sz w:val="28"/>
          <w:szCs w:val="28"/>
        </w:rPr>
        <w:t xml:space="preserve"> д</w:t>
      </w:r>
      <w:r w:rsidRPr="0014743A">
        <w:rPr>
          <w:b/>
          <w:sz w:val="28"/>
          <w:szCs w:val="28"/>
        </w:rPr>
        <w:t xml:space="preserve">еятельности (образование, здравоохранение, </w:t>
      </w:r>
      <w:r w:rsidR="008359C8">
        <w:rPr>
          <w:b/>
          <w:sz w:val="28"/>
          <w:szCs w:val="28"/>
        </w:rPr>
        <w:t>фармацевтическая деятельность и деятельность аптек</w:t>
      </w:r>
      <w:r w:rsidR="00547D12">
        <w:rPr>
          <w:b/>
          <w:sz w:val="28"/>
          <w:szCs w:val="28"/>
        </w:rPr>
        <w:t xml:space="preserve">, </w:t>
      </w:r>
      <w:r w:rsidR="008359C8">
        <w:rPr>
          <w:b/>
          <w:sz w:val="28"/>
          <w:szCs w:val="28"/>
        </w:rPr>
        <w:t xml:space="preserve">парикмахерские услуги, </w:t>
      </w:r>
      <w:r w:rsidRPr="0014743A">
        <w:rPr>
          <w:b/>
          <w:sz w:val="28"/>
          <w:szCs w:val="28"/>
        </w:rPr>
        <w:t>физическая культура, спорт</w:t>
      </w:r>
      <w:r w:rsidR="00091161" w:rsidRPr="0014743A">
        <w:rPr>
          <w:b/>
          <w:sz w:val="28"/>
          <w:szCs w:val="28"/>
        </w:rPr>
        <w:t>, а также социальное предпринимательство</w:t>
      </w:r>
      <w:r w:rsidRPr="0014743A">
        <w:rPr>
          <w:b/>
          <w:sz w:val="28"/>
          <w:szCs w:val="28"/>
        </w:rPr>
        <w:t>);</w:t>
      </w:r>
    </w:p>
    <w:p w:rsidR="00882D3F" w:rsidRPr="0014743A" w:rsidRDefault="00882D3F" w:rsidP="0089151D">
      <w:pPr>
        <w:jc w:val="both"/>
        <w:rPr>
          <w:b/>
          <w:sz w:val="28"/>
          <w:szCs w:val="28"/>
        </w:rPr>
      </w:pPr>
      <w:r w:rsidRPr="0014743A">
        <w:rPr>
          <w:b/>
          <w:sz w:val="28"/>
          <w:szCs w:val="28"/>
        </w:rPr>
        <w:t>- туризм;</w:t>
      </w:r>
    </w:p>
    <w:p w:rsidR="00882D3F" w:rsidRPr="0014743A" w:rsidRDefault="00882D3F" w:rsidP="0089151D">
      <w:pPr>
        <w:jc w:val="both"/>
        <w:rPr>
          <w:sz w:val="28"/>
          <w:szCs w:val="28"/>
        </w:rPr>
      </w:pPr>
      <w:r w:rsidRPr="0014743A">
        <w:rPr>
          <w:b/>
          <w:sz w:val="28"/>
          <w:szCs w:val="28"/>
        </w:rPr>
        <w:t>- жилищно-коммунальное хозяйство, предоставление бытовых услуг населению;</w:t>
      </w:r>
    </w:p>
    <w:p w:rsidR="00882D3F" w:rsidRPr="0014743A" w:rsidRDefault="00882D3F" w:rsidP="0089151D">
      <w:pPr>
        <w:jc w:val="both"/>
        <w:rPr>
          <w:b/>
          <w:sz w:val="28"/>
          <w:szCs w:val="28"/>
        </w:rPr>
      </w:pPr>
      <w:r w:rsidRPr="0014743A">
        <w:rPr>
          <w:sz w:val="28"/>
          <w:szCs w:val="28"/>
        </w:rPr>
        <w:t xml:space="preserve">-  </w:t>
      </w:r>
      <w:r w:rsidRPr="0014743A">
        <w:rPr>
          <w:b/>
          <w:sz w:val="28"/>
          <w:szCs w:val="28"/>
        </w:rPr>
        <w:t>сфера народного художественного промысла и мастерства;</w:t>
      </w:r>
    </w:p>
    <w:p w:rsidR="00583499" w:rsidRPr="0014743A" w:rsidRDefault="00583499" w:rsidP="0089151D">
      <w:pPr>
        <w:jc w:val="both"/>
        <w:rPr>
          <w:b/>
          <w:sz w:val="28"/>
          <w:szCs w:val="28"/>
        </w:rPr>
      </w:pPr>
      <w:r w:rsidRPr="0014743A">
        <w:rPr>
          <w:b/>
          <w:sz w:val="28"/>
          <w:szCs w:val="28"/>
        </w:rPr>
        <w:t xml:space="preserve">- </w:t>
      </w:r>
      <w:proofErr w:type="spellStart"/>
      <w:r w:rsidRPr="0014743A">
        <w:rPr>
          <w:b/>
          <w:sz w:val="28"/>
          <w:szCs w:val="28"/>
        </w:rPr>
        <w:t>самозанятость</w:t>
      </w:r>
      <w:proofErr w:type="spellEnd"/>
      <w:r w:rsidRPr="0014743A">
        <w:rPr>
          <w:b/>
          <w:sz w:val="28"/>
          <w:szCs w:val="28"/>
        </w:rPr>
        <w:t xml:space="preserve"> населения;</w:t>
      </w:r>
    </w:p>
    <w:p w:rsidR="00882D3F" w:rsidRPr="0014743A" w:rsidRDefault="00882D3F" w:rsidP="0089151D">
      <w:pPr>
        <w:jc w:val="both"/>
        <w:rPr>
          <w:b/>
          <w:sz w:val="28"/>
          <w:szCs w:val="28"/>
        </w:rPr>
      </w:pPr>
      <w:r w:rsidRPr="0014743A">
        <w:rPr>
          <w:b/>
          <w:sz w:val="28"/>
          <w:szCs w:val="28"/>
        </w:rPr>
        <w:t>- развитие сельскохозяйственного производства;</w:t>
      </w:r>
    </w:p>
    <w:p w:rsidR="00882D3F" w:rsidRPr="0014743A" w:rsidRDefault="00882D3F" w:rsidP="0089151D">
      <w:pPr>
        <w:jc w:val="both"/>
        <w:rPr>
          <w:b/>
          <w:sz w:val="28"/>
          <w:szCs w:val="28"/>
        </w:rPr>
      </w:pPr>
      <w:r w:rsidRPr="0014743A">
        <w:rPr>
          <w:b/>
          <w:sz w:val="28"/>
          <w:szCs w:val="28"/>
        </w:rPr>
        <w:t xml:space="preserve">- развитие информационно-коммуникационных технологий. </w:t>
      </w:r>
    </w:p>
    <w:p w:rsidR="003D0ECD" w:rsidRPr="0014743A" w:rsidRDefault="003D0ECD" w:rsidP="0089151D">
      <w:pPr>
        <w:jc w:val="both"/>
        <w:rPr>
          <w:b/>
          <w:sz w:val="28"/>
          <w:szCs w:val="28"/>
        </w:rPr>
      </w:pPr>
    </w:p>
    <w:p w:rsidR="00882D3F" w:rsidRPr="0014743A" w:rsidRDefault="00882D3F" w:rsidP="00D408EE">
      <w:pPr>
        <w:pStyle w:val="afb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14743A">
        <w:rPr>
          <w:b/>
          <w:sz w:val="28"/>
          <w:szCs w:val="28"/>
        </w:rPr>
        <w:t>Цель и задачи Программы</w:t>
      </w:r>
    </w:p>
    <w:p w:rsidR="00882D3F" w:rsidRPr="0014743A" w:rsidRDefault="00882D3F" w:rsidP="0089151D">
      <w:pPr>
        <w:jc w:val="center"/>
        <w:rPr>
          <w:b/>
          <w:sz w:val="28"/>
          <w:szCs w:val="28"/>
        </w:rPr>
      </w:pPr>
    </w:p>
    <w:p w:rsidR="00882D3F" w:rsidRPr="0014743A" w:rsidRDefault="00CE1DF8" w:rsidP="008F02BA">
      <w:pPr>
        <w:jc w:val="both"/>
        <w:rPr>
          <w:b/>
          <w:sz w:val="28"/>
          <w:szCs w:val="28"/>
        </w:rPr>
      </w:pPr>
      <w:r w:rsidRPr="00CE1DF8">
        <w:rPr>
          <w:b/>
          <w:bCs/>
          <w:i/>
          <w:sz w:val="28"/>
          <w:szCs w:val="28"/>
        </w:rPr>
        <w:t xml:space="preserve">     </w:t>
      </w:r>
      <w:r w:rsidR="00882D3F" w:rsidRPr="0014743A">
        <w:rPr>
          <w:b/>
          <w:bCs/>
          <w:i/>
          <w:sz w:val="28"/>
          <w:szCs w:val="28"/>
          <w:u w:val="single"/>
        </w:rPr>
        <w:t>Целью</w:t>
      </w:r>
      <w:r w:rsidR="00882D3F" w:rsidRPr="0014743A">
        <w:rPr>
          <w:b/>
          <w:i/>
          <w:sz w:val="28"/>
          <w:szCs w:val="28"/>
          <w:u w:val="single"/>
        </w:rPr>
        <w:t xml:space="preserve"> Программы </w:t>
      </w:r>
      <w:r w:rsidR="00882D3F" w:rsidRPr="0014743A">
        <w:rPr>
          <w:b/>
          <w:i/>
          <w:sz w:val="28"/>
          <w:szCs w:val="28"/>
        </w:rPr>
        <w:t>является создание 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социально – экономического развития муниципального образования «</w:t>
      </w:r>
      <w:r w:rsidR="008170EF">
        <w:rPr>
          <w:b/>
          <w:i/>
          <w:sz w:val="28"/>
          <w:szCs w:val="28"/>
        </w:rPr>
        <w:t>Свободинский сельсовет</w:t>
      </w:r>
      <w:r w:rsidR="00882D3F" w:rsidRPr="0014743A">
        <w:rPr>
          <w:b/>
          <w:i/>
          <w:sz w:val="28"/>
          <w:szCs w:val="28"/>
        </w:rPr>
        <w:t>»</w:t>
      </w:r>
      <w:r w:rsidR="00882D3F" w:rsidRPr="0014743A">
        <w:rPr>
          <w:b/>
          <w:sz w:val="28"/>
          <w:szCs w:val="28"/>
        </w:rPr>
        <w:t>.</w:t>
      </w:r>
    </w:p>
    <w:p w:rsidR="008F02BA" w:rsidRPr="0014743A" w:rsidRDefault="008F02BA" w:rsidP="008F02BA">
      <w:pPr>
        <w:jc w:val="both"/>
        <w:rPr>
          <w:b/>
          <w:i/>
          <w:sz w:val="28"/>
          <w:szCs w:val="28"/>
        </w:rPr>
      </w:pPr>
    </w:p>
    <w:p w:rsidR="00882D3F" w:rsidRPr="0014743A" w:rsidRDefault="00882D3F" w:rsidP="008F02BA">
      <w:pPr>
        <w:pStyle w:val="32"/>
        <w:spacing w:after="0"/>
        <w:jc w:val="both"/>
        <w:rPr>
          <w:bCs/>
          <w:sz w:val="28"/>
          <w:szCs w:val="28"/>
        </w:rPr>
      </w:pPr>
      <w:r w:rsidRPr="0014743A">
        <w:rPr>
          <w:bCs/>
          <w:sz w:val="28"/>
          <w:szCs w:val="28"/>
        </w:rPr>
        <w:t>Для достижения поставленной цели должны быть решены следующие задачи:</w:t>
      </w:r>
    </w:p>
    <w:p w:rsidR="00882D3F" w:rsidRPr="0014743A" w:rsidRDefault="00882D3F" w:rsidP="008F02BA">
      <w:pPr>
        <w:ind w:firstLine="709"/>
        <w:jc w:val="both"/>
        <w:rPr>
          <w:sz w:val="28"/>
          <w:szCs w:val="28"/>
        </w:rPr>
      </w:pPr>
      <w:r w:rsidRPr="0014743A">
        <w:rPr>
          <w:bCs/>
          <w:sz w:val="28"/>
          <w:szCs w:val="28"/>
        </w:rPr>
        <w:t>- повышение конкурентоспособности субъектов малого и среднего предпринимательства на внутренних и внешних рынках;</w:t>
      </w:r>
    </w:p>
    <w:p w:rsidR="00882D3F" w:rsidRPr="0014743A" w:rsidRDefault="00882D3F" w:rsidP="008F02BA">
      <w:pPr>
        <w:ind w:firstLine="709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- расширение использования информационно-коммуникационных технологий субъектами малого и среднего предпринимательства</w:t>
      </w:r>
      <w:r w:rsidR="00CE1DF8">
        <w:rPr>
          <w:sz w:val="28"/>
          <w:szCs w:val="28"/>
        </w:rPr>
        <w:t xml:space="preserve">, а также </w:t>
      </w:r>
      <w:proofErr w:type="spellStart"/>
      <w:r w:rsidR="00CE1DF8">
        <w:rPr>
          <w:sz w:val="28"/>
          <w:szCs w:val="28"/>
        </w:rPr>
        <w:t>самозанятыми</w:t>
      </w:r>
      <w:proofErr w:type="spellEnd"/>
      <w:r w:rsidR="00CE1DF8">
        <w:rPr>
          <w:sz w:val="28"/>
          <w:szCs w:val="28"/>
        </w:rPr>
        <w:t xml:space="preserve"> гражданами</w:t>
      </w:r>
      <w:r w:rsidRPr="0014743A">
        <w:rPr>
          <w:sz w:val="28"/>
          <w:szCs w:val="28"/>
        </w:rPr>
        <w:t>;</w:t>
      </w:r>
    </w:p>
    <w:p w:rsidR="00882D3F" w:rsidRPr="0014743A" w:rsidRDefault="00882D3F" w:rsidP="008F02BA">
      <w:pPr>
        <w:ind w:firstLine="709"/>
        <w:jc w:val="both"/>
        <w:rPr>
          <w:color w:val="000000"/>
          <w:sz w:val="28"/>
          <w:szCs w:val="28"/>
        </w:rPr>
      </w:pPr>
      <w:r w:rsidRPr="0014743A">
        <w:rPr>
          <w:color w:val="000000"/>
          <w:sz w:val="28"/>
          <w:szCs w:val="28"/>
        </w:rPr>
        <w:t>- развитие деловой активности населения за счет повышения интереса к предпринимательской деятельности;</w:t>
      </w:r>
    </w:p>
    <w:p w:rsidR="00882D3F" w:rsidRPr="0014743A" w:rsidRDefault="00115C17" w:rsidP="008F02BA">
      <w:pPr>
        <w:ind w:firstLine="709"/>
        <w:jc w:val="both"/>
        <w:rPr>
          <w:sz w:val="28"/>
          <w:szCs w:val="28"/>
        </w:rPr>
      </w:pPr>
      <w:r w:rsidRPr="0014743A">
        <w:rPr>
          <w:color w:val="333333"/>
          <w:sz w:val="28"/>
          <w:szCs w:val="28"/>
        </w:rPr>
        <w:t xml:space="preserve">- </w:t>
      </w:r>
      <w:r w:rsidRPr="008170EF">
        <w:rPr>
          <w:sz w:val="28"/>
          <w:szCs w:val="28"/>
        </w:rPr>
        <w:t>решение социальных проблем силами бизнеса, создание социального блага</w:t>
      </w:r>
      <w:r w:rsidR="008359C8" w:rsidRPr="008170EF">
        <w:rPr>
          <w:sz w:val="28"/>
          <w:szCs w:val="28"/>
        </w:rPr>
        <w:t xml:space="preserve"> населения</w:t>
      </w:r>
      <w:r w:rsidRPr="008170EF">
        <w:rPr>
          <w:sz w:val="28"/>
          <w:szCs w:val="28"/>
        </w:rPr>
        <w:t>;</w:t>
      </w:r>
      <w:r w:rsidRPr="008170EF">
        <w:rPr>
          <w:sz w:val="28"/>
          <w:szCs w:val="28"/>
        </w:rPr>
        <w:br/>
      </w:r>
      <w:r w:rsidR="00CE1DF8">
        <w:rPr>
          <w:sz w:val="28"/>
          <w:szCs w:val="28"/>
        </w:rPr>
        <w:lastRenderedPageBreak/>
        <w:t xml:space="preserve">         </w:t>
      </w:r>
      <w:r w:rsidR="00882D3F" w:rsidRPr="0014743A">
        <w:rPr>
          <w:sz w:val="28"/>
          <w:szCs w:val="28"/>
        </w:rPr>
        <w:t>- улучшение стартовых условий для предпринимательской деятельности представителям социально незащищенных слоев населения и молодежи</w:t>
      </w:r>
      <w:r w:rsidR="000C64CF" w:rsidRPr="0014743A">
        <w:rPr>
          <w:sz w:val="28"/>
          <w:szCs w:val="28"/>
        </w:rPr>
        <w:t xml:space="preserve">, а также </w:t>
      </w:r>
      <w:proofErr w:type="spellStart"/>
      <w:r w:rsidR="000C64CF" w:rsidRPr="0014743A">
        <w:rPr>
          <w:sz w:val="28"/>
          <w:szCs w:val="28"/>
        </w:rPr>
        <w:t>самозаняты</w:t>
      </w:r>
      <w:r w:rsidR="00CE1DF8">
        <w:rPr>
          <w:sz w:val="28"/>
          <w:szCs w:val="28"/>
        </w:rPr>
        <w:t>м</w:t>
      </w:r>
      <w:proofErr w:type="spellEnd"/>
      <w:r w:rsidR="000C64CF" w:rsidRPr="0014743A">
        <w:rPr>
          <w:sz w:val="28"/>
          <w:szCs w:val="28"/>
        </w:rPr>
        <w:t xml:space="preserve"> граждан</w:t>
      </w:r>
      <w:r w:rsidR="00CE1DF8">
        <w:rPr>
          <w:sz w:val="28"/>
          <w:szCs w:val="28"/>
        </w:rPr>
        <w:t>ам</w:t>
      </w:r>
      <w:r w:rsidR="00882D3F" w:rsidRPr="0014743A">
        <w:rPr>
          <w:sz w:val="28"/>
          <w:szCs w:val="28"/>
        </w:rPr>
        <w:t>;</w:t>
      </w:r>
    </w:p>
    <w:p w:rsidR="00882D3F" w:rsidRPr="0014743A" w:rsidRDefault="00882D3F" w:rsidP="0089151D">
      <w:pPr>
        <w:spacing w:line="340" w:lineRule="exact"/>
        <w:ind w:firstLine="709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- совершенствование информационно-консультационной поддержки субъектов малого предпринимательства</w:t>
      </w:r>
      <w:r w:rsidR="00CE1DF8">
        <w:rPr>
          <w:sz w:val="28"/>
          <w:szCs w:val="28"/>
        </w:rPr>
        <w:t xml:space="preserve">, а также </w:t>
      </w:r>
      <w:proofErr w:type="spellStart"/>
      <w:r w:rsidR="00CE1DF8">
        <w:rPr>
          <w:sz w:val="28"/>
          <w:szCs w:val="28"/>
        </w:rPr>
        <w:t>самозанятых</w:t>
      </w:r>
      <w:proofErr w:type="spellEnd"/>
      <w:r w:rsidR="00CE1DF8">
        <w:rPr>
          <w:sz w:val="28"/>
          <w:szCs w:val="28"/>
        </w:rPr>
        <w:t xml:space="preserve"> граждан</w:t>
      </w:r>
      <w:r w:rsidRPr="0014743A">
        <w:rPr>
          <w:sz w:val="28"/>
          <w:szCs w:val="28"/>
        </w:rPr>
        <w:t>;</w:t>
      </w:r>
    </w:p>
    <w:p w:rsidR="00882D3F" w:rsidRPr="0014743A" w:rsidRDefault="00882D3F" w:rsidP="0089151D">
      <w:pPr>
        <w:ind w:firstLine="709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- развитие механизмов, обеспечивающих   доступ субъект</w:t>
      </w:r>
      <w:r w:rsidR="00CE1DF8">
        <w:rPr>
          <w:sz w:val="28"/>
          <w:szCs w:val="28"/>
        </w:rPr>
        <w:t>ам</w:t>
      </w:r>
      <w:r w:rsidRPr="0014743A">
        <w:rPr>
          <w:sz w:val="28"/>
          <w:szCs w:val="28"/>
        </w:rPr>
        <w:t xml:space="preserve"> малого и среднего предпринимательства</w:t>
      </w:r>
      <w:r w:rsidR="00CE1DF8">
        <w:rPr>
          <w:sz w:val="28"/>
          <w:szCs w:val="28"/>
        </w:rPr>
        <w:t>,</w:t>
      </w:r>
      <w:r w:rsidR="00CE1DF8" w:rsidRPr="00CE1DF8">
        <w:rPr>
          <w:sz w:val="28"/>
          <w:szCs w:val="28"/>
        </w:rPr>
        <w:t xml:space="preserve"> </w:t>
      </w:r>
      <w:r w:rsidR="00CE1DF8">
        <w:rPr>
          <w:sz w:val="28"/>
          <w:szCs w:val="28"/>
        </w:rPr>
        <w:t xml:space="preserve">а также </w:t>
      </w:r>
      <w:proofErr w:type="spellStart"/>
      <w:r w:rsidR="00CE1DF8">
        <w:rPr>
          <w:sz w:val="28"/>
          <w:szCs w:val="28"/>
        </w:rPr>
        <w:t>самозанятым</w:t>
      </w:r>
      <w:proofErr w:type="spellEnd"/>
      <w:r w:rsidR="00CE1DF8">
        <w:rPr>
          <w:sz w:val="28"/>
          <w:szCs w:val="28"/>
        </w:rPr>
        <w:t xml:space="preserve"> гражданам</w:t>
      </w:r>
      <w:r w:rsidRPr="0014743A">
        <w:rPr>
          <w:sz w:val="28"/>
          <w:szCs w:val="28"/>
        </w:rPr>
        <w:t xml:space="preserve"> к материальным ресурсам;</w:t>
      </w:r>
    </w:p>
    <w:p w:rsidR="00882D3F" w:rsidRPr="0014743A" w:rsidRDefault="00882D3F" w:rsidP="00843711">
      <w:pPr>
        <w:ind w:firstLine="709"/>
        <w:jc w:val="both"/>
        <w:rPr>
          <w:color w:val="0000FF"/>
          <w:sz w:val="28"/>
          <w:szCs w:val="28"/>
        </w:rPr>
      </w:pPr>
      <w:r w:rsidRPr="0014743A">
        <w:rPr>
          <w:sz w:val="28"/>
          <w:szCs w:val="28"/>
        </w:rPr>
        <w:t>- обеспечение первоочередной поддержки субъект</w:t>
      </w:r>
      <w:r w:rsidR="00E0571E">
        <w:rPr>
          <w:sz w:val="28"/>
          <w:szCs w:val="28"/>
        </w:rPr>
        <w:t>ам</w:t>
      </w:r>
      <w:r w:rsidRPr="0014743A">
        <w:rPr>
          <w:sz w:val="28"/>
          <w:szCs w:val="28"/>
        </w:rPr>
        <w:t xml:space="preserve"> малого и среднего предпринимательства, </w:t>
      </w:r>
      <w:r w:rsidR="00CE1DF8">
        <w:rPr>
          <w:sz w:val="28"/>
          <w:szCs w:val="28"/>
        </w:rPr>
        <w:t xml:space="preserve">а также </w:t>
      </w:r>
      <w:proofErr w:type="spellStart"/>
      <w:r w:rsidR="00CE1DF8">
        <w:rPr>
          <w:sz w:val="28"/>
          <w:szCs w:val="28"/>
        </w:rPr>
        <w:t>самозанятым</w:t>
      </w:r>
      <w:proofErr w:type="spellEnd"/>
      <w:r w:rsidR="00CE1DF8">
        <w:rPr>
          <w:sz w:val="28"/>
          <w:szCs w:val="28"/>
        </w:rPr>
        <w:t xml:space="preserve"> гражданам</w:t>
      </w:r>
      <w:r w:rsidR="00E0571E">
        <w:rPr>
          <w:sz w:val="28"/>
          <w:szCs w:val="28"/>
        </w:rPr>
        <w:t>,</w:t>
      </w:r>
      <w:r w:rsidR="00CE1DF8" w:rsidRPr="0014743A">
        <w:rPr>
          <w:sz w:val="28"/>
          <w:szCs w:val="28"/>
        </w:rPr>
        <w:t xml:space="preserve"> </w:t>
      </w:r>
      <w:r w:rsidRPr="0014743A">
        <w:rPr>
          <w:sz w:val="28"/>
          <w:szCs w:val="28"/>
        </w:rPr>
        <w:t>ведущих деятельность в приоритетных для муниципального образования «</w:t>
      </w:r>
      <w:r w:rsidR="008170EF">
        <w:rPr>
          <w:sz w:val="28"/>
          <w:szCs w:val="28"/>
        </w:rPr>
        <w:t>Свободинский сельсовет</w:t>
      </w:r>
      <w:r w:rsidRPr="0014743A">
        <w:rPr>
          <w:sz w:val="28"/>
          <w:szCs w:val="28"/>
        </w:rPr>
        <w:t>» сферах развития;</w:t>
      </w:r>
    </w:p>
    <w:p w:rsidR="00882D3F" w:rsidRPr="0014743A" w:rsidRDefault="00882D3F" w:rsidP="00843711">
      <w:pPr>
        <w:ind w:firstLine="709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- 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</w:t>
      </w:r>
      <w:r w:rsidR="00E0571E">
        <w:rPr>
          <w:sz w:val="28"/>
          <w:szCs w:val="28"/>
        </w:rPr>
        <w:t>,</w:t>
      </w:r>
      <w:r w:rsidR="00E0571E" w:rsidRPr="00E0571E">
        <w:rPr>
          <w:sz w:val="28"/>
          <w:szCs w:val="28"/>
        </w:rPr>
        <w:t xml:space="preserve"> </w:t>
      </w:r>
      <w:r w:rsidR="00E0571E">
        <w:rPr>
          <w:sz w:val="28"/>
          <w:szCs w:val="28"/>
        </w:rPr>
        <w:t xml:space="preserve">а также </w:t>
      </w:r>
      <w:proofErr w:type="spellStart"/>
      <w:r w:rsidR="00E0571E">
        <w:rPr>
          <w:sz w:val="28"/>
          <w:szCs w:val="28"/>
        </w:rPr>
        <w:t>самозанятых</w:t>
      </w:r>
      <w:proofErr w:type="spellEnd"/>
      <w:r w:rsidR="00E0571E">
        <w:rPr>
          <w:sz w:val="28"/>
          <w:szCs w:val="28"/>
        </w:rPr>
        <w:t xml:space="preserve"> граждан</w:t>
      </w:r>
      <w:r w:rsidRPr="0014743A">
        <w:rPr>
          <w:sz w:val="28"/>
          <w:szCs w:val="28"/>
        </w:rPr>
        <w:t>.</w:t>
      </w:r>
    </w:p>
    <w:p w:rsidR="00882D3F" w:rsidRPr="0014743A" w:rsidRDefault="00882D3F" w:rsidP="0089151D">
      <w:pPr>
        <w:rPr>
          <w:sz w:val="28"/>
          <w:szCs w:val="28"/>
        </w:rPr>
      </w:pPr>
    </w:p>
    <w:p w:rsidR="00882D3F" w:rsidRPr="0014743A" w:rsidRDefault="00882D3F" w:rsidP="00D408EE">
      <w:pPr>
        <w:pStyle w:val="afb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14743A">
        <w:rPr>
          <w:b/>
          <w:sz w:val="28"/>
          <w:szCs w:val="28"/>
        </w:rPr>
        <w:t>Мероприятия Программы</w:t>
      </w:r>
    </w:p>
    <w:p w:rsidR="00882D3F" w:rsidRPr="0014743A" w:rsidRDefault="00882D3F" w:rsidP="0089151D">
      <w:pPr>
        <w:jc w:val="center"/>
        <w:rPr>
          <w:b/>
          <w:sz w:val="28"/>
          <w:szCs w:val="28"/>
        </w:rPr>
      </w:pPr>
    </w:p>
    <w:p w:rsidR="00882D3F" w:rsidRPr="0014743A" w:rsidRDefault="00E0571E" w:rsidP="008F02BA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2D3F" w:rsidRPr="0014743A">
        <w:rPr>
          <w:sz w:val="28"/>
          <w:szCs w:val="28"/>
        </w:rPr>
        <w:t xml:space="preserve">Мероприятия Программы представлены </w:t>
      </w:r>
      <w:r w:rsidR="000C64CF" w:rsidRPr="0014743A">
        <w:rPr>
          <w:sz w:val="28"/>
          <w:szCs w:val="28"/>
        </w:rPr>
        <w:t>в Плане мероприятий Программы (П</w:t>
      </w:r>
      <w:r w:rsidR="00882D3F" w:rsidRPr="0014743A">
        <w:rPr>
          <w:sz w:val="28"/>
          <w:szCs w:val="28"/>
        </w:rPr>
        <w:t>риложение 1) и направлены на решение следующих задач:</w:t>
      </w:r>
    </w:p>
    <w:p w:rsidR="00882D3F" w:rsidRPr="0014743A" w:rsidRDefault="00E0571E" w:rsidP="008F02B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  <w:r w:rsidR="000C64CF" w:rsidRPr="0014743A">
        <w:rPr>
          <w:b/>
          <w:bCs/>
          <w:iCs/>
          <w:sz w:val="28"/>
          <w:szCs w:val="28"/>
        </w:rPr>
        <w:t>4.</w:t>
      </w:r>
      <w:r w:rsidR="00882D3F" w:rsidRPr="0014743A">
        <w:rPr>
          <w:b/>
          <w:bCs/>
          <w:iCs/>
          <w:sz w:val="28"/>
          <w:szCs w:val="28"/>
        </w:rPr>
        <w:t>1.Обеспечение консультационной, организационно-методической и информационной поддержки</w:t>
      </w:r>
    </w:p>
    <w:p w:rsidR="00882D3F" w:rsidRPr="0014743A" w:rsidRDefault="00882D3F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  <w:tab w:val="num" w:pos="1140"/>
        </w:tabs>
        <w:ind w:left="993" w:right="0"/>
        <w:jc w:val="both"/>
        <w:rPr>
          <w:rFonts w:ascii="Times New Roman" w:hAnsi="Times New Roman" w:cs="Times New Roman"/>
          <w:sz w:val="28"/>
          <w:szCs w:val="28"/>
        </w:rPr>
      </w:pPr>
      <w:r w:rsidRPr="0014743A">
        <w:rPr>
          <w:rFonts w:ascii="Times New Roman" w:hAnsi="Times New Roman" w:cs="Times New Roman"/>
          <w:sz w:val="28"/>
          <w:szCs w:val="28"/>
        </w:rPr>
        <w:t>Содействие в проведении семинаров для субъектов малого и среднего предпринимательства</w:t>
      </w:r>
      <w:r w:rsidR="00AE70F4" w:rsidRPr="0014743A">
        <w:rPr>
          <w:rFonts w:ascii="Times New Roman" w:hAnsi="Times New Roman" w:cs="Times New Roman"/>
          <w:sz w:val="28"/>
          <w:szCs w:val="28"/>
        </w:rPr>
        <w:t xml:space="preserve">, </w:t>
      </w:r>
      <w:r w:rsidR="00E0571E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E0571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E0571E" w:rsidRPr="00E0571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0571E">
        <w:rPr>
          <w:rFonts w:ascii="Times New Roman" w:hAnsi="Times New Roman" w:cs="Times New Roman"/>
          <w:sz w:val="28"/>
          <w:szCs w:val="28"/>
        </w:rPr>
        <w:t>,</w:t>
      </w:r>
      <w:r w:rsidR="00E0571E" w:rsidRPr="0014743A">
        <w:rPr>
          <w:rFonts w:ascii="Times New Roman" w:hAnsi="Times New Roman" w:cs="Times New Roman"/>
          <w:sz w:val="28"/>
          <w:szCs w:val="28"/>
        </w:rPr>
        <w:t xml:space="preserve"> </w:t>
      </w:r>
      <w:r w:rsidR="00AE70F4" w:rsidRPr="0014743A">
        <w:rPr>
          <w:rFonts w:ascii="Times New Roman" w:hAnsi="Times New Roman" w:cs="Times New Roman"/>
          <w:sz w:val="28"/>
          <w:szCs w:val="28"/>
        </w:rPr>
        <w:t>социального предпринимательства</w:t>
      </w:r>
      <w:r w:rsidRPr="0014743A">
        <w:rPr>
          <w:rFonts w:ascii="Times New Roman" w:hAnsi="Times New Roman" w:cs="Times New Roman"/>
          <w:sz w:val="28"/>
          <w:szCs w:val="28"/>
        </w:rPr>
        <w:t xml:space="preserve"> по вопросам ведения предпринимательской деятельности и актуальным вопросам в сфере предпринимательства;</w:t>
      </w:r>
    </w:p>
    <w:p w:rsidR="00882D3F" w:rsidRPr="0014743A" w:rsidRDefault="00AE70F4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8"/>
          <w:szCs w:val="28"/>
        </w:rPr>
      </w:pPr>
      <w:r w:rsidRPr="0014743A">
        <w:rPr>
          <w:rFonts w:ascii="Times New Roman" w:hAnsi="Times New Roman" w:cs="Times New Roman"/>
          <w:sz w:val="28"/>
          <w:szCs w:val="28"/>
        </w:rPr>
        <w:t>Распространение методических</w:t>
      </w:r>
      <w:r w:rsidR="00882D3F" w:rsidRPr="0014743A">
        <w:rPr>
          <w:rFonts w:ascii="Times New Roman" w:hAnsi="Times New Roman" w:cs="Times New Roman"/>
          <w:sz w:val="28"/>
          <w:szCs w:val="28"/>
        </w:rPr>
        <w:t xml:space="preserve"> и информационных материалов для безработных граждан по вопросам организации предпринимательской деятельности;</w:t>
      </w:r>
    </w:p>
    <w:p w:rsidR="00882D3F" w:rsidRPr="0014743A" w:rsidRDefault="00882D3F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8"/>
          <w:szCs w:val="28"/>
        </w:rPr>
      </w:pPr>
      <w:r w:rsidRPr="0014743A">
        <w:rPr>
          <w:rFonts w:ascii="Times New Roman" w:hAnsi="Times New Roman" w:cs="Times New Roman"/>
          <w:sz w:val="28"/>
          <w:szCs w:val="28"/>
        </w:rPr>
        <w:t>Распространение информационно-справочных, методических и презентационных материалов, посвященных вопросам развития малого и среднего предпринимательства</w:t>
      </w:r>
      <w:r w:rsidR="00AE70F4" w:rsidRPr="0014743A">
        <w:rPr>
          <w:rFonts w:ascii="Times New Roman" w:hAnsi="Times New Roman" w:cs="Times New Roman"/>
          <w:sz w:val="28"/>
          <w:szCs w:val="28"/>
        </w:rPr>
        <w:t>,</w:t>
      </w:r>
      <w:r w:rsidR="00E0571E" w:rsidRPr="00E0571E">
        <w:rPr>
          <w:sz w:val="28"/>
          <w:szCs w:val="28"/>
        </w:rPr>
        <w:t xml:space="preserve"> </w:t>
      </w:r>
      <w:proofErr w:type="spellStart"/>
      <w:r w:rsidR="00E0571E" w:rsidRPr="00E0571E">
        <w:rPr>
          <w:rFonts w:ascii="Times New Roman" w:hAnsi="Times New Roman" w:cs="Times New Roman"/>
          <w:sz w:val="28"/>
          <w:szCs w:val="28"/>
        </w:rPr>
        <w:t>самозанят</w:t>
      </w:r>
      <w:r w:rsidR="00E0571E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E0571E" w:rsidRPr="00E0571E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E0571E">
        <w:rPr>
          <w:rFonts w:ascii="Times New Roman" w:hAnsi="Times New Roman" w:cs="Times New Roman"/>
          <w:sz w:val="28"/>
          <w:szCs w:val="28"/>
        </w:rPr>
        <w:t>н,</w:t>
      </w:r>
      <w:r w:rsidR="00AE70F4" w:rsidRPr="0014743A">
        <w:rPr>
          <w:rFonts w:ascii="Times New Roman" w:hAnsi="Times New Roman" w:cs="Times New Roman"/>
          <w:sz w:val="28"/>
          <w:szCs w:val="28"/>
        </w:rPr>
        <w:t xml:space="preserve"> социального предпринимательства</w:t>
      </w:r>
      <w:r w:rsidRPr="0014743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AE70F4" w:rsidRPr="0014743A">
        <w:rPr>
          <w:rFonts w:ascii="Times New Roman" w:hAnsi="Times New Roman" w:cs="Times New Roman"/>
          <w:sz w:val="28"/>
          <w:szCs w:val="28"/>
        </w:rPr>
        <w:t>«</w:t>
      </w:r>
      <w:r w:rsidR="008170EF">
        <w:rPr>
          <w:rFonts w:ascii="Times New Roman" w:hAnsi="Times New Roman" w:cs="Times New Roman"/>
          <w:sz w:val="28"/>
          <w:szCs w:val="28"/>
        </w:rPr>
        <w:t>Свободинский сельсовет</w:t>
      </w:r>
      <w:r w:rsidR="00AE70F4" w:rsidRPr="0014743A">
        <w:rPr>
          <w:rFonts w:ascii="Times New Roman" w:hAnsi="Times New Roman" w:cs="Times New Roman"/>
          <w:sz w:val="28"/>
          <w:szCs w:val="28"/>
        </w:rPr>
        <w:t>»</w:t>
      </w:r>
      <w:r w:rsidRPr="0014743A">
        <w:rPr>
          <w:rFonts w:ascii="Times New Roman" w:hAnsi="Times New Roman" w:cs="Times New Roman"/>
          <w:sz w:val="28"/>
          <w:szCs w:val="28"/>
        </w:rPr>
        <w:t>;</w:t>
      </w:r>
    </w:p>
    <w:p w:rsidR="008170EF" w:rsidRDefault="00882D3F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8"/>
          <w:szCs w:val="28"/>
        </w:rPr>
      </w:pPr>
      <w:r w:rsidRPr="008170EF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администрации поселения </w:t>
      </w:r>
      <w:hyperlink r:id="rId6" w:history="1">
        <w:r w:rsidR="008170EF" w:rsidRPr="008170EF">
          <w:rPr>
            <w:rStyle w:val="afa"/>
            <w:rFonts w:ascii="Times New Roman" w:hAnsi="Times New Roman"/>
            <w:sz w:val="28"/>
            <w:szCs w:val="28"/>
            <w:lang w:val="en-US"/>
          </w:rPr>
          <w:t>www</w:t>
        </w:r>
        <w:r w:rsidR="008170EF" w:rsidRPr="008170EF">
          <w:rPr>
            <w:rStyle w:val="afa"/>
            <w:rFonts w:ascii="Times New Roman" w:hAnsi="Times New Roman"/>
            <w:sz w:val="28"/>
            <w:szCs w:val="28"/>
          </w:rPr>
          <w:t>.свободинский.рф</w:t>
        </w:r>
      </w:hyperlink>
      <w:r w:rsidRPr="008170EF">
        <w:rPr>
          <w:rFonts w:ascii="Times New Roman" w:hAnsi="Times New Roman" w:cs="Times New Roman"/>
          <w:sz w:val="28"/>
          <w:szCs w:val="28"/>
        </w:rPr>
        <w:t xml:space="preserve"> цикла статей, посвященных вопросам развития малого и среднего предпринимательства</w:t>
      </w:r>
      <w:r w:rsidR="00AE70F4" w:rsidRPr="00817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571E" w:rsidRPr="008170EF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E0571E" w:rsidRPr="008170EF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="00AE70F4" w:rsidRPr="008170EF">
        <w:rPr>
          <w:rFonts w:ascii="Times New Roman" w:hAnsi="Times New Roman" w:cs="Times New Roman"/>
          <w:sz w:val="28"/>
          <w:szCs w:val="28"/>
        </w:rPr>
        <w:t>социального предпринимательства</w:t>
      </w:r>
      <w:r w:rsidRPr="008170E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8170EF" w:rsidRPr="0014743A">
        <w:rPr>
          <w:rFonts w:ascii="Times New Roman" w:hAnsi="Times New Roman" w:cs="Times New Roman"/>
          <w:sz w:val="28"/>
          <w:szCs w:val="28"/>
        </w:rPr>
        <w:t>«</w:t>
      </w:r>
      <w:r w:rsidR="008170EF">
        <w:rPr>
          <w:rFonts w:ascii="Times New Roman" w:hAnsi="Times New Roman" w:cs="Times New Roman"/>
          <w:sz w:val="28"/>
          <w:szCs w:val="28"/>
        </w:rPr>
        <w:t>Свободинский сельсовет</w:t>
      </w:r>
      <w:r w:rsidR="008170EF" w:rsidRPr="0014743A">
        <w:rPr>
          <w:rFonts w:ascii="Times New Roman" w:hAnsi="Times New Roman" w:cs="Times New Roman"/>
          <w:sz w:val="28"/>
          <w:szCs w:val="28"/>
        </w:rPr>
        <w:t>»;</w:t>
      </w:r>
    </w:p>
    <w:p w:rsidR="00882D3F" w:rsidRPr="008170EF" w:rsidRDefault="00882D3F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8"/>
          <w:szCs w:val="28"/>
        </w:rPr>
      </w:pPr>
      <w:r w:rsidRPr="008170EF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развитие малого и среднего предпринимательства</w:t>
      </w:r>
      <w:r w:rsidR="00E0571E" w:rsidRPr="00817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571E" w:rsidRPr="008170EF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E0571E" w:rsidRPr="008170E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170E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8170EF" w:rsidRPr="008170EF">
        <w:rPr>
          <w:rFonts w:ascii="Times New Roman" w:hAnsi="Times New Roman" w:cs="Times New Roman"/>
          <w:sz w:val="28"/>
          <w:szCs w:val="28"/>
        </w:rPr>
        <w:t>«Свободинский сельсовет»</w:t>
      </w:r>
      <w:r w:rsidR="008170EF">
        <w:rPr>
          <w:rFonts w:ascii="Times New Roman" w:hAnsi="Times New Roman" w:cs="Times New Roman"/>
          <w:sz w:val="28"/>
          <w:szCs w:val="28"/>
        </w:rPr>
        <w:t xml:space="preserve"> </w:t>
      </w:r>
      <w:r w:rsidRPr="008170EF">
        <w:rPr>
          <w:rFonts w:ascii="Times New Roman" w:hAnsi="Times New Roman" w:cs="Times New Roman"/>
          <w:sz w:val="28"/>
          <w:szCs w:val="28"/>
        </w:rPr>
        <w:t>(круглые столы, тематические выставки, ярмарки, местные праздники, конкурсы);</w:t>
      </w:r>
    </w:p>
    <w:p w:rsidR="00882D3F" w:rsidRPr="0014743A" w:rsidRDefault="00882D3F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8"/>
          <w:szCs w:val="28"/>
        </w:rPr>
      </w:pPr>
      <w:r w:rsidRPr="0014743A">
        <w:rPr>
          <w:rFonts w:ascii="Times New Roman" w:hAnsi="Times New Roman" w:cs="Times New Roman"/>
          <w:sz w:val="28"/>
          <w:szCs w:val="28"/>
        </w:rPr>
        <w:t>Консультирование субъектов малого и среднего предпринимательства</w:t>
      </w:r>
      <w:r w:rsidR="00AE70F4" w:rsidRPr="0014743A">
        <w:rPr>
          <w:rFonts w:ascii="Times New Roman" w:hAnsi="Times New Roman" w:cs="Times New Roman"/>
          <w:sz w:val="28"/>
          <w:szCs w:val="28"/>
        </w:rPr>
        <w:t>,</w:t>
      </w:r>
      <w:r w:rsidR="00E0571E" w:rsidRPr="00E05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71E" w:rsidRPr="00E0571E">
        <w:rPr>
          <w:rFonts w:ascii="Times New Roman" w:hAnsi="Times New Roman" w:cs="Times New Roman"/>
          <w:sz w:val="28"/>
          <w:szCs w:val="28"/>
        </w:rPr>
        <w:t>самозанят</w:t>
      </w:r>
      <w:r w:rsidR="00E0571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E0571E" w:rsidRPr="00E0571E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E0571E">
        <w:rPr>
          <w:rFonts w:ascii="Times New Roman" w:hAnsi="Times New Roman" w:cs="Times New Roman"/>
          <w:sz w:val="28"/>
          <w:szCs w:val="28"/>
        </w:rPr>
        <w:t>н,</w:t>
      </w:r>
      <w:r w:rsidR="00AE70F4" w:rsidRPr="0014743A">
        <w:rPr>
          <w:rFonts w:ascii="Times New Roman" w:hAnsi="Times New Roman" w:cs="Times New Roman"/>
          <w:sz w:val="28"/>
          <w:szCs w:val="28"/>
        </w:rPr>
        <w:t xml:space="preserve"> социального предпринимательства</w:t>
      </w:r>
      <w:r w:rsidRPr="0014743A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информационно-коммуникационных технологий по вопросам </w:t>
      </w:r>
      <w:r w:rsidRPr="0014743A">
        <w:rPr>
          <w:rFonts w:ascii="Times New Roman" w:hAnsi="Times New Roman" w:cs="Times New Roman"/>
          <w:sz w:val="28"/>
          <w:szCs w:val="28"/>
        </w:rPr>
        <w:lastRenderedPageBreak/>
        <w:t>Законодательства и права, соблюдения норм экологического законодательства, ведением бухгалтерского учёта и налоговой отчётности;</w:t>
      </w:r>
    </w:p>
    <w:p w:rsidR="00882D3F" w:rsidRPr="0014743A" w:rsidRDefault="00882D3F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8"/>
          <w:szCs w:val="28"/>
        </w:rPr>
      </w:pPr>
      <w:r w:rsidRPr="0014743A">
        <w:rPr>
          <w:rFonts w:ascii="Times New Roman" w:hAnsi="Times New Roman" w:cs="Times New Roman"/>
          <w:sz w:val="28"/>
          <w:szCs w:val="28"/>
        </w:rPr>
        <w:t xml:space="preserve">Консультирование представителей незащищённых слоёв населения и молодёжи по общим вопросам ведения предпринимательской деятельности; </w:t>
      </w:r>
    </w:p>
    <w:p w:rsidR="00882D3F" w:rsidRPr="0014743A" w:rsidRDefault="00882D3F" w:rsidP="008F02BA">
      <w:pPr>
        <w:numPr>
          <w:ilvl w:val="0"/>
          <w:numId w:val="15"/>
        </w:numPr>
        <w:tabs>
          <w:tab w:val="clear" w:pos="1500"/>
        </w:tabs>
        <w:ind w:left="993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Содействие развитию информационно-коммуникационных технологий в сфере малого и среднего предпринимательства</w:t>
      </w:r>
      <w:r w:rsidR="00AE70F4" w:rsidRPr="0014743A">
        <w:rPr>
          <w:sz w:val="28"/>
          <w:szCs w:val="28"/>
        </w:rPr>
        <w:t xml:space="preserve">, </w:t>
      </w:r>
      <w:proofErr w:type="spellStart"/>
      <w:r w:rsidR="00E0571E" w:rsidRPr="00E0571E">
        <w:rPr>
          <w:sz w:val="28"/>
          <w:szCs w:val="28"/>
        </w:rPr>
        <w:t>самозанят</w:t>
      </w:r>
      <w:r w:rsidR="00E0571E">
        <w:rPr>
          <w:sz w:val="28"/>
          <w:szCs w:val="28"/>
        </w:rPr>
        <w:t>ости</w:t>
      </w:r>
      <w:proofErr w:type="spellEnd"/>
      <w:r w:rsidR="00E0571E" w:rsidRPr="00E0571E">
        <w:rPr>
          <w:sz w:val="28"/>
          <w:szCs w:val="28"/>
        </w:rPr>
        <w:t xml:space="preserve"> гражда</w:t>
      </w:r>
      <w:r w:rsidR="00E0571E">
        <w:rPr>
          <w:sz w:val="28"/>
          <w:szCs w:val="28"/>
        </w:rPr>
        <w:t>н,</w:t>
      </w:r>
      <w:r w:rsidR="00E0571E" w:rsidRPr="0014743A">
        <w:rPr>
          <w:sz w:val="28"/>
          <w:szCs w:val="28"/>
        </w:rPr>
        <w:t xml:space="preserve"> </w:t>
      </w:r>
      <w:r w:rsidR="00AE70F4" w:rsidRPr="0014743A">
        <w:rPr>
          <w:sz w:val="28"/>
          <w:szCs w:val="28"/>
        </w:rPr>
        <w:t>а также социального предпринимательства</w:t>
      </w:r>
      <w:r w:rsidRPr="0014743A">
        <w:rPr>
          <w:sz w:val="28"/>
          <w:szCs w:val="28"/>
        </w:rPr>
        <w:t>.</w:t>
      </w:r>
    </w:p>
    <w:p w:rsidR="00882D3F" w:rsidRPr="0014743A" w:rsidRDefault="00882D3F" w:rsidP="0089151D">
      <w:pPr>
        <w:pStyle w:val="ConsNormal"/>
        <w:widowControl/>
        <w:tabs>
          <w:tab w:val="left" w:pos="720"/>
        </w:tabs>
        <w:spacing w:line="360" w:lineRule="exact"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2D3F" w:rsidRPr="0014743A" w:rsidRDefault="00882D3F" w:rsidP="00E0571E">
      <w:pPr>
        <w:numPr>
          <w:ilvl w:val="1"/>
          <w:numId w:val="29"/>
        </w:numPr>
        <w:ind w:hanging="295"/>
        <w:jc w:val="both"/>
        <w:rPr>
          <w:bCs/>
          <w:iCs/>
          <w:sz w:val="28"/>
          <w:szCs w:val="28"/>
        </w:rPr>
      </w:pPr>
      <w:r w:rsidRPr="0014743A">
        <w:rPr>
          <w:b/>
          <w:bCs/>
          <w:iCs/>
          <w:sz w:val="28"/>
          <w:szCs w:val="28"/>
        </w:rPr>
        <w:t>Содействие росту конкурентоспособности и продвижению продукции субъектов малого и среднего предпринимательства</w:t>
      </w:r>
      <w:r w:rsidR="00E0571E">
        <w:rPr>
          <w:b/>
          <w:bCs/>
          <w:iCs/>
          <w:sz w:val="28"/>
          <w:szCs w:val="28"/>
        </w:rPr>
        <w:t xml:space="preserve">, а также </w:t>
      </w:r>
      <w:proofErr w:type="spellStart"/>
      <w:r w:rsidR="00E0571E">
        <w:rPr>
          <w:b/>
          <w:bCs/>
          <w:iCs/>
          <w:sz w:val="28"/>
          <w:szCs w:val="28"/>
        </w:rPr>
        <w:t>самозанятых</w:t>
      </w:r>
      <w:proofErr w:type="spellEnd"/>
      <w:r w:rsidR="00E0571E">
        <w:rPr>
          <w:b/>
          <w:bCs/>
          <w:iCs/>
          <w:sz w:val="28"/>
          <w:szCs w:val="28"/>
        </w:rPr>
        <w:t xml:space="preserve"> граждан </w:t>
      </w:r>
      <w:r w:rsidRPr="0014743A">
        <w:rPr>
          <w:b/>
          <w:bCs/>
          <w:iCs/>
          <w:sz w:val="28"/>
          <w:szCs w:val="28"/>
        </w:rPr>
        <w:t>на товарные рынки</w:t>
      </w:r>
    </w:p>
    <w:p w:rsidR="00882D3F" w:rsidRPr="0014743A" w:rsidRDefault="00882D3F" w:rsidP="008F02BA">
      <w:pPr>
        <w:ind w:left="540"/>
        <w:jc w:val="both"/>
        <w:rPr>
          <w:bCs/>
          <w:iCs/>
          <w:sz w:val="28"/>
          <w:szCs w:val="28"/>
        </w:rPr>
      </w:pPr>
    </w:p>
    <w:p w:rsidR="00882D3F" w:rsidRPr="0014743A" w:rsidRDefault="00882D3F" w:rsidP="008F02BA">
      <w:pPr>
        <w:numPr>
          <w:ilvl w:val="0"/>
          <w:numId w:val="18"/>
        </w:numPr>
        <w:tabs>
          <w:tab w:val="left" w:pos="180"/>
          <w:tab w:val="left" w:pos="1080"/>
        </w:tabs>
        <w:ind w:hanging="180"/>
        <w:jc w:val="both"/>
        <w:rPr>
          <w:bCs/>
          <w:iCs/>
          <w:sz w:val="28"/>
          <w:szCs w:val="28"/>
        </w:rPr>
      </w:pPr>
      <w:r w:rsidRPr="0014743A">
        <w:rPr>
          <w:bCs/>
          <w:iCs/>
          <w:sz w:val="28"/>
          <w:szCs w:val="28"/>
        </w:rPr>
        <w:t xml:space="preserve"> Проведение на территории муниципального образования </w:t>
      </w:r>
      <w:r w:rsidR="008170EF" w:rsidRPr="0014743A">
        <w:rPr>
          <w:sz w:val="28"/>
          <w:szCs w:val="28"/>
        </w:rPr>
        <w:t>«</w:t>
      </w:r>
      <w:r w:rsidR="008170EF">
        <w:rPr>
          <w:sz w:val="28"/>
          <w:szCs w:val="28"/>
        </w:rPr>
        <w:t>Свободинский сельсовет</w:t>
      </w:r>
      <w:r w:rsidR="008170EF" w:rsidRPr="0014743A">
        <w:rPr>
          <w:sz w:val="28"/>
          <w:szCs w:val="28"/>
        </w:rPr>
        <w:t>»;</w:t>
      </w:r>
      <w:r w:rsidRPr="0014743A">
        <w:rPr>
          <w:bCs/>
          <w:iCs/>
          <w:sz w:val="28"/>
          <w:szCs w:val="28"/>
        </w:rPr>
        <w:t xml:space="preserve"> </w:t>
      </w:r>
      <w:proofErr w:type="spellStart"/>
      <w:r w:rsidRPr="0014743A">
        <w:rPr>
          <w:bCs/>
          <w:iCs/>
          <w:sz w:val="28"/>
          <w:szCs w:val="28"/>
        </w:rPr>
        <w:t>выставочно</w:t>
      </w:r>
      <w:proofErr w:type="spellEnd"/>
      <w:r w:rsidRPr="0014743A">
        <w:rPr>
          <w:bCs/>
          <w:iCs/>
          <w:sz w:val="28"/>
          <w:szCs w:val="28"/>
        </w:rPr>
        <w:t>-ярмарочных мероприятий, конкурсов, местных праздников;</w:t>
      </w:r>
    </w:p>
    <w:p w:rsidR="00882D3F" w:rsidRPr="0014743A" w:rsidRDefault="00882D3F" w:rsidP="008F02BA">
      <w:pPr>
        <w:numPr>
          <w:ilvl w:val="0"/>
          <w:numId w:val="17"/>
        </w:numPr>
        <w:tabs>
          <w:tab w:val="left" w:pos="180"/>
        </w:tabs>
        <w:jc w:val="both"/>
        <w:rPr>
          <w:bCs/>
          <w:iCs/>
          <w:sz w:val="28"/>
          <w:szCs w:val="28"/>
        </w:rPr>
      </w:pPr>
      <w:r w:rsidRPr="0014743A">
        <w:rPr>
          <w:bCs/>
          <w:iCs/>
          <w:sz w:val="28"/>
          <w:szCs w:val="28"/>
        </w:rPr>
        <w:t>Организация участия представителей малого и среднего предпринимательства</w:t>
      </w:r>
      <w:r w:rsidR="00AE70F4" w:rsidRPr="0014743A">
        <w:rPr>
          <w:bCs/>
          <w:iCs/>
          <w:sz w:val="28"/>
          <w:szCs w:val="28"/>
        </w:rPr>
        <w:t xml:space="preserve">, </w:t>
      </w:r>
      <w:proofErr w:type="spellStart"/>
      <w:r w:rsidR="00E0571E" w:rsidRPr="00E0571E">
        <w:rPr>
          <w:sz w:val="28"/>
          <w:szCs w:val="28"/>
        </w:rPr>
        <w:t>самозанят</w:t>
      </w:r>
      <w:r w:rsidR="00E0571E">
        <w:rPr>
          <w:sz w:val="28"/>
          <w:szCs w:val="28"/>
        </w:rPr>
        <w:t>ых</w:t>
      </w:r>
      <w:proofErr w:type="spellEnd"/>
      <w:r w:rsidR="00E0571E" w:rsidRPr="00E0571E">
        <w:rPr>
          <w:sz w:val="28"/>
          <w:szCs w:val="28"/>
        </w:rPr>
        <w:t xml:space="preserve"> гражда</w:t>
      </w:r>
      <w:r w:rsidR="00E0571E">
        <w:rPr>
          <w:sz w:val="28"/>
          <w:szCs w:val="28"/>
        </w:rPr>
        <w:t>н,</w:t>
      </w:r>
      <w:r w:rsidR="00E0571E" w:rsidRPr="0014743A">
        <w:rPr>
          <w:bCs/>
          <w:iCs/>
          <w:sz w:val="28"/>
          <w:szCs w:val="28"/>
        </w:rPr>
        <w:t xml:space="preserve"> </w:t>
      </w:r>
      <w:r w:rsidR="00AE70F4" w:rsidRPr="0014743A">
        <w:rPr>
          <w:bCs/>
          <w:iCs/>
          <w:sz w:val="28"/>
          <w:szCs w:val="28"/>
        </w:rPr>
        <w:t>социального предпринимательства</w:t>
      </w:r>
      <w:r w:rsidRPr="0014743A">
        <w:rPr>
          <w:bCs/>
          <w:iCs/>
          <w:sz w:val="28"/>
          <w:szCs w:val="28"/>
        </w:rPr>
        <w:t xml:space="preserve"> муниципального образования «</w:t>
      </w:r>
      <w:r w:rsidR="008170EF" w:rsidRPr="0014743A">
        <w:rPr>
          <w:sz w:val="28"/>
          <w:szCs w:val="28"/>
        </w:rPr>
        <w:t>«</w:t>
      </w:r>
      <w:r w:rsidR="008170EF">
        <w:rPr>
          <w:sz w:val="28"/>
          <w:szCs w:val="28"/>
        </w:rPr>
        <w:t>Свободинский сельсовет</w:t>
      </w:r>
      <w:r w:rsidR="008170EF" w:rsidRPr="0014743A">
        <w:rPr>
          <w:sz w:val="28"/>
          <w:szCs w:val="28"/>
        </w:rPr>
        <w:t>»;</w:t>
      </w:r>
      <w:r w:rsidRPr="0014743A">
        <w:rPr>
          <w:bCs/>
          <w:iCs/>
          <w:sz w:val="28"/>
          <w:szCs w:val="28"/>
        </w:rPr>
        <w:t xml:space="preserve"> в районных семинарах;</w:t>
      </w:r>
    </w:p>
    <w:p w:rsidR="00882D3F" w:rsidRPr="0014743A" w:rsidRDefault="00882D3F" w:rsidP="008F02BA">
      <w:pPr>
        <w:numPr>
          <w:ilvl w:val="0"/>
          <w:numId w:val="17"/>
        </w:numPr>
        <w:tabs>
          <w:tab w:val="left" w:pos="180"/>
        </w:tabs>
        <w:jc w:val="both"/>
        <w:rPr>
          <w:bCs/>
          <w:iCs/>
          <w:sz w:val="28"/>
          <w:szCs w:val="28"/>
        </w:rPr>
      </w:pPr>
      <w:r w:rsidRPr="0014743A">
        <w:rPr>
          <w:bCs/>
          <w:iCs/>
          <w:sz w:val="28"/>
          <w:szCs w:val="28"/>
        </w:rPr>
        <w:t xml:space="preserve"> Организация участия представителей   малого и среднего предпринимательства</w:t>
      </w:r>
      <w:r w:rsidR="00AE70F4" w:rsidRPr="0014743A">
        <w:rPr>
          <w:bCs/>
          <w:iCs/>
          <w:sz w:val="28"/>
          <w:szCs w:val="28"/>
        </w:rPr>
        <w:t>,</w:t>
      </w:r>
      <w:r w:rsidR="00E0571E" w:rsidRPr="00E0571E">
        <w:rPr>
          <w:sz w:val="28"/>
          <w:szCs w:val="28"/>
        </w:rPr>
        <w:t xml:space="preserve"> </w:t>
      </w:r>
      <w:proofErr w:type="spellStart"/>
      <w:r w:rsidR="00E0571E" w:rsidRPr="00E0571E">
        <w:rPr>
          <w:sz w:val="28"/>
          <w:szCs w:val="28"/>
        </w:rPr>
        <w:t>самозанят</w:t>
      </w:r>
      <w:r w:rsidR="00E0571E">
        <w:rPr>
          <w:sz w:val="28"/>
          <w:szCs w:val="28"/>
        </w:rPr>
        <w:t>ых</w:t>
      </w:r>
      <w:proofErr w:type="spellEnd"/>
      <w:r w:rsidR="00E0571E" w:rsidRPr="00E0571E">
        <w:rPr>
          <w:sz w:val="28"/>
          <w:szCs w:val="28"/>
        </w:rPr>
        <w:t xml:space="preserve"> гражда</w:t>
      </w:r>
      <w:r w:rsidR="00E0571E">
        <w:rPr>
          <w:sz w:val="28"/>
          <w:szCs w:val="28"/>
        </w:rPr>
        <w:t>н,</w:t>
      </w:r>
      <w:r w:rsidR="00AE70F4" w:rsidRPr="0014743A">
        <w:rPr>
          <w:bCs/>
          <w:iCs/>
          <w:sz w:val="28"/>
          <w:szCs w:val="28"/>
        </w:rPr>
        <w:t xml:space="preserve"> социального предпринимательства</w:t>
      </w:r>
      <w:r w:rsidRPr="0014743A">
        <w:rPr>
          <w:bCs/>
          <w:iCs/>
          <w:sz w:val="28"/>
          <w:szCs w:val="28"/>
        </w:rPr>
        <w:t xml:space="preserve"> в районных и областных конференциях, фестивалях, чемпионатах, выставочно-ярмарочных мероприятиях.</w:t>
      </w:r>
    </w:p>
    <w:p w:rsidR="00882D3F" w:rsidRPr="0014743A" w:rsidRDefault="00882D3F" w:rsidP="008F02BA">
      <w:pPr>
        <w:ind w:firstLine="708"/>
        <w:jc w:val="both"/>
        <w:rPr>
          <w:sz w:val="28"/>
          <w:szCs w:val="28"/>
        </w:rPr>
      </w:pPr>
    </w:p>
    <w:p w:rsidR="00882D3F" w:rsidRPr="00E0571E" w:rsidRDefault="00882D3F" w:rsidP="00E0571E">
      <w:pPr>
        <w:numPr>
          <w:ilvl w:val="1"/>
          <w:numId w:val="29"/>
        </w:numPr>
        <w:ind w:left="993" w:hanging="284"/>
        <w:rPr>
          <w:sz w:val="28"/>
          <w:szCs w:val="28"/>
        </w:rPr>
      </w:pPr>
      <w:r w:rsidRPr="00E0571E">
        <w:rPr>
          <w:b/>
          <w:sz w:val="28"/>
          <w:szCs w:val="28"/>
        </w:rPr>
        <w:t>Содействие в устранении административных барьеров и препятствий,</w:t>
      </w:r>
      <w:r w:rsidR="00E0571E" w:rsidRPr="00E0571E">
        <w:rPr>
          <w:b/>
          <w:sz w:val="28"/>
          <w:szCs w:val="28"/>
        </w:rPr>
        <w:t xml:space="preserve"> </w:t>
      </w:r>
      <w:r w:rsidRPr="00E0571E">
        <w:rPr>
          <w:b/>
          <w:sz w:val="28"/>
          <w:szCs w:val="28"/>
        </w:rPr>
        <w:t>сдерживающих развитие предпринимательства</w:t>
      </w:r>
    </w:p>
    <w:p w:rsidR="00882D3F" w:rsidRPr="0014743A" w:rsidRDefault="00882D3F" w:rsidP="008F02BA">
      <w:pPr>
        <w:ind w:left="540"/>
        <w:jc w:val="both"/>
        <w:rPr>
          <w:sz w:val="28"/>
          <w:szCs w:val="28"/>
        </w:rPr>
      </w:pPr>
    </w:p>
    <w:p w:rsidR="00882D3F" w:rsidRPr="0014743A" w:rsidRDefault="00882D3F" w:rsidP="008F02BA">
      <w:pPr>
        <w:numPr>
          <w:ilvl w:val="0"/>
          <w:numId w:val="19"/>
        </w:numPr>
        <w:jc w:val="both"/>
        <w:rPr>
          <w:sz w:val="28"/>
          <w:szCs w:val="28"/>
        </w:rPr>
      </w:pPr>
      <w:r w:rsidRPr="0014743A">
        <w:rPr>
          <w:sz w:val="28"/>
          <w:szCs w:val="28"/>
        </w:rPr>
        <w:t>Проведение мониторинга проблем и препятствий, сдерживающих развитие малого и среднего предпринимательства</w:t>
      </w:r>
      <w:r w:rsidR="00AE70F4" w:rsidRPr="0014743A">
        <w:rPr>
          <w:sz w:val="28"/>
          <w:szCs w:val="28"/>
        </w:rPr>
        <w:t xml:space="preserve">, </w:t>
      </w:r>
      <w:proofErr w:type="spellStart"/>
      <w:r w:rsidR="00E0571E" w:rsidRPr="00E0571E">
        <w:rPr>
          <w:sz w:val="28"/>
          <w:szCs w:val="28"/>
        </w:rPr>
        <w:t>самозанят</w:t>
      </w:r>
      <w:r w:rsidR="00E0571E">
        <w:rPr>
          <w:sz w:val="28"/>
          <w:szCs w:val="28"/>
        </w:rPr>
        <w:t>ости</w:t>
      </w:r>
      <w:proofErr w:type="spellEnd"/>
      <w:r w:rsidR="00E0571E" w:rsidRPr="00E0571E">
        <w:rPr>
          <w:sz w:val="28"/>
          <w:szCs w:val="28"/>
        </w:rPr>
        <w:t xml:space="preserve"> гражда</w:t>
      </w:r>
      <w:r w:rsidR="00E0571E">
        <w:rPr>
          <w:sz w:val="28"/>
          <w:szCs w:val="28"/>
        </w:rPr>
        <w:t>н,</w:t>
      </w:r>
      <w:r w:rsidR="00E0571E" w:rsidRPr="0014743A">
        <w:rPr>
          <w:sz w:val="28"/>
          <w:szCs w:val="28"/>
        </w:rPr>
        <w:t xml:space="preserve"> </w:t>
      </w:r>
      <w:r w:rsidR="00AE70F4" w:rsidRPr="0014743A">
        <w:rPr>
          <w:sz w:val="28"/>
          <w:szCs w:val="28"/>
        </w:rPr>
        <w:t>социального предпринимательства</w:t>
      </w:r>
      <w:r w:rsidRPr="0014743A">
        <w:rPr>
          <w:sz w:val="28"/>
          <w:szCs w:val="28"/>
        </w:rPr>
        <w:t>;</w:t>
      </w:r>
    </w:p>
    <w:p w:rsidR="00882D3F" w:rsidRPr="0014743A" w:rsidRDefault="00882D3F" w:rsidP="008F02BA">
      <w:pPr>
        <w:numPr>
          <w:ilvl w:val="0"/>
          <w:numId w:val="19"/>
        </w:numPr>
        <w:jc w:val="both"/>
        <w:rPr>
          <w:sz w:val="28"/>
          <w:szCs w:val="28"/>
        </w:rPr>
      </w:pPr>
      <w:r w:rsidRPr="0014743A">
        <w:rPr>
          <w:sz w:val="28"/>
          <w:szCs w:val="28"/>
        </w:rPr>
        <w:t>Проведение встреч, круглых столов для представителей субъектов малого предпринимательства</w:t>
      </w:r>
      <w:r w:rsidR="00AE70F4" w:rsidRPr="0014743A">
        <w:rPr>
          <w:sz w:val="28"/>
          <w:szCs w:val="28"/>
        </w:rPr>
        <w:t xml:space="preserve">, </w:t>
      </w:r>
      <w:proofErr w:type="spellStart"/>
      <w:r w:rsidR="00E0571E" w:rsidRPr="00E0571E">
        <w:rPr>
          <w:sz w:val="28"/>
          <w:szCs w:val="28"/>
        </w:rPr>
        <w:t>самозанят</w:t>
      </w:r>
      <w:r w:rsidR="00E0571E">
        <w:rPr>
          <w:sz w:val="28"/>
          <w:szCs w:val="28"/>
        </w:rPr>
        <w:t>ых</w:t>
      </w:r>
      <w:proofErr w:type="spellEnd"/>
      <w:r w:rsidR="00E0571E" w:rsidRPr="00E0571E">
        <w:rPr>
          <w:sz w:val="28"/>
          <w:szCs w:val="28"/>
        </w:rPr>
        <w:t xml:space="preserve"> гражда</w:t>
      </w:r>
      <w:r w:rsidR="00E0571E">
        <w:rPr>
          <w:sz w:val="28"/>
          <w:szCs w:val="28"/>
        </w:rPr>
        <w:t>н</w:t>
      </w:r>
      <w:r w:rsidR="00E0571E" w:rsidRPr="0014743A">
        <w:rPr>
          <w:sz w:val="28"/>
          <w:szCs w:val="28"/>
        </w:rPr>
        <w:t xml:space="preserve"> </w:t>
      </w:r>
      <w:r w:rsidR="00AE70F4" w:rsidRPr="0014743A">
        <w:rPr>
          <w:sz w:val="28"/>
          <w:szCs w:val="28"/>
        </w:rPr>
        <w:t>социального предпринимательства</w:t>
      </w:r>
      <w:r w:rsidRPr="0014743A">
        <w:rPr>
          <w:sz w:val="28"/>
          <w:szCs w:val="28"/>
        </w:rPr>
        <w:t xml:space="preserve"> с участием контролирующих органов, представителей власти.</w:t>
      </w:r>
    </w:p>
    <w:p w:rsidR="00882D3F" w:rsidRPr="0014743A" w:rsidRDefault="00882D3F" w:rsidP="008F02BA">
      <w:pPr>
        <w:ind w:left="180"/>
        <w:jc w:val="both"/>
        <w:rPr>
          <w:sz w:val="28"/>
          <w:szCs w:val="28"/>
        </w:rPr>
      </w:pPr>
    </w:p>
    <w:p w:rsidR="00882D3F" w:rsidRPr="0014743A" w:rsidRDefault="000C64CF" w:rsidP="00E0571E">
      <w:pPr>
        <w:ind w:left="851" w:hanging="142"/>
        <w:jc w:val="both"/>
        <w:rPr>
          <w:b/>
          <w:sz w:val="28"/>
          <w:szCs w:val="28"/>
        </w:rPr>
      </w:pPr>
      <w:r w:rsidRPr="0014743A">
        <w:rPr>
          <w:b/>
          <w:sz w:val="28"/>
          <w:szCs w:val="28"/>
        </w:rPr>
        <w:t>4.</w:t>
      </w:r>
      <w:r w:rsidR="00882D3F" w:rsidRPr="0014743A">
        <w:rPr>
          <w:b/>
          <w:sz w:val="28"/>
          <w:szCs w:val="28"/>
        </w:rPr>
        <w:t>5. Оказание имущественной поддержки субъектам малого и среднего предпринимательства</w:t>
      </w:r>
      <w:r w:rsidR="00E0571E">
        <w:rPr>
          <w:b/>
          <w:sz w:val="28"/>
          <w:szCs w:val="28"/>
        </w:rPr>
        <w:t>, а также</w:t>
      </w:r>
      <w:r w:rsidR="00E0571E" w:rsidRPr="00E0571E">
        <w:rPr>
          <w:sz w:val="28"/>
          <w:szCs w:val="28"/>
        </w:rPr>
        <w:t xml:space="preserve"> </w:t>
      </w:r>
      <w:proofErr w:type="spellStart"/>
      <w:r w:rsidR="00E0571E" w:rsidRPr="00E0571E">
        <w:rPr>
          <w:b/>
          <w:sz w:val="28"/>
          <w:szCs w:val="28"/>
        </w:rPr>
        <w:t>самозанят</w:t>
      </w:r>
      <w:r w:rsidR="00E0571E">
        <w:rPr>
          <w:b/>
          <w:sz w:val="28"/>
          <w:szCs w:val="28"/>
        </w:rPr>
        <w:t>ым</w:t>
      </w:r>
      <w:proofErr w:type="spellEnd"/>
      <w:r w:rsidR="00E0571E" w:rsidRPr="00E0571E">
        <w:rPr>
          <w:b/>
          <w:sz w:val="28"/>
          <w:szCs w:val="28"/>
        </w:rPr>
        <w:t xml:space="preserve"> граждан</w:t>
      </w:r>
      <w:r w:rsidR="00E0571E">
        <w:rPr>
          <w:b/>
          <w:sz w:val="28"/>
          <w:szCs w:val="28"/>
        </w:rPr>
        <w:t>ам</w:t>
      </w:r>
    </w:p>
    <w:p w:rsidR="00882D3F" w:rsidRPr="0014743A" w:rsidRDefault="00882D3F" w:rsidP="008F02BA">
      <w:pPr>
        <w:ind w:left="900"/>
        <w:jc w:val="both"/>
        <w:rPr>
          <w:b/>
          <w:sz w:val="28"/>
          <w:szCs w:val="28"/>
        </w:rPr>
      </w:pPr>
    </w:p>
    <w:p w:rsidR="00882D3F" w:rsidRPr="0014743A" w:rsidRDefault="00882D3F" w:rsidP="008F02BA">
      <w:pPr>
        <w:pStyle w:val="ConsNormal"/>
        <w:widowControl/>
        <w:numPr>
          <w:ilvl w:val="0"/>
          <w:numId w:val="25"/>
        </w:numPr>
        <w:tabs>
          <w:tab w:val="clear" w:pos="1500"/>
          <w:tab w:val="left" w:pos="900"/>
        </w:tabs>
        <w:ind w:left="900" w:right="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43A">
        <w:rPr>
          <w:rFonts w:ascii="Times New Roman" w:hAnsi="Times New Roman" w:cs="Times New Roman"/>
          <w:sz w:val="28"/>
          <w:szCs w:val="28"/>
        </w:rPr>
        <w:t>Предоставление субъектам малого и среднего предпринимательства</w:t>
      </w:r>
      <w:r w:rsidR="00E0571E">
        <w:rPr>
          <w:rFonts w:ascii="Times New Roman" w:hAnsi="Times New Roman" w:cs="Times New Roman"/>
          <w:sz w:val="28"/>
          <w:szCs w:val="28"/>
        </w:rPr>
        <w:t>, а также</w:t>
      </w:r>
      <w:r w:rsidR="00E0571E" w:rsidRPr="00E05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71E" w:rsidRPr="00E0571E">
        <w:rPr>
          <w:rFonts w:ascii="Times New Roman" w:hAnsi="Times New Roman" w:cs="Times New Roman"/>
          <w:sz w:val="28"/>
          <w:szCs w:val="28"/>
        </w:rPr>
        <w:t>самозанят</w:t>
      </w:r>
      <w:r w:rsidR="00E0571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E0571E" w:rsidRPr="00E0571E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E0571E">
        <w:rPr>
          <w:rFonts w:ascii="Times New Roman" w:hAnsi="Times New Roman" w:cs="Times New Roman"/>
          <w:sz w:val="28"/>
          <w:szCs w:val="28"/>
        </w:rPr>
        <w:t xml:space="preserve">нам в </w:t>
      </w:r>
      <w:r w:rsidRPr="0014743A">
        <w:rPr>
          <w:rFonts w:ascii="Times New Roman" w:hAnsi="Times New Roman" w:cs="Times New Roman"/>
          <w:sz w:val="28"/>
          <w:szCs w:val="28"/>
        </w:rPr>
        <w:t xml:space="preserve">пользование на условиях аренды имеющегося муниципального имущества, зданий, сооружений, строений, нежилых помещений, земельных участков на возмездной основе, а представителям, организовавшим бизнес в приоритетных для муниципального образования </w:t>
      </w:r>
      <w:r w:rsidR="008170EF" w:rsidRPr="0014743A">
        <w:rPr>
          <w:rFonts w:ascii="Times New Roman" w:hAnsi="Times New Roman" w:cs="Times New Roman"/>
          <w:sz w:val="28"/>
          <w:szCs w:val="28"/>
        </w:rPr>
        <w:t>«</w:t>
      </w:r>
      <w:r w:rsidR="008170EF">
        <w:rPr>
          <w:rFonts w:ascii="Times New Roman" w:hAnsi="Times New Roman" w:cs="Times New Roman"/>
          <w:sz w:val="28"/>
          <w:szCs w:val="28"/>
        </w:rPr>
        <w:t>Свободинский сельсовет</w:t>
      </w:r>
      <w:r w:rsidR="008170EF" w:rsidRPr="0014743A">
        <w:rPr>
          <w:rFonts w:ascii="Times New Roman" w:hAnsi="Times New Roman" w:cs="Times New Roman"/>
          <w:sz w:val="28"/>
          <w:szCs w:val="28"/>
        </w:rPr>
        <w:t>»</w:t>
      </w:r>
      <w:r w:rsidR="008170EF">
        <w:rPr>
          <w:rFonts w:ascii="Times New Roman" w:hAnsi="Times New Roman" w:cs="Times New Roman"/>
          <w:sz w:val="28"/>
          <w:szCs w:val="28"/>
        </w:rPr>
        <w:t xml:space="preserve"> </w:t>
      </w:r>
      <w:r w:rsidRPr="0014743A">
        <w:rPr>
          <w:rFonts w:ascii="Times New Roman" w:hAnsi="Times New Roman" w:cs="Times New Roman"/>
          <w:sz w:val="28"/>
          <w:szCs w:val="28"/>
        </w:rPr>
        <w:t>областях на льготных условиях.</w:t>
      </w:r>
      <w:proofErr w:type="gramEnd"/>
    </w:p>
    <w:p w:rsidR="00882D3F" w:rsidRPr="0014743A" w:rsidRDefault="00882D3F" w:rsidP="008F02BA">
      <w:pPr>
        <w:pStyle w:val="ConsNormal"/>
        <w:widowControl/>
        <w:tabs>
          <w:tab w:val="left" w:pos="900"/>
        </w:tabs>
        <w:ind w:left="90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2D3F" w:rsidRPr="0014743A" w:rsidRDefault="00882D3F" w:rsidP="008F02BA">
      <w:pPr>
        <w:pStyle w:val="afb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14743A">
        <w:rPr>
          <w:b/>
          <w:sz w:val="28"/>
          <w:szCs w:val="28"/>
        </w:rPr>
        <w:t>Обоснование мероприятий Программы</w:t>
      </w:r>
    </w:p>
    <w:p w:rsidR="00882D3F" w:rsidRPr="0014743A" w:rsidRDefault="00882D3F" w:rsidP="008F02BA">
      <w:pPr>
        <w:rPr>
          <w:b/>
          <w:sz w:val="28"/>
          <w:szCs w:val="28"/>
        </w:rPr>
      </w:pPr>
    </w:p>
    <w:p w:rsidR="00882D3F" w:rsidRPr="0014743A" w:rsidRDefault="00882D3F" w:rsidP="008F02BA">
      <w:pPr>
        <w:pStyle w:val="a3"/>
        <w:jc w:val="both"/>
        <w:rPr>
          <w:b/>
          <w:sz w:val="28"/>
          <w:szCs w:val="28"/>
        </w:rPr>
      </w:pPr>
      <w:r w:rsidRPr="0014743A">
        <w:rPr>
          <w:sz w:val="28"/>
          <w:szCs w:val="28"/>
        </w:rPr>
        <w:t xml:space="preserve">     При разработке Программы учитывались результаты анализа текущего состояния, проблемы и особенности развития малого предпринимательства в муниципальном образовании </w:t>
      </w:r>
      <w:r w:rsidR="008170EF" w:rsidRPr="0014743A">
        <w:rPr>
          <w:sz w:val="28"/>
          <w:szCs w:val="28"/>
        </w:rPr>
        <w:t>«</w:t>
      </w:r>
      <w:r w:rsidR="008170EF">
        <w:rPr>
          <w:sz w:val="28"/>
          <w:szCs w:val="28"/>
        </w:rPr>
        <w:t>Свободинский сельсовет</w:t>
      </w:r>
      <w:r w:rsidR="008170EF" w:rsidRPr="0014743A">
        <w:rPr>
          <w:sz w:val="28"/>
          <w:szCs w:val="28"/>
        </w:rPr>
        <w:t>»</w:t>
      </w:r>
      <w:r w:rsidRPr="0014743A">
        <w:rPr>
          <w:sz w:val="28"/>
          <w:szCs w:val="28"/>
        </w:rPr>
        <w:t>.</w:t>
      </w:r>
    </w:p>
    <w:p w:rsidR="00882D3F" w:rsidRPr="0014743A" w:rsidRDefault="00882D3F" w:rsidP="008F02BA">
      <w:pPr>
        <w:pStyle w:val="a5"/>
        <w:ind w:firstLine="0"/>
        <w:rPr>
          <w:b/>
          <w:sz w:val="28"/>
          <w:szCs w:val="28"/>
        </w:rPr>
      </w:pPr>
      <w:r w:rsidRPr="0014743A">
        <w:rPr>
          <w:sz w:val="28"/>
          <w:szCs w:val="28"/>
        </w:rPr>
        <w:t xml:space="preserve">    </w:t>
      </w:r>
      <w:proofErr w:type="gramStart"/>
      <w:r w:rsidRPr="0014743A">
        <w:rPr>
          <w:sz w:val="28"/>
          <w:szCs w:val="28"/>
        </w:rPr>
        <w:t>Выбор программных мероприятий и определение объемов их финансирования обусловлены оценкой их вклада в решение задач, связанных   с обеспечением достижения цели Программы, ограниченностью общего объема средств местного  бюджета, которые в течение трех лет могут быть направлены на государственную поддержку развития малого предпринимательства муниципального образования «</w:t>
      </w:r>
      <w:r w:rsidR="00CE74B2">
        <w:rPr>
          <w:sz w:val="28"/>
          <w:szCs w:val="28"/>
        </w:rPr>
        <w:t>Свободинский сельсовет</w:t>
      </w:r>
      <w:r w:rsidRPr="0014743A">
        <w:rPr>
          <w:sz w:val="28"/>
          <w:szCs w:val="28"/>
        </w:rPr>
        <w:t xml:space="preserve">», а также возможностью привлечения для реализации мероприятий Программы средств  бюджета </w:t>
      </w:r>
      <w:r w:rsidR="008170EF">
        <w:rPr>
          <w:sz w:val="28"/>
          <w:szCs w:val="28"/>
        </w:rPr>
        <w:t>Курской</w:t>
      </w:r>
      <w:r w:rsidRPr="0014743A">
        <w:rPr>
          <w:sz w:val="28"/>
          <w:szCs w:val="28"/>
        </w:rPr>
        <w:t xml:space="preserve"> области.</w:t>
      </w:r>
      <w:proofErr w:type="gramEnd"/>
    </w:p>
    <w:p w:rsidR="00882D3F" w:rsidRPr="0014743A" w:rsidRDefault="00882D3F" w:rsidP="008F02BA">
      <w:pPr>
        <w:pStyle w:val="a5"/>
        <w:jc w:val="left"/>
        <w:rPr>
          <w:b/>
          <w:sz w:val="28"/>
          <w:szCs w:val="28"/>
        </w:rPr>
      </w:pPr>
    </w:p>
    <w:p w:rsidR="00882D3F" w:rsidRPr="0014743A" w:rsidRDefault="00882D3F" w:rsidP="008F02BA">
      <w:pPr>
        <w:pStyle w:val="afb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14743A">
        <w:rPr>
          <w:b/>
          <w:sz w:val="28"/>
          <w:szCs w:val="28"/>
        </w:rPr>
        <w:t>Оценка социально-экономической эффективности реализации Программы, целевые задания и ожидаемые конечные результаты</w:t>
      </w:r>
    </w:p>
    <w:p w:rsidR="00882D3F" w:rsidRPr="0014743A" w:rsidRDefault="00882D3F" w:rsidP="008F02BA">
      <w:pPr>
        <w:jc w:val="both"/>
        <w:rPr>
          <w:sz w:val="28"/>
          <w:szCs w:val="28"/>
        </w:rPr>
      </w:pPr>
    </w:p>
    <w:p w:rsidR="00882D3F" w:rsidRPr="0014743A" w:rsidRDefault="00FC1318" w:rsidP="008F0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2D3F" w:rsidRPr="0014743A">
        <w:rPr>
          <w:sz w:val="28"/>
          <w:szCs w:val="28"/>
        </w:rPr>
        <w:t xml:space="preserve">Анализ состояния малого и среднего предпринимательства, </w:t>
      </w:r>
      <w:r>
        <w:rPr>
          <w:sz w:val="28"/>
          <w:szCs w:val="28"/>
        </w:rPr>
        <w:t xml:space="preserve">отсутствие на территории динамики роста регистрации граждан в качестве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, </w:t>
      </w:r>
      <w:r w:rsidR="00882D3F" w:rsidRPr="0014743A">
        <w:rPr>
          <w:sz w:val="28"/>
          <w:szCs w:val="28"/>
        </w:rPr>
        <w:t xml:space="preserve">демографическая ситуация и развитие экономики муниципального образования </w:t>
      </w:r>
      <w:r w:rsidR="008170EF" w:rsidRPr="0014743A">
        <w:rPr>
          <w:sz w:val="28"/>
          <w:szCs w:val="28"/>
        </w:rPr>
        <w:t>«</w:t>
      </w:r>
      <w:r w:rsidR="008170EF">
        <w:rPr>
          <w:sz w:val="28"/>
          <w:szCs w:val="28"/>
        </w:rPr>
        <w:t>Свободинский сельсовет</w:t>
      </w:r>
      <w:r w:rsidR="008170EF" w:rsidRPr="0014743A">
        <w:rPr>
          <w:sz w:val="28"/>
          <w:szCs w:val="28"/>
        </w:rPr>
        <w:t>»</w:t>
      </w:r>
      <w:r w:rsidR="008170EF">
        <w:rPr>
          <w:sz w:val="28"/>
          <w:szCs w:val="28"/>
        </w:rPr>
        <w:t xml:space="preserve"> </w:t>
      </w:r>
      <w:r w:rsidR="00882D3F" w:rsidRPr="0014743A">
        <w:rPr>
          <w:sz w:val="28"/>
          <w:szCs w:val="28"/>
        </w:rPr>
        <w:t>позволили определить степень востребованности мер поддержки малого и среднего предпринимательства и актуальность предлагаемых механизмов развития предпринимательства в поселении.</w:t>
      </w:r>
    </w:p>
    <w:p w:rsidR="00882D3F" w:rsidRPr="0014743A" w:rsidRDefault="00FC1318" w:rsidP="008F02B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82D3F" w:rsidRPr="0014743A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проводить эффективную  политику муниципального образования  </w:t>
      </w:r>
      <w:r w:rsidR="008170EF" w:rsidRPr="0014743A">
        <w:rPr>
          <w:rFonts w:ascii="Times New Roman" w:hAnsi="Times New Roman" w:cs="Times New Roman"/>
          <w:sz w:val="28"/>
          <w:szCs w:val="28"/>
        </w:rPr>
        <w:t>«</w:t>
      </w:r>
      <w:r w:rsidR="008170EF">
        <w:rPr>
          <w:rFonts w:ascii="Times New Roman" w:hAnsi="Times New Roman" w:cs="Times New Roman"/>
          <w:sz w:val="28"/>
          <w:szCs w:val="28"/>
        </w:rPr>
        <w:t>Свободинский сельсовет</w:t>
      </w:r>
      <w:r w:rsidR="008170EF" w:rsidRPr="0014743A">
        <w:rPr>
          <w:rFonts w:ascii="Times New Roman" w:hAnsi="Times New Roman" w:cs="Times New Roman"/>
          <w:sz w:val="28"/>
          <w:szCs w:val="28"/>
        </w:rPr>
        <w:t>»</w:t>
      </w:r>
      <w:r w:rsidR="00882D3F" w:rsidRPr="0014743A">
        <w:rPr>
          <w:rFonts w:ascii="Times New Roman" w:hAnsi="Times New Roman" w:cs="Times New Roman"/>
          <w:sz w:val="28"/>
          <w:szCs w:val="28"/>
        </w:rPr>
        <w:t>, направленную на создание благоприятных условий для развития и устойчивого функционирования малого и среднего предпринимательства</w:t>
      </w:r>
      <w:r w:rsidR="00882D3F" w:rsidRPr="00FC1318">
        <w:rPr>
          <w:rFonts w:ascii="Times New Roman" w:hAnsi="Times New Roman" w:cs="Times New Roman"/>
          <w:sz w:val="28"/>
          <w:szCs w:val="28"/>
        </w:rPr>
        <w:t xml:space="preserve">, </w:t>
      </w:r>
      <w:r w:rsidRPr="00FC1318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Pr="00FC131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E0571E">
        <w:rPr>
          <w:rFonts w:ascii="Times New Roman" w:hAnsi="Times New Roman" w:cs="Times New Roman"/>
          <w:sz w:val="28"/>
          <w:szCs w:val="28"/>
        </w:rPr>
        <w:t xml:space="preserve"> гражда</w:t>
      </w:r>
      <w:r>
        <w:rPr>
          <w:rFonts w:ascii="Times New Roman" w:hAnsi="Times New Roman" w:cs="Times New Roman"/>
          <w:sz w:val="28"/>
          <w:szCs w:val="28"/>
        </w:rPr>
        <w:t>н,</w:t>
      </w:r>
      <w:r w:rsidRPr="0014743A">
        <w:rPr>
          <w:rFonts w:ascii="Times New Roman" w:hAnsi="Times New Roman" w:cs="Times New Roman"/>
          <w:sz w:val="28"/>
          <w:szCs w:val="28"/>
        </w:rPr>
        <w:t xml:space="preserve"> </w:t>
      </w:r>
      <w:r w:rsidR="004050CB" w:rsidRPr="0014743A">
        <w:rPr>
          <w:rFonts w:ascii="Times New Roman" w:hAnsi="Times New Roman" w:cs="Times New Roman"/>
          <w:sz w:val="28"/>
          <w:szCs w:val="28"/>
        </w:rPr>
        <w:t xml:space="preserve">социального предпринимательства, </w:t>
      </w:r>
      <w:r w:rsidR="00882D3F" w:rsidRPr="0014743A">
        <w:rPr>
          <w:rFonts w:ascii="Times New Roman" w:hAnsi="Times New Roman" w:cs="Times New Roman"/>
          <w:sz w:val="28"/>
          <w:szCs w:val="28"/>
        </w:rPr>
        <w:t>способствующую увеличению оборота малых и средних  предприятий</w:t>
      </w:r>
      <w:r w:rsidR="00882D3F" w:rsidRPr="00FC1318">
        <w:rPr>
          <w:rFonts w:ascii="Times New Roman" w:hAnsi="Times New Roman" w:cs="Times New Roman"/>
          <w:sz w:val="28"/>
          <w:szCs w:val="28"/>
        </w:rPr>
        <w:t xml:space="preserve">, </w:t>
      </w:r>
      <w:r w:rsidRPr="00FC1318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Pr="00FC131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E0571E">
        <w:rPr>
          <w:rFonts w:ascii="Times New Roman" w:hAnsi="Times New Roman" w:cs="Times New Roman"/>
          <w:sz w:val="28"/>
          <w:szCs w:val="28"/>
        </w:rPr>
        <w:t xml:space="preserve"> гражда</w:t>
      </w:r>
      <w:r>
        <w:rPr>
          <w:rFonts w:ascii="Times New Roman" w:hAnsi="Times New Roman" w:cs="Times New Roman"/>
          <w:sz w:val="28"/>
          <w:szCs w:val="28"/>
        </w:rPr>
        <w:t>н,</w:t>
      </w:r>
      <w:r w:rsidRPr="0014743A">
        <w:rPr>
          <w:rFonts w:ascii="Times New Roman" w:hAnsi="Times New Roman" w:cs="Times New Roman"/>
          <w:sz w:val="28"/>
          <w:szCs w:val="28"/>
        </w:rPr>
        <w:t xml:space="preserve"> </w:t>
      </w:r>
      <w:r w:rsidR="004050CB" w:rsidRPr="0014743A">
        <w:rPr>
          <w:rFonts w:ascii="Times New Roman" w:hAnsi="Times New Roman" w:cs="Times New Roman"/>
          <w:sz w:val="28"/>
          <w:szCs w:val="28"/>
        </w:rPr>
        <w:t xml:space="preserve">социальных предприятий </w:t>
      </w:r>
      <w:r w:rsidR="00882D3F" w:rsidRPr="0014743A">
        <w:rPr>
          <w:rFonts w:ascii="Times New Roman" w:hAnsi="Times New Roman" w:cs="Times New Roman"/>
          <w:sz w:val="28"/>
          <w:szCs w:val="28"/>
        </w:rPr>
        <w:t xml:space="preserve">увеличение объёма налоговых платежей, увеличение объёма инвестиций в малый и средний бизнес, снижение безработицы, повышение </w:t>
      </w:r>
      <w:proofErr w:type="spellStart"/>
      <w:r w:rsidR="00882D3F" w:rsidRPr="0014743A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882D3F" w:rsidRPr="0014743A">
        <w:rPr>
          <w:rFonts w:ascii="Times New Roman" w:hAnsi="Times New Roman" w:cs="Times New Roman"/>
          <w:sz w:val="28"/>
          <w:szCs w:val="28"/>
        </w:rPr>
        <w:t xml:space="preserve"> населения</w:t>
      </w:r>
      <w:proofErr w:type="gramEnd"/>
      <w:r w:rsidR="00882D3F" w:rsidRPr="0014743A">
        <w:rPr>
          <w:rFonts w:ascii="Times New Roman" w:hAnsi="Times New Roman" w:cs="Times New Roman"/>
          <w:sz w:val="28"/>
          <w:szCs w:val="28"/>
        </w:rPr>
        <w:t>, повышение темпа развития, доли малого бизнеса в экономике поселения, более эффективному взаимодействию субъектов малого  предпринимательства с  субъектами крупного бизнеса.</w:t>
      </w:r>
    </w:p>
    <w:p w:rsidR="00882D3F" w:rsidRPr="0014743A" w:rsidRDefault="00FC1318" w:rsidP="008F02BA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882D3F" w:rsidRPr="0014743A">
        <w:rPr>
          <w:sz w:val="28"/>
          <w:szCs w:val="28"/>
        </w:rPr>
        <w:t>Выбор программных мероприятий и определение объемов их финансирования обусловлены оценкой их вклада в решение задач, связанных   с обеспечением достижения цели Программы. А также возможностью привлечения для реализации мероприятий Программы средств федерального и регионального бюджетов.</w:t>
      </w:r>
    </w:p>
    <w:p w:rsidR="00882D3F" w:rsidRPr="0014743A" w:rsidRDefault="00511169" w:rsidP="008F0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2D3F" w:rsidRPr="0014743A">
        <w:rPr>
          <w:rFonts w:ascii="Times New Roman" w:hAnsi="Times New Roman" w:cs="Times New Roman"/>
          <w:sz w:val="28"/>
          <w:szCs w:val="28"/>
        </w:rPr>
        <w:t xml:space="preserve">Реализация комплекса программных мероприятий, предусмотренных разделом 1 плана мероприятий Программы </w:t>
      </w:r>
      <w:r w:rsidR="00882D3F" w:rsidRPr="0014743A">
        <w:rPr>
          <w:rFonts w:ascii="Times New Roman" w:hAnsi="Times New Roman" w:cs="Times New Roman"/>
          <w:i/>
          <w:sz w:val="28"/>
          <w:szCs w:val="28"/>
        </w:rPr>
        <w:t>"Расширение доступа субъектов малого и среднего предпринимательства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11169">
        <w:rPr>
          <w:sz w:val="28"/>
          <w:szCs w:val="28"/>
        </w:rPr>
        <w:t xml:space="preserve"> </w:t>
      </w:r>
      <w:r w:rsidRPr="00511169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proofErr w:type="spellStart"/>
      <w:r w:rsidRPr="00511169">
        <w:rPr>
          <w:rFonts w:ascii="Times New Roman" w:hAnsi="Times New Roman" w:cs="Times New Roman"/>
          <w:i/>
          <w:sz w:val="28"/>
          <w:szCs w:val="28"/>
        </w:rPr>
        <w:t>самозанятых</w:t>
      </w:r>
      <w:proofErr w:type="spellEnd"/>
      <w:r w:rsidRPr="00511169">
        <w:rPr>
          <w:rFonts w:ascii="Times New Roman" w:hAnsi="Times New Roman" w:cs="Times New Roman"/>
          <w:i/>
          <w:sz w:val="28"/>
          <w:szCs w:val="28"/>
        </w:rPr>
        <w:t xml:space="preserve"> граждан</w:t>
      </w:r>
      <w:r w:rsidR="00882D3F" w:rsidRPr="0014743A">
        <w:rPr>
          <w:rFonts w:ascii="Times New Roman" w:hAnsi="Times New Roman" w:cs="Times New Roman"/>
          <w:i/>
          <w:sz w:val="28"/>
          <w:szCs w:val="28"/>
        </w:rPr>
        <w:t xml:space="preserve"> к материальным ресурсам"</w:t>
      </w:r>
      <w:r w:rsidR="00882D3F" w:rsidRPr="0014743A">
        <w:rPr>
          <w:rFonts w:ascii="Times New Roman" w:hAnsi="Times New Roman" w:cs="Times New Roman"/>
          <w:sz w:val="28"/>
          <w:szCs w:val="28"/>
        </w:rPr>
        <w:t>, позволит:</w:t>
      </w:r>
    </w:p>
    <w:p w:rsidR="00882D3F" w:rsidRPr="0014743A" w:rsidRDefault="00882D3F" w:rsidP="008F02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43A">
        <w:rPr>
          <w:rFonts w:ascii="Times New Roman" w:hAnsi="Times New Roman" w:cs="Times New Roman"/>
          <w:sz w:val="28"/>
          <w:szCs w:val="28"/>
        </w:rPr>
        <w:t xml:space="preserve">- содействовать в обеспечении материальной поддержки субъектов малого и среднего предпринимательства, </w:t>
      </w:r>
      <w:r w:rsidR="00511169" w:rsidRPr="00511169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511169" w:rsidRPr="0051116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511169" w:rsidRPr="0051116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11169">
        <w:rPr>
          <w:rFonts w:ascii="Times New Roman" w:hAnsi="Times New Roman" w:cs="Times New Roman"/>
          <w:sz w:val="28"/>
          <w:szCs w:val="28"/>
        </w:rPr>
        <w:t>,</w:t>
      </w:r>
      <w:r w:rsidR="00511169" w:rsidRPr="0014743A">
        <w:rPr>
          <w:rFonts w:ascii="Times New Roman" w:hAnsi="Times New Roman" w:cs="Times New Roman"/>
          <w:sz w:val="28"/>
          <w:szCs w:val="28"/>
        </w:rPr>
        <w:t xml:space="preserve"> </w:t>
      </w:r>
      <w:r w:rsidRPr="0014743A">
        <w:rPr>
          <w:rFonts w:ascii="Times New Roman" w:hAnsi="Times New Roman" w:cs="Times New Roman"/>
          <w:sz w:val="28"/>
          <w:szCs w:val="28"/>
        </w:rPr>
        <w:t>в том числе для ведения деятельности в приоритетных для муниципального образования «</w:t>
      </w:r>
      <w:r w:rsidR="00CE74B2">
        <w:rPr>
          <w:rFonts w:ascii="Times New Roman" w:hAnsi="Times New Roman" w:cs="Times New Roman"/>
          <w:sz w:val="28"/>
          <w:szCs w:val="28"/>
        </w:rPr>
        <w:t>Свободинский сельсовет</w:t>
      </w:r>
      <w:r w:rsidRPr="0014743A">
        <w:rPr>
          <w:rFonts w:ascii="Times New Roman" w:hAnsi="Times New Roman" w:cs="Times New Roman"/>
          <w:sz w:val="28"/>
          <w:szCs w:val="28"/>
        </w:rPr>
        <w:t>» сферах развития малого предпринимательства, а также начинающим предпринимателям;</w:t>
      </w:r>
    </w:p>
    <w:p w:rsidR="00882D3F" w:rsidRPr="0014743A" w:rsidRDefault="00882D3F" w:rsidP="008F02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43A">
        <w:rPr>
          <w:rFonts w:ascii="Times New Roman" w:hAnsi="Times New Roman" w:cs="Times New Roman"/>
          <w:sz w:val="28"/>
          <w:szCs w:val="28"/>
        </w:rPr>
        <w:t>- достигнуть роста оборота субъектов малого и среднего предпринимательства,</w:t>
      </w:r>
      <w:r w:rsidR="00511169" w:rsidRPr="00511169">
        <w:rPr>
          <w:sz w:val="28"/>
          <w:szCs w:val="28"/>
        </w:rPr>
        <w:t xml:space="preserve"> </w:t>
      </w:r>
      <w:r w:rsidR="00511169" w:rsidRPr="00511169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511169" w:rsidRPr="0051116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511169" w:rsidRPr="0051116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11169">
        <w:rPr>
          <w:rFonts w:ascii="Times New Roman" w:hAnsi="Times New Roman" w:cs="Times New Roman"/>
          <w:sz w:val="28"/>
          <w:szCs w:val="28"/>
        </w:rPr>
        <w:t>,</w:t>
      </w:r>
      <w:r w:rsidRPr="0014743A">
        <w:rPr>
          <w:rFonts w:ascii="Times New Roman" w:hAnsi="Times New Roman" w:cs="Times New Roman"/>
          <w:sz w:val="28"/>
          <w:szCs w:val="28"/>
        </w:rPr>
        <w:t xml:space="preserve"> получивших материальную поддержку;  </w:t>
      </w:r>
    </w:p>
    <w:p w:rsidR="00882D3F" w:rsidRPr="0014743A" w:rsidRDefault="00882D3F" w:rsidP="008F02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43A">
        <w:rPr>
          <w:rFonts w:ascii="Times New Roman" w:hAnsi="Times New Roman" w:cs="Times New Roman"/>
          <w:sz w:val="28"/>
          <w:szCs w:val="28"/>
        </w:rPr>
        <w:lastRenderedPageBreak/>
        <w:t>- увеличить объем инвестиций в основной капитал субъектов малого и среднего предпринимательства, получивших финансовую и материальную поддержку.</w:t>
      </w:r>
    </w:p>
    <w:p w:rsidR="00882D3F" w:rsidRPr="0014743A" w:rsidRDefault="00511169" w:rsidP="008F02BA">
      <w:pPr>
        <w:pStyle w:val="a5"/>
        <w:ind w:firstLine="0"/>
        <w:rPr>
          <w:b/>
          <w:color w:val="0000FF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2D3F" w:rsidRPr="0014743A">
        <w:rPr>
          <w:sz w:val="28"/>
          <w:szCs w:val="28"/>
        </w:rPr>
        <w:t xml:space="preserve">Реализация комплекса мероприятий, предусмотренных разделом 2 плана мероприятий Программы </w:t>
      </w:r>
      <w:r w:rsidR="00882D3F" w:rsidRPr="0014743A">
        <w:rPr>
          <w:i/>
          <w:sz w:val="28"/>
          <w:szCs w:val="28"/>
        </w:rPr>
        <w:t>"Обеспечение консультационной, организационно-методической и информационной поддержки"</w:t>
      </w:r>
      <w:r w:rsidR="00882D3F" w:rsidRPr="0014743A">
        <w:rPr>
          <w:sz w:val="28"/>
          <w:szCs w:val="28"/>
        </w:rPr>
        <w:t>, позволит</w:t>
      </w:r>
      <w:r w:rsidR="00882D3F" w:rsidRPr="0014743A">
        <w:rPr>
          <w:color w:val="0000FF"/>
          <w:sz w:val="28"/>
          <w:szCs w:val="28"/>
        </w:rPr>
        <w:t xml:space="preserve">: </w:t>
      </w:r>
    </w:p>
    <w:p w:rsidR="00882D3F" w:rsidRPr="0014743A" w:rsidRDefault="00882D3F" w:rsidP="008F02BA">
      <w:pPr>
        <w:ind w:firstLine="540"/>
        <w:jc w:val="both"/>
        <w:rPr>
          <w:sz w:val="28"/>
          <w:szCs w:val="28"/>
        </w:rPr>
      </w:pPr>
      <w:proofErr w:type="gramStart"/>
      <w:r w:rsidRPr="0014743A">
        <w:rPr>
          <w:sz w:val="28"/>
          <w:szCs w:val="28"/>
        </w:rPr>
        <w:t xml:space="preserve">- предоставить на безвозмездной основе представителям социально-незащищенных слоев населения, молодежи, </w:t>
      </w:r>
      <w:proofErr w:type="spellStart"/>
      <w:r w:rsidR="003A4874" w:rsidRPr="0014743A">
        <w:rPr>
          <w:sz w:val="28"/>
          <w:szCs w:val="28"/>
        </w:rPr>
        <w:t>самозанятым</w:t>
      </w:r>
      <w:proofErr w:type="spellEnd"/>
      <w:r w:rsidR="003A4874" w:rsidRPr="0014743A">
        <w:rPr>
          <w:sz w:val="28"/>
          <w:szCs w:val="28"/>
        </w:rPr>
        <w:t xml:space="preserve"> гражданам, </w:t>
      </w:r>
      <w:r w:rsidRPr="0014743A">
        <w:rPr>
          <w:sz w:val="28"/>
          <w:szCs w:val="28"/>
        </w:rPr>
        <w:t xml:space="preserve">субъектам малого предпринимательства, осуществляющим предпринимательскую деятельность в течение первых двух лет, а также осуществляющих хозяйственную деятельность в приоритетных для муниципального образования </w:t>
      </w:r>
      <w:r w:rsidR="00EA6A8C" w:rsidRPr="0014743A">
        <w:rPr>
          <w:sz w:val="28"/>
          <w:szCs w:val="28"/>
        </w:rPr>
        <w:t>«</w:t>
      </w:r>
      <w:r w:rsidR="00EA6A8C">
        <w:rPr>
          <w:sz w:val="28"/>
          <w:szCs w:val="28"/>
        </w:rPr>
        <w:t>Свободинский сельсовет</w:t>
      </w:r>
      <w:r w:rsidR="00EA6A8C" w:rsidRPr="0014743A">
        <w:rPr>
          <w:sz w:val="28"/>
          <w:szCs w:val="28"/>
        </w:rPr>
        <w:t>»</w:t>
      </w:r>
      <w:r w:rsidRPr="0014743A">
        <w:rPr>
          <w:sz w:val="28"/>
          <w:szCs w:val="28"/>
        </w:rPr>
        <w:t xml:space="preserve"> сферах развития малого предпринимательства, услуги в форме индивидуальных консультаций, обучения и организационных семинаров;</w:t>
      </w:r>
      <w:proofErr w:type="gramEnd"/>
    </w:p>
    <w:p w:rsidR="00882D3F" w:rsidRPr="0014743A" w:rsidRDefault="00882D3F" w:rsidP="008F02BA">
      <w:pPr>
        <w:ind w:firstLine="540"/>
        <w:jc w:val="both"/>
        <w:rPr>
          <w:b/>
          <w:sz w:val="28"/>
          <w:szCs w:val="28"/>
        </w:rPr>
      </w:pPr>
      <w:r w:rsidRPr="0014743A">
        <w:rPr>
          <w:sz w:val="28"/>
          <w:szCs w:val="28"/>
        </w:rPr>
        <w:t xml:space="preserve">- повысить доступность, качество и расширить спектр оказываемых </w:t>
      </w:r>
      <w:r w:rsidR="00746FEB" w:rsidRPr="0014743A">
        <w:rPr>
          <w:sz w:val="28"/>
          <w:szCs w:val="28"/>
        </w:rPr>
        <w:t xml:space="preserve">услуг </w:t>
      </w:r>
      <w:r w:rsidRPr="0014743A">
        <w:rPr>
          <w:sz w:val="28"/>
          <w:szCs w:val="28"/>
        </w:rPr>
        <w:t>субъектам малого предпринимательства</w:t>
      </w:r>
      <w:r w:rsidR="00746FEB">
        <w:rPr>
          <w:sz w:val="28"/>
          <w:szCs w:val="28"/>
        </w:rPr>
        <w:t>,</w:t>
      </w:r>
      <w:r w:rsidR="00746FEB" w:rsidRPr="00746FEB">
        <w:rPr>
          <w:sz w:val="28"/>
          <w:szCs w:val="28"/>
        </w:rPr>
        <w:t xml:space="preserve"> </w:t>
      </w:r>
      <w:r w:rsidR="00746FEB">
        <w:rPr>
          <w:sz w:val="28"/>
          <w:szCs w:val="28"/>
        </w:rPr>
        <w:t xml:space="preserve">а также </w:t>
      </w:r>
      <w:proofErr w:type="spellStart"/>
      <w:r w:rsidR="00746FEB" w:rsidRPr="00E0571E">
        <w:rPr>
          <w:sz w:val="28"/>
          <w:szCs w:val="28"/>
        </w:rPr>
        <w:t>самозанят</w:t>
      </w:r>
      <w:r w:rsidR="00746FEB">
        <w:rPr>
          <w:sz w:val="28"/>
          <w:szCs w:val="28"/>
        </w:rPr>
        <w:t>ым</w:t>
      </w:r>
      <w:proofErr w:type="spellEnd"/>
      <w:r w:rsidR="00746FEB" w:rsidRPr="00E0571E">
        <w:rPr>
          <w:sz w:val="28"/>
          <w:szCs w:val="28"/>
        </w:rPr>
        <w:t xml:space="preserve"> гражда</w:t>
      </w:r>
      <w:r w:rsidR="00746FEB">
        <w:rPr>
          <w:sz w:val="28"/>
          <w:szCs w:val="28"/>
        </w:rPr>
        <w:t>нам</w:t>
      </w:r>
      <w:r w:rsidRPr="0014743A">
        <w:rPr>
          <w:sz w:val="28"/>
          <w:szCs w:val="28"/>
        </w:rPr>
        <w:t>.</w:t>
      </w:r>
    </w:p>
    <w:p w:rsidR="00882D3F" w:rsidRPr="0014743A" w:rsidRDefault="00746FEB" w:rsidP="008F02BA">
      <w:pPr>
        <w:pStyle w:val="a5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2D3F" w:rsidRPr="0014743A">
        <w:rPr>
          <w:sz w:val="28"/>
          <w:szCs w:val="28"/>
        </w:rPr>
        <w:t xml:space="preserve">Реализация комплекса мероприятий, предусмотренных разделом 3 плана мероприятий Программы </w:t>
      </w:r>
      <w:r w:rsidR="00882D3F" w:rsidRPr="0014743A">
        <w:rPr>
          <w:i/>
          <w:sz w:val="28"/>
          <w:szCs w:val="28"/>
        </w:rPr>
        <w:t>"Содействие росту конкурентоспособности и продвижению продукции субъектов малого и среднего предпринимательств</w:t>
      </w:r>
      <w:r>
        <w:rPr>
          <w:i/>
          <w:sz w:val="28"/>
          <w:szCs w:val="28"/>
        </w:rPr>
        <w:t xml:space="preserve">, </w:t>
      </w:r>
      <w:r w:rsidRPr="00746FEB">
        <w:rPr>
          <w:i/>
          <w:sz w:val="28"/>
          <w:szCs w:val="28"/>
        </w:rPr>
        <w:t xml:space="preserve">а также </w:t>
      </w:r>
      <w:proofErr w:type="spellStart"/>
      <w:r w:rsidRPr="00746FEB">
        <w:rPr>
          <w:i/>
          <w:sz w:val="28"/>
          <w:szCs w:val="28"/>
        </w:rPr>
        <w:t>самозанятых</w:t>
      </w:r>
      <w:proofErr w:type="spellEnd"/>
      <w:r w:rsidRPr="00746FEB">
        <w:rPr>
          <w:i/>
          <w:sz w:val="28"/>
          <w:szCs w:val="28"/>
        </w:rPr>
        <w:t xml:space="preserve"> граждан</w:t>
      </w:r>
      <w:r w:rsidRPr="0014743A">
        <w:rPr>
          <w:i/>
          <w:sz w:val="28"/>
          <w:szCs w:val="28"/>
        </w:rPr>
        <w:t xml:space="preserve"> </w:t>
      </w:r>
      <w:r w:rsidR="00882D3F" w:rsidRPr="0014743A">
        <w:rPr>
          <w:i/>
          <w:sz w:val="28"/>
          <w:szCs w:val="28"/>
        </w:rPr>
        <w:t>на товарные рынки"</w:t>
      </w:r>
      <w:r w:rsidR="00882D3F" w:rsidRPr="0014743A">
        <w:rPr>
          <w:sz w:val="28"/>
          <w:szCs w:val="28"/>
        </w:rPr>
        <w:t>, позволит:</w:t>
      </w:r>
    </w:p>
    <w:p w:rsidR="00882D3F" w:rsidRPr="0014743A" w:rsidRDefault="00882D3F" w:rsidP="008F02BA">
      <w:pPr>
        <w:pStyle w:val="a5"/>
        <w:ind w:firstLine="540"/>
        <w:rPr>
          <w:b/>
          <w:sz w:val="28"/>
          <w:szCs w:val="28"/>
        </w:rPr>
      </w:pPr>
      <w:r w:rsidRPr="0014743A">
        <w:rPr>
          <w:sz w:val="28"/>
          <w:szCs w:val="28"/>
        </w:rPr>
        <w:t>- оказать содействие росту конкурентоспособности субъектов малого и среднего предпринимательства</w:t>
      </w:r>
      <w:r w:rsidR="00746FEB">
        <w:rPr>
          <w:sz w:val="28"/>
          <w:szCs w:val="28"/>
        </w:rPr>
        <w:t>,</w:t>
      </w:r>
      <w:r w:rsidR="00746FEB" w:rsidRPr="00746FEB">
        <w:rPr>
          <w:sz w:val="28"/>
          <w:szCs w:val="28"/>
        </w:rPr>
        <w:t xml:space="preserve"> </w:t>
      </w:r>
      <w:r w:rsidR="00746FEB">
        <w:rPr>
          <w:sz w:val="28"/>
          <w:szCs w:val="28"/>
        </w:rPr>
        <w:t xml:space="preserve">а также </w:t>
      </w:r>
      <w:proofErr w:type="spellStart"/>
      <w:r w:rsidR="00746FEB" w:rsidRPr="00E0571E">
        <w:rPr>
          <w:sz w:val="28"/>
          <w:szCs w:val="28"/>
        </w:rPr>
        <w:t>самозанят</w:t>
      </w:r>
      <w:r w:rsidR="00746FEB">
        <w:rPr>
          <w:sz w:val="28"/>
          <w:szCs w:val="28"/>
        </w:rPr>
        <w:t>ых</w:t>
      </w:r>
      <w:proofErr w:type="spellEnd"/>
      <w:r w:rsidR="00746FEB" w:rsidRPr="00E0571E">
        <w:rPr>
          <w:sz w:val="28"/>
          <w:szCs w:val="28"/>
        </w:rPr>
        <w:t xml:space="preserve"> гражда</w:t>
      </w:r>
      <w:r w:rsidR="00746FEB">
        <w:rPr>
          <w:sz w:val="28"/>
          <w:szCs w:val="28"/>
        </w:rPr>
        <w:t>н</w:t>
      </w:r>
      <w:r w:rsidRPr="0014743A">
        <w:rPr>
          <w:sz w:val="28"/>
          <w:szCs w:val="28"/>
        </w:rPr>
        <w:t>;</w:t>
      </w:r>
    </w:p>
    <w:p w:rsidR="00882D3F" w:rsidRPr="0014743A" w:rsidRDefault="00882D3F" w:rsidP="008F02BA">
      <w:pPr>
        <w:ind w:firstLine="540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- принять участие в межрегиональных и областных конкурсах, конференциях, выставочно-ярмарочных</w:t>
      </w:r>
      <w:r w:rsidR="00746FEB">
        <w:rPr>
          <w:sz w:val="28"/>
          <w:szCs w:val="28"/>
        </w:rPr>
        <w:t xml:space="preserve"> </w:t>
      </w:r>
      <w:r w:rsidRPr="0014743A">
        <w:rPr>
          <w:sz w:val="28"/>
          <w:szCs w:val="28"/>
        </w:rPr>
        <w:t>мероприятиях субъектов малого и среднего предпринимательства</w:t>
      </w:r>
      <w:r w:rsidR="00746FEB">
        <w:rPr>
          <w:sz w:val="28"/>
          <w:szCs w:val="28"/>
        </w:rPr>
        <w:t>,</w:t>
      </w:r>
      <w:r w:rsidR="00746FEB" w:rsidRPr="00746FEB">
        <w:rPr>
          <w:sz w:val="28"/>
          <w:szCs w:val="28"/>
        </w:rPr>
        <w:t xml:space="preserve"> </w:t>
      </w:r>
      <w:r w:rsidR="00746FEB">
        <w:rPr>
          <w:sz w:val="28"/>
          <w:szCs w:val="28"/>
        </w:rPr>
        <w:t xml:space="preserve">а также </w:t>
      </w:r>
      <w:proofErr w:type="spellStart"/>
      <w:r w:rsidR="00746FEB" w:rsidRPr="00E0571E">
        <w:rPr>
          <w:sz w:val="28"/>
          <w:szCs w:val="28"/>
        </w:rPr>
        <w:t>самозанят</w:t>
      </w:r>
      <w:r w:rsidR="00746FEB">
        <w:rPr>
          <w:sz w:val="28"/>
          <w:szCs w:val="28"/>
        </w:rPr>
        <w:t>ых</w:t>
      </w:r>
      <w:proofErr w:type="spellEnd"/>
      <w:r w:rsidR="00746FEB" w:rsidRPr="00E0571E">
        <w:rPr>
          <w:sz w:val="28"/>
          <w:szCs w:val="28"/>
        </w:rPr>
        <w:t xml:space="preserve"> гражда</w:t>
      </w:r>
      <w:r w:rsidR="00746FEB">
        <w:rPr>
          <w:sz w:val="28"/>
          <w:szCs w:val="28"/>
        </w:rPr>
        <w:t>н</w:t>
      </w:r>
      <w:r w:rsidRPr="0014743A">
        <w:rPr>
          <w:sz w:val="28"/>
          <w:szCs w:val="28"/>
        </w:rPr>
        <w:t>;</w:t>
      </w:r>
    </w:p>
    <w:p w:rsidR="00882D3F" w:rsidRPr="0014743A" w:rsidRDefault="00882D3F" w:rsidP="008F02BA">
      <w:pPr>
        <w:ind w:firstLine="540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- развить навыки применения ИКТ у субъектов малого и среднего предпринимательства</w:t>
      </w:r>
      <w:r w:rsidR="00746FEB">
        <w:rPr>
          <w:sz w:val="28"/>
          <w:szCs w:val="28"/>
        </w:rPr>
        <w:t>,</w:t>
      </w:r>
      <w:r w:rsidR="00746FEB" w:rsidRPr="00746FEB">
        <w:rPr>
          <w:sz w:val="28"/>
          <w:szCs w:val="28"/>
        </w:rPr>
        <w:t xml:space="preserve"> </w:t>
      </w:r>
      <w:r w:rsidR="00746FEB">
        <w:rPr>
          <w:sz w:val="28"/>
          <w:szCs w:val="28"/>
        </w:rPr>
        <w:t xml:space="preserve">а также </w:t>
      </w:r>
      <w:proofErr w:type="spellStart"/>
      <w:r w:rsidR="00746FEB" w:rsidRPr="00E0571E">
        <w:rPr>
          <w:sz w:val="28"/>
          <w:szCs w:val="28"/>
        </w:rPr>
        <w:t>самозанят</w:t>
      </w:r>
      <w:r w:rsidR="00746FEB">
        <w:rPr>
          <w:sz w:val="28"/>
          <w:szCs w:val="28"/>
        </w:rPr>
        <w:t>ых</w:t>
      </w:r>
      <w:proofErr w:type="spellEnd"/>
      <w:r w:rsidR="00746FEB" w:rsidRPr="00E0571E">
        <w:rPr>
          <w:sz w:val="28"/>
          <w:szCs w:val="28"/>
        </w:rPr>
        <w:t xml:space="preserve"> гражда</w:t>
      </w:r>
      <w:r w:rsidR="00746FEB">
        <w:rPr>
          <w:sz w:val="28"/>
          <w:szCs w:val="28"/>
        </w:rPr>
        <w:t>н</w:t>
      </w:r>
      <w:r w:rsidRPr="0014743A">
        <w:rPr>
          <w:sz w:val="28"/>
          <w:szCs w:val="28"/>
        </w:rPr>
        <w:t>.</w:t>
      </w:r>
    </w:p>
    <w:p w:rsidR="00882D3F" w:rsidRPr="0014743A" w:rsidRDefault="00882D3F" w:rsidP="008F02BA">
      <w:pPr>
        <w:jc w:val="both"/>
        <w:rPr>
          <w:b/>
          <w:sz w:val="28"/>
          <w:szCs w:val="28"/>
        </w:rPr>
      </w:pPr>
    </w:p>
    <w:p w:rsidR="00882D3F" w:rsidRPr="0014743A" w:rsidRDefault="00882D3F" w:rsidP="008F02BA">
      <w:pPr>
        <w:pStyle w:val="afb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14743A">
        <w:rPr>
          <w:b/>
          <w:sz w:val="28"/>
          <w:szCs w:val="28"/>
        </w:rPr>
        <w:t>Состав, функции и полномочия участников реализации Программы</w:t>
      </w:r>
    </w:p>
    <w:p w:rsidR="00882D3F" w:rsidRPr="0014743A" w:rsidRDefault="00882D3F" w:rsidP="008F02BA">
      <w:pPr>
        <w:ind w:firstLine="708"/>
        <w:jc w:val="center"/>
        <w:rPr>
          <w:b/>
          <w:sz w:val="28"/>
          <w:szCs w:val="28"/>
        </w:rPr>
      </w:pPr>
    </w:p>
    <w:p w:rsidR="00882D3F" w:rsidRPr="0014743A" w:rsidRDefault="00746FEB" w:rsidP="008F0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2D3F" w:rsidRPr="0014743A">
        <w:rPr>
          <w:sz w:val="28"/>
          <w:szCs w:val="28"/>
        </w:rPr>
        <w:t xml:space="preserve">Главным распорядителем бюджетных средств, предназначенных для реализации мероприятий Программы, является Администрация муниципального образования </w:t>
      </w:r>
      <w:r w:rsidR="00EA6A8C" w:rsidRPr="0014743A">
        <w:rPr>
          <w:sz w:val="28"/>
          <w:szCs w:val="28"/>
        </w:rPr>
        <w:t>«</w:t>
      </w:r>
      <w:r w:rsidR="00EA6A8C">
        <w:rPr>
          <w:sz w:val="28"/>
          <w:szCs w:val="28"/>
        </w:rPr>
        <w:t>Свободинский сельсовет</w:t>
      </w:r>
      <w:r w:rsidR="00EA6A8C" w:rsidRPr="0014743A">
        <w:rPr>
          <w:sz w:val="28"/>
          <w:szCs w:val="28"/>
        </w:rPr>
        <w:t>»</w:t>
      </w:r>
      <w:r w:rsidR="00EA6A8C">
        <w:rPr>
          <w:sz w:val="28"/>
          <w:szCs w:val="28"/>
        </w:rPr>
        <w:t xml:space="preserve"> Золотухинского</w:t>
      </w:r>
      <w:r w:rsidR="00882D3F" w:rsidRPr="0014743A">
        <w:rPr>
          <w:sz w:val="28"/>
          <w:szCs w:val="28"/>
        </w:rPr>
        <w:t xml:space="preserve"> района </w:t>
      </w:r>
      <w:r w:rsidR="00EA6A8C">
        <w:rPr>
          <w:sz w:val="28"/>
          <w:szCs w:val="28"/>
        </w:rPr>
        <w:t xml:space="preserve">Курской </w:t>
      </w:r>
      <w:r w:rsidR="00882D3F" w:rsidRPr="0014743A">
        <w:rPr>
          <w:sz w:val="28"/>
          <w:szCs w:val="28"/>
        </w:rPr>
        <w:t xml:space="preserve">области. </w:t>
      </w:r>
    </w:p>
    <w:p w:rsidR="00882D3F" w:rsidRPr="0014743A" w:rsidRDefault="00746FEB" w:rsidP="008F02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2D3F" w:rsidRPr="0014743A">
        <w:rPr>
          <w:sz w:val="28"/>
          <w:szCs w:val="28"/>
        </w:rPr>
        <w:t xml:space="preserve">Исполнителями  Программы являются: </w:t>
      </w:r>
    </w:p>
    <w:p w:rsidR="00882D3F" w:rsidRPr="0014743A" w:rsidRDefault="00882D3F" w:rsidP="008F02BA">
      <w:pPr>
        <w:pStyle w:val="a3"/>
        <w:ind w:firstLine="540"/>
        <w:jc w:val="both"/>
        <w:rPr>
          <w:b/>
          <w:sz w:val="28"/>
          <w:szCs w:val="28"/>
        </w:rPr>
      </w:pPr>
      <w:r w:rsidRPr="0014743A">
        <w:rPr>
          <w:sz w:val="28"/>
          <w:szCs w:val="28"/>
        </w:rPr>
        <w:t xml:space="preserve">-Администрация муниципального образования </w:t>
      </w:r>
      <w:r w:rsidR="00EA6A8C" w:rsidRPr="0014743A">
        <w:rPr>
          <w:sz w:val="28"/>
          <w:szCs w:val="28"/>
        </w:rPr>
        <w:t>«</w:t>
      </w:r>
      <w:r w:rsidR="00EA6A8C">
        <w:rPr>
          <w:sz w:val="28"/>
          <w:szCs w:val="28"/>
        </w:rPr>
        <w:t>Свободинский сельсовет</w:t>
      </w:r>
      <w:r w:rsidR="00EA6A8C" w:rsidRPr="0014743A">
        <w:rPr>
          <w:sz w:val="28"/>
          <w:szCs w:val="28"/>
        </w:rPr>
        <w:t>»;</w:t>
      </w:r>
      <w:r w:rsidR="00746FEB">
        <w:rPr>
          <w:sz w:val="28"/>
          <w:szCs w:val="28"/>
        </w:rPr>
        <w:t xml:space="preserve"> </w:t>
      </w:r>
      <w:r w:rsidR="00EA6A8C">
        <w:rPr>
          <w:sz w:val="28"/>
          <w:szCs w:val="28"/>
        </w:rPr>
        <w:t>Золотухинского</w:t>
      </w:r>
      <w:r w:rsidRPr="0014743A">
        <w:rPr>
          <w:sz w:val="28"/>
          <w:szCs w:val="28"/>
        </w:rPr>
        <w:t xml:space="preserve"> района </w:t>
      </w:r>
      <w:r w:rsidR="00EA6A8C">
        <w:rPr>
          <w:sz w:val="28"/>
          <w:szCs w:val="28"/>
        </w:rPr>
        <w:t xml:space="preserve">Курской </w:t>
      </w:r>
      <w:r w:rsidRPr="0014743A">
        <w:rPr>
          <w:sz w:val="28"/>
          <w:szCs w:val="28"/>
        </w:rPr>
        <w:t xml:space="preserve"> области.</w:t>
      </w:r>
    </w:p>
    <w:p w:rsidR="00882D3F" w:rsidRPr="0014743A" w:rsidRDefault="00882D3F" w:rsidP="008F02BA">
      <w:pPr>
        <w:pStyle w:val="a3"/>
        <w:jc w:val="both"/>
        <w:rPr>
          <w:sz w:val="28"/>
          <w:szCs w:val="28"/>
        </w:rPr>
      </w:pPr>
      <w:r w:rsidRPr="0014743A">
        <w:rPr>
          <w:sz w:val="28"/>
          <w:szCs w:val="28"/>
        </w:rPr>
        <w:t xml:space="preserve">     Управление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Программы в случае необходимости, анализ и оценку конечных результатов реализации Программы.</w:t>
      </w:r>
    </w:p>
    <w:p w:rsidR="008F02BA" w:rsidRPr="0014743A" w:rsidRDefault="008F02BA" w:rsidP="008F02BA">
      <w:pPr>
        <w:pStyle w:val="a3"/>
        <w:jc w:val="both"/>
        <w:rPr>
          <w:b/>
          <w:sz w:val="28"/>
          <w:szCs w:val="28"/>
        </w:rPr>
      </w:pPr>
    </w:p>
    <w:p w:rsidR="00882D3F" w:rsidRPr="0014743A" w:rsidRDefault="00882D3F" w:rsidP="008F02BA">
      <w:pPr>
        <w:pStyle w:val="af9"/>
        <w:numPr>
          <w:ilvl w:val="0"/>
          <w:numId w:val="2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4743A">
        <w:rPr>
          <w:b/>
          <w:bCs/>
          <w:sz w:val="28"/>
          <w:szCs w:val="28"/>
        </w:rPr>
        <w:t>Условия и порядок оказания поддержки субъектам малого и среднего предпринимательства</w:t>
      </w:r>
    </w:p>
    <w:p w:rsidR="008F02BA" w:rsidRPr="0014743A" w:rsidRDefault="008F02BA" w:rsidP="008F02BA">
      <w:pPr>
        <w:pStyle w:val="af9"/>
        <w:spacing w:before="0" w:beforeAutospacing="0" w:after="0" w:afterAutospacing="0"/>
        <w:ind w:left="643"/>
        <w:rPr>
          <w:b/>
          <w:bCs/>
          <w:sz w:val="28"/>
          <w:szCs w:val="28"/>
        </w:rPr>
      </w:pPr>
    </w:p>
    <w:p w:rsidR="00882D3F" w:rsidRPr="0014743A" w:rsidRDefault="00746FEB" w:rsidP="008F02BA">
      <w:pPr>
        <w:pStyle w:val="af9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82D3F" w:rsidRPr="0014743A">
        <w:rPr>
          <w:bCs/>
          <w:sz w:val="28"/>
          <w:szCs w:val="28"/>
        </w:rPr>
        <w:t>1.Оказание поддержки субъектам малого и среднего предпринимательства</w:t>
      </w:r>
      <w:r w:rsidR="004050CB" w:rsidRPr="0014743A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proofErr w:type="spellStart"/>
      <w:r w:rsidRPr="00E0571E">
        <w:rPr>
          <w:sz w:val="28"/>
          <w:szCs w:val="28"/>
        </w:rPr>
        <w:t>самозанят</w:t>
      </w:r>
      <w:r>
        <w:rPr>
          <w:sz w:val="28"/>
          <w:szCs w:val="28"/>
        </w:rPr>
        <w:t>ых</w:t>
      </w:r>
      <w:proofErr w:type="spellEnd"/>
      <w:r w:rsidRPr="00E0571E">
        <w:rPr>
          <w:sz w:val="28"/>
          <w:szCs w:val="28"/>
        </w:rPr>
        <w:t xml:space="preserve"> гражда</w:t>
      </w:r>
      <w:r>
        <w:rPr>
          <w:sz w:val="28"/>
          <w:szCs w:val="28"/>
        </w:rPr>
        <w:t>н</w:t>
      </w:r>
      <w:r w:rsidRPr="001474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4050CB" w:rsidRPr="0014743A">
        <w:rPr>
          <w:bCs/>
          <w:sz w:val="28"/>
          <w:szCs w:val="28"/>
        </w:rPr>
        <w:t xml:space="preserve">социального предпринимательства </w:t>
      </w:r>
      <w:r w:rsidR="00882D3F" w:rsidRPr="0014743A">
        <w:rPr>
          <w:bCs/>
          <w:sz w:val="28"/>
          <w:szCs w:val="28"/>
        </w:rPr>
        <w:t>носит заявительный порядок обращения.</w:t>
      </w:r>
    </w:p>
    <w:p w:rsidR="00882D3F" w:rsidRPr="0014743A" w:rsidRDefault="00EF7E81" w:rsidP="008F02BA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2D3F" w:rsidRPr="0014743A">
        <w:rPr>
          <w:sz w:val="28"/>
          <w:szCs w:val="28"/>
        </w:rPr>
        <w:t>Муниципальную поддержку могут получить субъекты малого и среднего предпринимательства</w:t>
      </w:r>
      <w:r w:rsidR="00746FEB">
        <w:rPr>
          <w:sz w:val="28"/>
          <w:szCs w:val="28"/>
        </w:rPr>
        <w:t>,</w:t>
      </w:r>
      <w:r w:rsidR="00746FEB" w:rsidRPr="00746FEB">
        <w:rPr>
          <w:sz w:val="28"/>
          <w:szCs w:val="28"/>
        </w:rPr>
        <w:t xml:space="preserve"> </w:t>
      </w:r>
      <w:r w:rsidR="00746FEB">
        <w:rPr>
          <w:sz w:val="28"/>
          <w:szCs w:val="28"/>
        </w:rPr>
        <w:t xml:space="preserve">а также </w:t>
      </w:r>
      <w:proofErr w:type="spellStart"/>
      <w:r w:rsidR="00746FEB" w:rsidRPr="00E0571E">
        <w:rPr>
          <w:sz w:val="28"/>
          <w:szCs w:val="28"/>
        </w:rPr>
        <w:t>самозанят</w:t>
      </w:r>
      <w:r w:rsidR="00746FEB">
        <w:rPr>
          <w:sz w:val="28"/>
          <w:szCs w:val="28"/>
        </w:rPr>
        <w:t>ых</w:t>
      </w:r>
      <w:proofErr w:type="spellEnd"/>
      <w:r w:rsidR="00746FEB" w:rsidRPr="00E0571E">
        <w:rPr>
          <w:sz w:val="28"/>
          <w:szCs w:val="28"/>
        </w:rPr>
        <w:t xml:space="preserve"> гражда</w:t>
      </w:r>
      <w:r w:rsidR="00746FEB">
        <w:rPr>
          <w:sz w:val="28"/>
          <w:szCs w:val="28"/>
        </w:rPr>
        <w:t>н</w:t>
      </w:r>
      <w:r w:rsidR="00882D3F" w:rsidRPr="0014743A">
        <w:rPr>
          <w:sz w:val="28"/>
          <w:szCs w:val="28"/>
        </w:rPr>
        <w:t>:</w:t>
      </w:r>
    </w:p>
    <w:p w:rsidR="00882D3F" w:rsidRPr="0014743A" w:rsidRDefault="00882D3F" w:rsidP="008F02BA">
      <w:pPr>
        <w:pStyle w:val="af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43A">
        <w:rPr>
          <w:sz w:val="28"/>
          <w:szCs w:val="28"/>
        </w:rPr>
        <w:lastRenderedPageBreak/>
        <w:t>1) соответствующие условиям, установленным статьей 4 Федерального закона от 24 июля 2007 года № 209-ФЗ "О развитии малого и среднего предпринимательства в Российской Федерации";</w:t>
      </w:r>
    </w:p>
    <w:p w:rsidR="00882D3F" w:rsidRPr="0014743A" w:rsidRDefault="00882D3F" w:rsidP="008F02BA">
      <w:pPr>
        <w:pStyle w:val="af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43A">
        <w:rPr>
          <w:sz w:val="28"/>
          <w:szCs w:val="28"/>
        </w:rPr>
        <w:t xml:space="preserve">2) состоящие на налоговом учете в Межрайонной ИФНС РФ № 5 </w:t>
      </w:r>
      <w:r w:rsidR="00EF7E81">
        <w:rPr>
          <w:sz w:val="28"/>
          <w:szCs w:val="28"/>
        </w:rPr>
        <w:t>г. Курска:</w:t>
      </w:r>
    </w:p>
    <w:p w:rsidR="00882D3F" w:rsidRPr="0014743A" w:rsidRDefault="00882D3F" w:rsidP="008F02BA">
      <w:pPr>
        <w:pStyle w:val="af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3) не имеющие просроченной задолженности по налоговым платежам в бюджеты всех уровней бюджетной системы Российской Федерации и по средствам, привлеченным из районного бюджета на возвратной основе;</w:t>
      </w:r>
    </w:p>
    <w:p w:rsidR="00882D3F" w:rsidRPr="0014743A" w:rsidRDefault="00882D3F" w:rsidP="008F02BA">
      <w:pPr>
        <w:pStyle w:val="af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4) не находящиеся в стадии ликвидации, реорганизации или проведения процедур банкротства, предусмотренных законодательством Российской Федерации.</w:t>
      </w:r>
    </w:p>
    <w:p w:rsidR="00746FEB" w:rsidRDefault="00746FEB" w:rsidP="008F02BA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2D3F" w:rsidRPr="0014743A">
        <w:rPr>
          <w:sz w:val="28"/>
          <w:szCs w:val="28"/>
        </w:rPr>
        <w:t>Документы, представляемые субъектами малого и среднего предпринимательства</w:t>
      </w:r>
      <w:r w:rsidRPr="00746FEB">
        <w:rPr>
          <w:sz w:val="28"/>
          <w:szCs w:val="28"/>
        </w:rPr>
        <w:t xml:space="preserve"> </w:t>
      </w:r>
      <w:r w:rsidRPr="0014743A">
        <w:rPr>
          <w:sz w:val="28"/>
          <w:szCs w:val="28"/>
        </w:rPr>
        <w:t xml:space="preserve">для оказания </w:t>
      </w:r>
      <w:r>
        <w:rPr>
          <w:sz w:val="28"/>
          <w:szCs w:val="28"/>
        </w:rPr>
        <w:t xml:space="preserve">им </w:t>
      </w:r>
      <w:r w:rsidRPr="0014743A">
        <w:rPr>
          <w:sz w:val="28"/>
          <w:szCs w:val="28"/>
        </w:rPr>
        <w:t>муниципальной поддержки:</w:t>
      </w:r>
    </w:p>
    <w:p w:rsidR="00746FEB" w:rsidRPr="0014743A" w:rsidRDefault="00746FEB" w:rsidP="00746FEB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- заявление на получение соответствующего вида муниципальной поддержки;</w:t>
      </w:r>
    </w:p>
    <w:p w:rsidR="00746FEB" w:rsidRPr="0014743A" w:rsidRDefault="00746FEB" w:rsidP="00746FEB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 (или надлежащим образом заверенная копия), выданная не ранее чем за три месяца до дня подачи заявления;</w:t>
      </w:r>
    </w:p>
    <w:p w:rsidR="00746FEB" w:rsidRPr="0014743A" w:rsidRDefault="00746FEB" w:rsidP="00746FEB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- справка налогового органа об исполнении налогоплательщиком обязанности по уплате налогов, сборов, страховых взносов, пеней и налоговых санкций.</w:t>
      </w:r>
    </w:p>
    <w:p w:rsidR="00746FEB" w:rsidRPr="0014743A" w:rsidRDefault="00746FEB" w:rsidP="00746F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743A">
        <w:rPr>
          <w:sz w:val="28"/>
          <w:szCs w:val="28"/>
        </w:rPr>
        <w:t xml:space="preserve">- копию паспорта (для индивидуальных предпринимателей, </w:t>
      </w:r>
      <w:proofErr w:type="spellStart"/>
      <w:r w:rsidRPr="0014743A">
        <w:rPr>
          <w:sz w:val="28"/>
          <w:szCs w:val="28"/>
        </w:rPr>
        <w:t>самозанятых</w:t>
      </w:r>
      <w:proofErr w:type="spellEnd"/>
      <w:r w:rsidRPr="0014743A">
        <w:rPr>
          <w:sz w:val="28"/>
          <w:szCs w:val="28"/>
        </w:rPr>
        <w:t xml:space="preserve"> граждан) или копии учредительных документов (устав, учредительный договор) (для юридических лиц), заверенную руководителем организации (и</w:t>
      </w:r>
      <w:r>
        <w:rPr>
          <w:sz w:val="28"/>
          <w:szCs w:val="28"/>
        </w:rPr>
        <w:t>ндивидуальным предпринимателем).</w:t>
      </w:r>
    </w:p>
    <w:p w:rsidR="00882D3F" w:rsidRDefault="00746FEB" w:rsidP="008F02BA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743A">
        <w:rPr>
          <w:sz w:val="28"/>
          <w:szCs w:val="28"/>
        </w:rPr>
        <w:t>Документы, представляемые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E0571E">
        <w:rPr>
          <w:sz w:val="28"/>
          <w:szCs w:val="28"/>
        </w:rPr>
        <w:t>амозанят</w:t>
      </w:r>
      <w:r>
        <w:rPr>
          <w:sz w:val="28"/>
          <w:szCs w:val="28"/>
        </w:rPr>
        <w:t>ыми</w:t>
      </w:r>
      <w:proofErr w:type="spellEnd"/>
      <w:r w:rsidRPr="00E0571E">
        <w:rPr>
          <w:sz w:val="28"/>
          <w:szCs w:val="28"/>
        </w:rPr>
        <w:t xml:space="preserve"> гражда</w:t>
      </w:r>
      <w:r>
        <w:rPr>
          <w:sz w:val="28"/>
          <w:szCs w:val="28"/>
        </w:rPr>
        <w:t>нами</w:t>
      </w:r>
      <w:r w:rsidR="00882D3F" w:rsidRPr="0014743A">
        <w:rPr>
          <w:sz w:val="28"/>
          <w:szCs w:val="28"/>
        </w:rPr>
        <w:t xml:space="preserve"> для оказания </w:t>
      </w:r>
      <w:r>
        <w:rPr>
          <w:sz w:val="28"/>
          <w:szCs w:val="28"/>
        </w:rPr>
        <w:t xml:space="preserve">им </w:t>
      </w:r>
      <w:r w:rsidR="00882D3F" w:rsidRPr="0014743A">
        <w:rPr>
          <w:sz w:val="28"/>
          <w:szCs w:val="28"/>
        </w:rPr>
        <w:t>муниципальной поддержки:</w:t>
      </w:r>
    </w:p>
    <w:p w:rsidR="00746FEB" w:rsidRPr="0014743A" w:rsidRDefault="00746FEB" w:rsidP="00746FEB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14743A">
        <w:rPr>
          <w:sz w:val="28"/>
          <w:szCs w:val="28"/>
        </w:rPr>
        <w:t>- заявление на получение соответствующего вида муниципальной поддержки;</w:t>
      </w:r>
    </w:p>
    <w:p w:rsidR="00746FEB" w:rsidRDefault="00746FEB" w:rsidP="008F02BA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копия паспорта;</w:t>
      </w:r>
    </w:p>
    <w:p w:rsidR="00746FEB" w:rsidRPr="00746FEB" w:rsidRDefault="00746FEB" w:rsidP="008F02BA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14743A">
        <w:rPr>
          <w:sz w:val="28"/>
          <w:szCs w:val="28"/>
        </w:rPr>
        <w:t>справка налогового органа</w:t>
      </w:r>
      <w:r>
        <w:rPr>
          <w:sz w:val="28"/>
          <w:szCs w:val="28"/>
        </w:rPr>
        <w:t xml:space="preserve"> о постановке на учет физического лица в качестве налогоплательщика налога на профессиональный доход.</w:t>
      </w:r>
    </w:p>
    <w:p w:rsidR="00143963" w:rsidRDefault="00746FEB" w:rsidP="00143963">
      <w:pPr>
        <w:pStyle w:val="af9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882D3F" w:rsidRPr="0014743A" w:rsidRDefault="00882D3F" w:rsidP="0014396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2. Поддержка не может оказываться в отношении субъектов малого и среднего предпринимательства:</w:t>
      </w:r>
    </w:p>
    <w:p w:rsidR="00882D3F" w:rsidRPr="0014743A" w:rsidRDefault="00882D3F" w:rsidP="008F02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82D3F" w:rsidRPr="0014743A" w:rsidRDefault="00882D3F" w:rsidP="008F02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2) являющихся участниками соглашений о разделе продукции;</w:t>
      </w:r>
    </w:p>
    <w:p w:rsidR="00882D3F" w:rsidRPr="0014743A" w:rsidRDefault="00882D3F" w:rsidP="008F02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743A">
        <w:rPr>
          <w:sz w:val="28"/>
          <w:szCs w:val="28"/>
        </w:rPr>
        <w:t xml:space="preserve">3) </w:t>
      </w:r>
      <w:proofErr w:type="gramStart"/>
      <w:r w:rsidRPr="0014743A">
        <w:rPr>
          <w:sz w:val="28"/>
          <w:szCs w:val="28"/>
        </w:rPr>
        <w:t>осуществляющих</w:t>
      </w:r>
      <w:proofErr w:type="gramEnd"/>
      <w:r w:rsidRPr="0014743A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882D3F" w:rsidRPr="0014743A" w:rsidRDefault="00882D3F" w:rsidP="008F02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743A">
        <w:rPr>
          <w:sz w:val="28"/>
          <w:szCs w:val="28"/>
        </w:rPr>
        <w:t xml:space="preserve">4) являющихся в порядке, установленном </w:t>
      </w:r>
      <w:hyperlink r:id="rId7" w:history="1">
        <w:r w:rsidRPr="0014743A">
          <w:rPr>
            <w:color w:val="0000FF"/>
            <w:sz w:val="28"/>
            <w:szCs w:val="28"/>
          </w:rPr>
          <w:t>законодательством</w:t>
        </w:r>
      </w:hyperlink>
      <w:r w:rsidRPr="0014743A">
        <w:rPr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882D3F" w:rsidRPr="0014743A" w:rsidRDefault="00882D3F" w:rsidP="008F02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14743A">
        <w:rPr>
          <w:sz w:val="28"/>
          <w:szCs w:val="28"/>
          <w:u w:val="single"/>
        </w:rPr>
        <w:t>В оказании поддержки должно быть отказано, если:</w:t>
      </w:r>
    </w:p>
    <w:p w:rsidR="00882D3F" w:rsidRPr="0014743A" w:rsidRDefault="00882D3F" w:rsidP="008F02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- представлен неполный пакет документов, определенный согласно п.8.1. настоящего Порядка, или представлены недостоверные сведения и документы;</w:t>
      </w:r>
    </w:p>
    <w:p w:rsidR="00882D3F" w:rsidRPr="0014743A" w:rsidRDefault="00882D3F" w:rsidP="008F02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- не выполнены условия оказания поддержки;</w:t>
      </w:r>
    </w:p>
    <w:p w:rsidR="00882D3F" w:rsidRPr="0014743A" w:rsidRDefault="00882D3F" w:rsidP="008F02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43A">
        <w:rPr>
          <w:sz w:val="28"/>
          <w:szCs w:val="28"/>
        </w:rPr>
        <w:lastRenderedPageBreak/>
        <w:t>- ранее в отношении заявителя - субъекта малого и среднего предпринимательства</w:t>
      </w:r>
      <w:r w:rsidR="00B51031">
        <w:rPr>
          <w:sz w:val="28"/>
          <w:szCs w:val="28"/>
        </w:rPr>
        <w:t>,</w:t>
      </w:r>
      <w:r w:rsidR="00B51031" w:rsidRPr="00B51031">
        <w:rPr>
          <w:sz w:val="28"/>
          <w:szCs w:val="28"/>
        </w:rPr>
        <w:t xml:space="preserve"> </w:t>
      </w:r>
      <w:r w:rsidR="00B51031">
        <w:rPr>
          <w:sz w:val="28"/>
          <w:szCs w:val="28"/>
        </w:rPr>
        <w:t xml:space="preserve">а также </w:t>
      </w:r>
      <w:proofErr w:type="spellStart"/>
      <w:r w:rsidR="00B51031" w:rsidRPr="00E0571E">
        <w:rPr>
          <w:sz w:val="28"/>
          <w:szCs w:val="28"/>
        </w:rPr>
        <w:t>самозанят</w:t>
      </w:r>
      <w:r w:rsidR="00B51031">
        <w:rPr>
          <w:sz w:val="28"/>
          <w:szCs w:val="28"/>
        </w:rPr>
        <w:t>ых</w:t>
      </w:r>
      <w:proofErr w:type="spellEnd"/>
      <w:r w:rsidR="00B51031" w:rsidRPr="00E0571E">
        <w:rPr>
          <w:sz w:val="28"/>
          <w:szCs w:val="28"/>
        </w:rPr>
        <w:t xml:space="preserve"> гражда</w:t>
      </w:r>
      <w:r w:rsidR="00B51031">
        <w:rPr>
          <w:sz w:val="28"/>
          <w:szCs w:val="28"/>
        </w:rPr>
        <w:t>н</w:t>
      </w:r>
      <w:r w:rsidRPr="0014743A">
        <w:rPr>
          <w:sz w:val="28"/>
          <w:szCs w:val="28"/>
        </w:rPr>
        <w:t xml:space="preserve"> было принято решение об оказании аналогичной поддержки и сроки ее оказания не истекли;</w:t>
      </w:r>
    </w:p>
    <w:p w:rsidR="00882D3F" w:rsidRPr="0014743A" w:rsidRDefault="00882D3F" w:rsidP="008F02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- со дня признания субъекта малого и среднего предпринимательства</w:t>
      </w:r>
      <w:r w:rsidR="00B51031">
        <w:rPr>
          <w:sz w:val="28"/>
          <w:szCs w:val="28"/>
        </w:rPr>
        <w:t>,</w:t>
      </w:r>
      <w:r w:rsidR="00B51031" w:rsidRPr="00B51031">
        <w:rPr>
          <w:sz w:val="28"/>
          <w:szCs w:val="28"/>
        </w:rPr>
        <w:t xml:space="preserve"> </w:t>
      </w:r>
      <w:r w:rsidR="00B51031">
        <w:rPr>
          <w:sz w:val="28"/>
          <w:szCs w:val="28"/>
        </w:rPr>
        <w:t xml:space="preserve">а также </w:t>
      </w:r>
      <w:proofErr w:type="spellStart"/>
      <w:r w:rsidR="00B51031" w:rsidRPr="00E0571E">
        <w:rPr>
          <w:sz w:val="28"/>
          <w:szCs w:val="28"/>
        </w:rPr>
        <w:t>самозанят</w:t>
      </w:r>
      <w:r w:rsidR="00B51031">
        <w:rPr>
          <w:sz w:val="28"/>
          <w:szCs w:val="28"/>
        </w:rPr>
        <w:t>ых</w:t>
      </w:r>
      <w:proofErr w:type="spellEnd"/>
      <w:r w:rsidR="00B51031" w:rsidRPr="00E0571E">
        <w:rPr>
          <w:sz w:val="28"/>
          <w:szCs w:val="28"/>
        </w:rPr>
        <w:t xml:space="preserve"> гражда</w:t>
      </w:r>
      <w:r w:rsidR="00B51031">
        <w:rPr>
          <w:sz w:val="28"/>
          <w:szCs w:val="28"/>
        </w:rPr>
        <w:t>н</w:t>
      </w:r>
      <w:r w:rsidRPr="0014743A">
        <w:rPr>
          <w:sz w:val="28"/>
          <w:szCs w:val="28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F02BA" w:rsidRPr="0014743A" w:rsidRDefault="008F02BA" w:rsidP="008F02BA">
      <w:pPr>
        <w:pStyle w:val="af9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882D3F" w:rsidRPr="0014743A" w:rsidRDefault="00882D3F" w:rsidP="008F02BA">
      <w:pPr>
        <w:pStyle w:val="af9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14743A">
        <w:rPr>
          <w:sz w:val="28"/>
          <w:szCs w:val="28"/>
        </w:rPr>
        <w:t>3.Организация инфраструктуры поддержки субъектов малого и среднего предпринимательства – коммерческая или некоммерческая организация, которая осуществляет свою деятельность на территории сельского поселения, предоставляет, в соответствии со своим уставом, субъектам малого и среднего предпринимательства один или несколько видов услуг, направленных на поддержку предпринимательства (финансовая, имущественная, информационная, консультационная поддержка, поддержка в сфере инноваций промышленного производства, ремесленничества, выставочно-ярмарочной деятельности и иные виды услуг) и</w:t>
      </w:r>
      <w:proofErr w:type="gramEnd"/>
      <w:r w:rsidRPr="0014743A">
        <w:rPr>
          <w:sz w:val="28"/>
          <w:szCs w:val="28"/>
        </w:rPr>
        <w:t xml:space="preserve"> имеет квалифицированный персонал.</w:t>
      </w:r>
    </w:p>
    <w:p w:rsidR="00882D3F" w:rsidRPr="0014743A" w:rsidRDefault="00B51031" w:rsidP="008F02BA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2D3F" w:rsidRPr="0014743A">
        <w:rPr>
          <w:sz w:val="28"/>
          <w:szCs w:val="28"/>
        </w:rPr>
        <w:t>Для получения компенсации расходов по аренде помещения, предоставленного для осуществления деятельности, организации инфраструктуры поддержки субъектов малого и среднего предпринимательства представляют следующие документы:</w:t>
      </w:r>
    </w:p>
    <w:p w:rsidR="00882D3F" w:rsidRPr="0014743A" w:rsidRDefault="00882D3F" w:rsidP="008F02BA">
      <w:pPr>
        <w:pStyle w:val="af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1) Заявление на компенсацию из местного бюджета расходов по аренде помещения, предоставленного для осуществления деятельности;</w:t>
      </w:r>
    </w:p>
    <w:p w:rsidR="00882D3F" w:rsidRPr="0014743A" w:rsidRDefault="00882D3F" w:rsidP="008F02BA">
      <w:pPr>
        <w:pStyle w:val="af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2) Технико-экономическое обоснование по развитию действующей или созданию новой организации инфраструктуры поддержки малого и среднего предпринимательства;</w:t>
      </w:r>
    </w:p>
    <w:p w:rsidR="00882D3F" w:rsidRPr="0014743A" w:rsidRDefault="00882D3F" w:rsidP="008F02BA">
      <w:pPr>
        <w:pStyle w:val="af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3) Устав;</w:t>
      </w:r>
    </w:p>
    <w:p w:rsidR="00882D3F" w:rsidRPr="0014743A" w:rsidRDefault="00882D3F" w:rsidP="008F02BA">
      <w:pPr>
        <w:pStyle w:val="af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4) Свидетельство о государственной регистрации.</w:t>
      </w:r>
    </w:p>
    <w:p w:rsidR="00882D3F" w:rsidRPr="0014743A" w:rsidRDefault="00B51031" w:rsidP="008F02BA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2D3F" w:rsidRPr="0014743A">
        <w:rPr>
          <w:sz w:val="28"/>
          <w:szCs w:val="28"/>
        </w:rPr>
        <w:t>Предпочтение отдается организациям, финансирующим часть затрат на мероприятия за счет собственных средств.</w:t>
      </w:r>
    </w:p>
    <w:p w:rsidR="00882D3F" w:rsidRPr="0014743A" w:rsidRDefault="00882D3F" w:rsidP="008F02BA">
      <w:pPr>
        <w:jc w:val="both"/>
        <w:rPr>
          <w:sz w:val="28"/>
          <w:szCs w:val="28"/>
        </w:rPr>
      </w:pPr>
      <w:r w:rsidRPr="0014743A">
        <w:rPr>
          <w:sz w:val="28"/>
          <w:szCs w:val="28"/>
        </w:rPr>
        <w:t xml:space="preserve">     Финансовая поддержка субъектов малого </w:t>
      </w:r>
      <w:r w:rsidR="00B51031">
        <w:rPr>
          <w:sz w:val="28"/>
          <w:szCs w:val="28"/>
        </w:rPr>
        <w:t xml:space="preserve">и среднего предпринимательства, </w:t>
      </w:r>
      <w:r w:rsidRPr="0014743A">
        <w:rPr>
          <w:sz w:val="28"/>
          <w:szCs w:val="28"/>
        </w:rPr>
        <w:t>предусмотренная организациям, образующим инфраструктуру поддержки субъектов малого и среднего предпринимательства, не может оказываться субъектам малого</w:t>
      </w:r>
      <w:r w:rsidR="00B51031">
        <w:rPr>
          <w:sz w:val="28"/>
          <w:szCs w:val="28"/>
        </w:rPr>
        <w:t xml:space="preserve"> и среднего предпринимательства,</w:t>
      </w:r>
      <w:r w:rsidRPr="0014743A">
        <w:rPr>
          <w:sz w:val="28"/>
          <w:szCs w:val="28"/>
        </w:rPr>
        <w:t xml:space="preserve">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882D3F" w:rsidRPr="0014743A" w:rsidRDefault="00882D3F" w:rsidP="008F02BA">
      <w:pPr>
        <w:ind w:firstLine="567"/>
        <w:jc w:val="both"/>
        <w:rPr>
          <w:sz w:val="28"/>
          <w:szCs w:val="28"/>
        </w:rPr>
      </w:pPr>
    </w:p>
    <w:p w:rsidR="00882D3F" w:rsidRPr="0014743A" w:rsidRDefault="00882D3F" w:rsidP="00143963">
      <w:pPr>
        <w:ind w:firstLine="567"/>
        <w:jc w:val="both"/>
        <w:rPr>
          <w:sz w:val="28"/>
          <w:szCs w:val="28"/>
        </w:rPr>
      </w:pPr>
      <w:r w:rsidRPr="0014743A">
        <w:rPr>
          <w:sz w:val="28"/>
          <w:szCs w:val="28"/>
        </w:rPr>
        <w:t>4.Срок рассмотрения обращений субъектов малого и среднего предпринимательства</w:t>
      </w:r>
      <w:r w:rsidR="00B51031">
        <w:rPr>
          <w:sz w:val="28"/>
          <w:szCs w:val="28"/>
        </w:rPr>
        <w:t>,</w:t>
      </w:r>
      <w:r w:rsidR="00B51031" w:rsidRPr="00B51031">
        <w:rPr>
          <w:sz w:val="28"/>
          <w:szCs w:val="28"/>
        </w:rPr>
        <w:t xml:space="preserve"> </w:t>
      </w:r>
      <w:r w:rsidR="00B51031">
        <w:rPr>
          <w:sz w:val="28"/>
          <w:szCs w:val="28"/>
        </w:rPr>
        <w:t xml:space="preserve">а также </w:t>
      </w:r>
      <w:proofErr w:type="spellStart"/>
      <w:r w:rsidR="00B51031" w:rsidRPr="00E0571E">
        <w:rPr>
          <w:sz w:val="28"/>
          <w:szCs w:val="28"/>
        </w:rPr>
        <w:t>самозанят</w:t>
      </w:r>
      <w:r w:rsidR="00B51031">
        <w:rPr>
          <w:sz w:val="28"/>
          <w:szCs w:val="28"/>
        </w:rPr>
        <w:t>ых</w:t>
      </w:r>
      <w:proofErr w:type="spellEnd"/>
      <w:r w:rsidR="00B51031" w:rsidRPr="00E0571E">
        <w:rPr>
          <w:sz w:val="28"/>
          <w:szCs w:val="28"/>
        </w:rPr>
        <w:t xml:space="preserve"> гражда</w:t>
      </w:r>
      <w:r w:rsidR="00B51031">
        <w:rPr>
          <w:sz w:val="28"/>
          <w:szCs w:val="28"/>
        </w:rPr>
        <w:t>н</w:t>
      </w:r>
      <w:r w:rsidR="00143963">
        <w:rPr>
          <w:sz w:val="28"/>
          <w:szCs w:val="28"/>
        </w:rPr>
        <w:t xml:space="preserve"> </w:t>
      </w:r>
      <w:r w:rsidRPr="0014743A">
        <w:rPr>
          <w:sz w:val="28"/>
          <w:szCs w:val="28"/>
        </w:rPr>
        <w:t>для предоставления финансовой поддержки составляет не более 30 дней. О решении, принятом по такому обращению субъект малого и среднего предпринимательства информируется в течени</w:t>
      </w:r>
      <w:proofErr w:type="gramStart"/>
      <w:r w:rsidRPr="0014743A">
        <w:rPr>
          <w:sz w:val="28"/>
          <w:szCs w:val="28"/>
        </w:rPr>
        <w:t>и</w:t>
      </w:r>
      <w:proofErr w:type="gramEnd"/>
      <w:r w:rsidRPr="0014743A">
        <w:rPr>
          <w:sz w:val="28"/>
          <w:szCs w:val="28"/>
        </w:rPr>
        <w:t xml:space="preserve"> пяти дней со дня его принятия.</w:t>
      </w:r>
    </w:p>
    <w:p w:rsidR="00882D3F" w:rsidRDefault="00882D3F" w:rsidP="008F02BA">
      <w:pPr>
        <w:jc w:val="both"/>
        <w:rPr>
          <w:b/>
          <w:sz w:val="28"/>
          <w:szCs w:val="28"/>
        </w:rPr>
      </w:pPr>
    </w:p>
    <w:p w:rsidR="00CE74B2" w:rsidRDefault="00CE74B2" w:rsidP="008F02BA">
      <w:pPr>
        <w:jc w:val="both"/>
        <w:rPr>
          <w:b/>
          <w:sz w:val="28"/>
          <w:szCs w:val="28"/>
        </w:rPr>
      </w:pPr>
    </w:p>
    <w:p w:rsidR="00CE74B2" w:rsidRDefault="00CE74B2" w:rsidP="008F02BA">
      <w:pPr>
        <w:jc w:val="both"/>
        <w:rPr>
          <w:b/>
          <w:sz w:val="28"/>
          <w:szCs w:val="28"/>
        </w:rPr>
      </w:pPr>
    </w:p>
    <w:p w:rsidR="00CE74B2" w:rsidRPr="0014743A" w:rsidRDefault="00CE74B2" w:rsidP="008F02BA">
      <w:pPr>
        <w:jc w:val="both"/>
        <w:rPr>
          <w:b/>
          <w:sz w:val="28"/>
          <w:szCs w:val="28"/>
        </w:rPr>
      </w:pPr>
    </w:p>
    <w:p w:rsidR="00882D3F" w:rsidRPr="0014743A" w:rsidRDefault="00882D3F" w:rsidP="008F02BA">
      <w:pPr>
        <w:pStyle w:val="1"/>
        <w:ind w:left="0"/>
        <w:jc w:val="center"/>
        <w:rPr>
          <w:rFonts w:ascii="Times New Roman" w:hAnsi="Times New Roman"/>
          <w:sz w:val="28"/>
          <w:szCs w:val="28"/>
        </w:rPr>
      </w:pPr>
      <w:r w:rsidRPr="0014743A">
        <w:rPr>
          <w:rFonts w:ascii="Times New Roman" w:hAnsi="Times New Roman"/>
          <w:sz w:val="28"/>
          <w:szCs w:val="28"/>
        </w:rPr>
        <w:lastRenderedPageBreak/>
        <w:t>10.Общий   контроль реализации Программы</w:t>
      </w:r>
    </w:p>
    <w:p w:rsidR="00882D3F" w:rsidRPr="0014743A" w:rsidRDefault="00882D3F" w:rsidP="008F02BA">
      <w:pPr>
        <w:tabs>
          <w:tab w:val="left" w:pos="1140"/>
        </w:tabs>
        <w:ind w:firstLine="708"/>
        <w:jc w:val="both"/>
        <w:rPr>
          <w:b/>
          <w:sz w:val="28"/>
          <w:szCs w:val="28"/>
        </w:rPr>
      </w:pPr>
      <w:r w:rsidRPr="0014743A">
        <w:rPr>
          <w:b/>
          <w:sz w:val="28"/>
          <w:szCs w:val="28"/>
        </w:rPr>
        <w:tab/>
      </w:r>
    </w:p>
    <w:p w:rsidR="00882D3F" w:rsidRPr="0014743A" w:rsidRDefault="00882D3F" w:rsidP="008F02BA">
      <w:pPr>
        <w:pStyle w:val="a3"/>
        <w:ind w:firstLine="708"/>
        <w:jc w:val="both"/>
        <w:rPr>
          <w:b/>
          <w:sz w:val="28"/>
          <w:szCs w:val="28"/>
        </w:rPr>
      </w:pPr>
      <w:r w:rsidRPr="0014743A">
        <w:rPr>
          <w:sz w:val="28"/>
          <w:szCs w:val="28"/>
        </w:rPr>
        <w:t>Общий контроль   реализации мероприятий Программы осуществляет глава администрации   муниципального образования «</w:t>
      </w:r>
      <w:r w:rsidR="00143963">
        <w:rPr>
          <w:sz w:val="28"/>
          <w:szCs w:val="28"/>
        </w:rPr>
        <w:t>Свободинский сельсовет»</w:t>
      </w:r>
      <w:r w:rsidRPr="0014743A">
        <w:rPr>
          <w:sz w:val="28"/>
          <w:szCs w:val="28"/>
        </w:rPr>
        <w:t xml:space="preserve"> </w:t>
      </w:r>
      <w:r w:rsidR="00143963">
        <w:rPr>
          <w:sz w:val="28"/>
          <w:szCs w:val="28"/>
        </w:rPr>
        <w:t xml:space="preserve">Золотухинского </w:t>
      </w:r>
      <w:r w:rsidRPr="0014743A">
        <w:rPr>
          <w:sz w:val="28"/>
          <w:szCs w:val="28"/>
        </w:rPr>
        <w:t xml:space="preserve"> района </w:t>
      </w:r>
      <w:r w:rsidR="00143963">
        <w:rPr>
          <w:sz w:val="28"/>
          <w:szCs w:val="28"/>
        </w:rPr>
        <w:t>Курской</w:t>
      </w:r>
      <w:r w:rsidRPr="0014743A">
        <w:rPr>
          <w:sz w:val="28"/>
          <w:szCs w:val="28"/>
        </w:rPr>
        <w:t xml:space="preserve"> области.</w:t>
      </w:r>
    </w:p>
    <w:p w:rsidR="00882D3F" w:rsidRDefault="00882D3F" w:rsidP="008F02BA">
      <w:pPr>
        <w:pStyle w:val="a3"/>
        <w:rPr>
          <w:sz w:val="22"/>
          <w:szCs w:val="22"/>
        </w:rPr>
        <w:sectPr w:rsidR="00882D3F" w:rsidSect="00B609D5">
          <w:pgSz w:w="11906" w:h="16838"/>
          <w:pgMar w:top="851" w:right="1134" w:bottom="851" w:left="567" w:header="709" w:footer="709" w:gutter="0"/>
          <w:cols w:space="708"/>
          <w:docGrid w:linePitch="360"/>
        </w:sectPr>
      </w:pPr>
    </w:p>
    <w:p w:rsidR="00115C17" w:rsidRDefault="00115C17" w:rsidP="00115C17">
      <w:pPr>
        <w:pStyle w:val="a3"/>
        <w:ind w:firstLine="72"/>
        <w:jc w:val="right"/>
        <w:rPr>
          <w:sz w:val="22"/>
          <w:szCs w:val="22"/>
        </w:rPr>
      </w:pPr>
      <w:r w:rsidRPr="002F6721">
        <w:rPr>
          <w:sz w:val="22"/>
          <w:szCs w:val="22"/>
        </w:rPr>
        <w:lastRenderedPageBreak/>
        <w:t>Приложение 2</w:t>
      </w:r>
    </w:p>
    <w:p w:rsidR="00115C17" w:rsidRPr="002F6721" w:rsidRDefault="00115C17" w:rsidP="00115C17">
      <w:pPr>
        <w:pStyle w:val="a3"/>
        <w:ind w:firstLine="72"/>
        <w:jc w:val="right"/>
        <w:rPr>
          <w:b/>
          <w:sz w:val="22"/>
          <w:szCs w:val="22"/>
        </w:rPr>
      </w:pPr>
    </w:p>
    <w:p w:rsidR="00143963" w:rsidRPr="00C30886" w:rsidRDefault="00143963" w:rsidP="00143963">
      <w:pPr>
        <w:jc w:val="right"/>
        <w:rPr>
          <w:rFonts w:ascii="Arial" w:hAnsi="Arial" w:cs="Arial"/>
          <w:color w:val="000000"/>
        </w:rPr>
      </w:pPr>
      <w:r w:rsidRPr="00C30886">
        <w:rPr>
          <w:rFonts w:ascii="Arial" w:hAnsi="Arial" w:cs="Arial"/>
          <w:color w:val="000000"/>
        </w:rPr>
        <w:t>Утвержден</w:t>
      </w:r>
      <w:r>
        <w:rPr>
          <w:rFonts w:ascii="Arial" w:hAnsi="Arial" w:cs="Arial"/>
          <w:color w:val="000000"/>
        </w:rPr>
        <w:t>о</w:t>
      </w:r>
    </w:p>
    <w:p w:rsidR="00143963" w:rsidRPr="00C30886" w:rsidRDefault="00143963" w:rsidP="00143963">
      <w:pPr>
        <w:jc w:val="right"/>
        <w:rPr>
          <w:rFonts w:ascii="Arial" w:hAnsi="Arial" w:cs="Arial"/>
          <w:color w:val="000000"/>
        </w:rPr>
      </w:pPr>
      <w:r w:rsidRPr="00C30886">
        <w:rPr>
          <w:rFonts w:ascii="Arial" w:hAnsi="Arial" w:cs="Arial"/>
          <w:color w:val="000000"/>
        </w:rPr>
        <w:t xml:space="preserve">Постановлением Администрации </w:t>
      </w:r>
    </w:p>
    <w:p w:rsidR="00143963" w:rsidRPr="00C30886" w:rsidRDefault="00143963" w:rsidP="00143963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Свободинского</w:t>
      </w:r>
      <w:r w:rsidRPr="00C30886">
        <w:rPr>
          <w:rFonts w:ascii="Arial" w:hAnsi="Arial" w:cs="Arial"/>
          <w:color w:val="000000"/>
        </w:rPr>
        <w:t xml:space="preserve"> сельсовета </w:t>
      </w:r>
    </w:p>
    <w:p w:rsidR="00143963" w:rsidRPr="00C30886" w:rsidRDefault="00143963" w:rsidP="00143963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Золотухинского района Курской </w:t>
      </w:r>
      <w:r w:rsidRPr="00C30886">
        <w:rPr>
          <w:rFonts w:ascii="Arial" w:hAnsi="Arial" w:cs="Arial"/>
          <w:color w:val="000000"/>
        </w:rPr>
        <w:t xml:space="preserve">области № </w:t>
      </w:r>
      <w:r w:rsidR="009F1647">
        <w:rPr>
          <w:rFonts w:ascii="Arial" w:hAnsi="Arial" w:cs="Arial"/>
          <w:color w:val="000000"/>
        </w:rPr>
        <w:t>67</w:t>
      </w:r>
      <w:r w:rsidRPr="00C30886">
        <w:rPr>
          <w:rFonts w:ascii="Arial" w:hAnsi="Arial" w:cs="Arial"/>
          <w:color w:val="000000"/>
        </w:rPr>
        <w:t>от</w:t>
      </w:r>
      <w:r w:rsidR="009F1647">
        <w:rPr>
          <w:rFonts w:ascii="Arial" w:hAnsi="Arial" w:cs="Arial"/>
          <w:color w:val="000000"/>
        </w:rPr>
        <w:t xml:space="preserve"> 20 мая </w:t>
      </w:r>
      <w:r w:rsidRPr="00C30886">
        <w:rPr>
          <w:rFonts w:ascii="Arial" w:hAnsi="Arial" w:cs="Arial"/>
          <w:color w:val="000000"/>
        </w:rPr>
        <w:t>20</w:t>
      </w:r>
      <w:r w:rsidR="009F1647">
        <w:rPr>
          <w:rFonts w:ascii="Arial" w:hAnsi="Arial" w:cs="Arial"/>
          <w:color w:val="000000"/>
        </w:rPr>
        <w:t>21</w:t>
      </w:r>
      <w:bookmarkStart w:id="5" w:name="_GoBack"/>
      <w:bookmarkEnd w:id="5"/>
      <w:r w:rsidRPr="00C30886">
        <w:rPr>
          <w:rFonts w:ascii="Arial" w:hAnsi="Arial" w:cs="Arial"/>
          <w:color w:val="000000"/>
        </w:rPr>
        <w:t xml:space="preserve"> г.</w:t>
      </w:r>
    </w:p>
    <w:p w:rsidR="00185BED" w:rsidRPr="00115C17" w:rsidRDefault="00185BED" w:rsidP="0089151D">
      <w:pPr>
        <w:pStyle w:val="a3"/>
        <w:ind w:firstLine="72"/>
        <w:jc w:val="right"/>
        <w:rPr>
          <w:b/>
          <w:sz w:val="14"/>
          <w:szCs w:val="22"/>
        </w:rPr>
      </w:pPr>
    </w:p>
    <w:p w:rsidR="00882D3F" w:rsidRPr="00774AE4" w:rsidRDefault="00882D3F" w:rsidP="007C46B1">
      <w:pPr>
        <w:pStyle w:val="a3"/>
        <w:ind w:firstLine="72"/>
        <w:jc w:val="center"/>
        <w:rPr>
          <w:sz w:val="28"/>
        </w:rPr>
      </w:pPr>
      <w:r w:rsidRPr="00774AE4">
        <w:rPr>
          <w:sz w:val="28"/>
        </w:rPr>
        <w:t>План реализации мероприятий Программы</w:t>
      </w:r>
    </w:p>
    <w:p w:rsidR="00774AE4" w:rsidRDefault="00882D3F" w:rsidP="007C46B1">
      <w:pPr>
        <w:pStyle w:val="a3"/>
        <w:ind w:firstLine="72"/>
        <w:jc w:val="center"/>
        <w:rPr>
          <w:sz w:val="28"/>
        </w:rPr>
      </w:pPr>
      <w:r w:rsidRPr="00774AE4">
        <w:rPr>
          <w:sz w:val="28"/>
        </w:rPr>
        <w:t xml:space="preserve">"Развитие и поддержка малого и среднего предпринимательства </w:t>
      </w:r>
    </w:p>
    <w:p w:rsidR="00882D3F" w:rsidRPr="00774AE4" w:rsidRDefault="00882D3F" w:rsidP="007C46B1">
      <w:pPr>
        <w:pStyle w:val="a3"/>
        <w:ind w:firstLine="72"/>
        <w:jc w:val="center"/>
        <w:rPr>
          <w:b/>
          <w:sz w:val="28"/>
        </w:rPr>
      </w:pPr>
      <w:r w:rsidRPr="00774AE4">
        <w:rPr>
          <w:sz w:val="28"/>
        </w:rPr>
        <w:t>в муниципальном образовании «</w:t>
      </w:r>
      <w:r w:rsidR="00143963">
        <w:rPr>
          <w:sz w:val="28"/>
        </w:rPr>
        <w:t>Свободинский сельсовет</w:t>
      </w:r>
      <w:r w:rsidRPr="00774AE4">
        <w:rPr>
          <w:sz w:val="28"/>
        </w:rPr>
        <w:t>»</w:t>
      </w:r>
    </w:p>
    <w:p w:rsidR="00882D3F" w:rsidRPr="00774AE4" w:rsidRDefault="00143963" w:rsidP="007C46B1">
      <w:pPr>
        <w:pStyle w:val="a3"/>
        <w:ind w:firstLine="72"/>
        <w:jc w:val="center"/>
        <w:rPr>
          <w:b/>
          <w:sz w:val="28"/>
        </w:rPr>
      </w:pPr>
      <w:r>
        <w:rPr>
          <w:sz w:val="28"/>
        </w:rPr>
        <w:t xml:space="preserve">Золотухинского </w:t>
      </w:r>
      <w:r w:rsidR="00882D3F" w:rsidRPr="00774AE4">
        <w:rPr>
          <w:sz w:val="28"/>
        </w:rPr>
        <w:t xml:space="preserve"> рай</w:t>
      </w:r>
      <w:r w:rsidR="00185BED">
        <w:rPr>
          <w:sz w:val="28"/>
        </w:rPr>
        <w:t xml:space="preserve">она </w:t>
      </w:r>
      <w:r>
        <w:rPr>
          <w:sz w:val="28"/>
        </w:rPr>
        <w:t xml:space="preserve">Курской </w:t>
      </w:r>
      <w:r w:rsidR="00185BED">
        <w:rPr>
          <w:sz w:val="28"/>
        </w:rPr>
        <w:t xml:space="preserve"> области на 2020</w:t>
      </w:r>
      <w:r w:rsidR="00882D3F" w:rsidRPr="00774AE4">
        <w:rPr>
          <w:sz w:val="28"/>
        </w:rPr>
        <w:t xml:space="preserve"> - 202</w:t>
      </w:r>
      <w:r>
        <w:rPr>
          <w:sz w:val="28"/>
        </w:rPr>
        <w:t>4</w:t>
      </w:r>
      <w:r w:rsidR="00882D3F" w:rsidRPr="00774AE4">
        <w:rPr>
          <w:sz w:val="28"/>
        </w:rPr>
        <w:t xml:space="preserve"> годы"</w:t>
      </w:r>
    </w:p>
    <w:p w:rsidR="00882D3F" w:rsidRPr="002F6721" w:rsidRDefault="00882D3F" w:rsidP="0089151D">
      <w:pPr>
        <w:rPr>
          <w:b/>
        </w:rPr>
      </w:pPr>
    </w:p>
    <w:tbl>
      <w:tblPr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3029"/>
        <w:gridCol w:w="993"/>
        <w:gridCol w:w="1800"/>
        <w:gridCol w:w="2126"/>
        <w:gridCol w:w="1560"/>
        <w:gridCol w:w="852"/>
        <w:gridCol w:w="992"/>
        <w:gridCol w:w="651"/>
        <w:gridCol w:w="163"/>
        <w:gridCol w:w="37"/>
        <w:gridCol w:w="664"/>
        <w:gridCol w:w="13"/>
        <w:gridCol w:w="14"/>
        <w:gridCol w:w="726"/>
        <w:gridCol w:w="1445"/>
      </w:tblGrid>
      <w:tr w:rsidR="00882D3F" w:rsidRPr="00F47479" w:rsidTr="00143963">
        <w:trPr>
          <w:trHeight w:val="574"/>
          <w:jc w:val="center"/>
        </w:trPr>
        <w:tc>
          <w:tcPr>
            <w:tcW w:w="441" w:type="dxa"/>
            <w:vMerge w:val="restart"/>
            <w:vAlign w:val="center"/>
          </w:tcPr>
          <w:p w:rsidR="00882D3F" w:rsidRPr="00F47479" w:rsidRDefault="00882D3F" w:rsidP="00820131">
            <w:pPr>
              <w:jc w:val="center"/>
              <w:rPr>
                <w:b/>
              </w:rPr>
            </w:pPr>
          </w:p>
          <w:p w:rsidR="00882D3F" w:rsidRPr="00F47479" w:rsidRDefault="00882D3F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29" w:type="dxa"/>
            <w:vMerge w:val="restart"/>
            <w:vAlign w:val="center"/>
          </w:tcPr>
          <w:p w:rsidR="00882D3F" w:rsidRPr="00F47479" w:rsidRDefault="00882D3F" w:rsidP="00820131">
            <w:pPr>
              <w:jc w:val="center"/>
              <w:rPr>
                <w:b/>
              </w:rPr>
            </w:pPr>
          </w:p>
          <w:p w:rsidR="00882D3F" w:rsidRPr="00F47479" w:rsidRDefault="00882D3F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993" w:type="dxa"/>
            <w:vMerge w:val="restart"/>
          </w:tcPr>
          <w:p w:rsidR="00882D3F" w:rsidRDefault="00882D3F" w:rsidP="00820131">
            <w:pPr>
              <w:jc w:val="center"/>
              <w:rPr>
                <w:b/>
              </w:rPr>
            </w:pPr>
          </w:p>
          <w:p w:rsidR="00882D3F" w:rsidRPr="00F47479" w:rsidRDefault="00882D3F" w:rsidP="00820131">
            <w:pPr>
              <w:jc w:val="center"/>
              <w:rPr>
                <w:b/>
              </w:rPr>
            </w:pPr>
            <w:r w:rsidRPr="00B72B73">
              <w:rPr>
                <w:b/>
                <w:sz w:val="22"/>
              </w:rPr>
              <w:t xml:space="preserve">Срок </w:t>
            </w:r>
            <w:proofErr w:type="spellStart"/>
            <w:proofErr w:type="gramStart"/>
            <w:r w:rsidRPr="00B72B73">
              <w:rPr>
                <w:b/>
                <w:sz w:val="22"/>
              </w:rPr>
              <w:t>реали</w:t>
            </w:r>
            <w:r>
              <w:rPr>
                <w:b/>
                <w:sz w:val="22"/>
              </w:rPr>
              <w:t>-</w:t>
            </w:r>
            <w:r w:rsidRPr="00B72B73">
              <w:rPr>
                <w:b/>
                <w:sz w:val="22"/>
              </w:rPr>
              <w:t>зации</w:t>
            </w:r>
            <w:proofErr w:type="spellEnd"/>
            <w:proofErr w:type="gramEnd"/>
          </w:p>
        </w:tc>
        <w:tc>
          <w:tcPr>
            <w:tcW w:w="1800" w:type="dxa"/>
            <w:vMerge w:val="restart"/>
            <w:vAlign w:val="center"/>
          </w:tcPr>
          <w:p w:rsidR="00882D3F" w:rsidRPr="00F47479" w:rsidRDefault="00882D3F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2126" w:type="dxa"/>
            <w:vMerge w:val="restart"/>
          </w:tcPr>
          <w:p w:rsidR="00882D3F" w:rsidRDefault="00882D3F" w:rsidP="00B72B73">
            <w:pPr>
              <w:rPr>
                <w:b/>
                <w:sz w:val="20"/>
              </w:rPr>
            </w:pPr>
          </w:p>
          <w:p w:rsidR="00882D3F" w:rsidRPr="0098333E" w:rsidRDefault="00882D3F" w:rsidP="00B72B73">
            <w:pPr>
              <w:rPr>
                <w:b/>
              </w:rPr>
            </w:pPr>
            <w:r w:rsidRPr="0098333E">
              <w:rPr>
                <w:b/>
                <w:sz w:val="22"/>
                <w:szCs w:val="22"/>
              </w:rPr>
              <w:t>Исполнитель / Соисполнитель</w:t>
            </w:r>
          </w:p>
          <w:p w:rsidR="00882D3F" w:rsidRPr="00F47479" w:rsidRDefault="00882D3F" w:rsidP="005906ED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82D3F" w:rsidRPr="00F47479" w:rsidRDefault="00882D3F" w:rsidP="005906ED">
            <w:pPr>
              <w:jc w:val="center"/>
              <w:rPr>
                <w:b/>
              </w:rPr>
            </w:pPr>
            <w:proofErr w:type="spellStart"/>
            <w:r w:rsidRPr="004663D5">
              <w:rPr>
                <w:b/>
                <w:sz w:val="20"/>
                <w:szCs w:val="22"/>
              </w:rPr>
              <w:t>Планируе</w:t>
            </w:r>
            <w:r>
              <w:rPr>
                <w:b/>
                <w:sz w:val="20"/>
                <w:szCs w:val="22"/>
              </w:rPr>
              <w:t>-</w:t>
            </w:r>
            <w:r w:rsidRPr="004663D5">
              <w:rPr>
                <w:b/>
                <w:sz w:val="20"/>
                <w:szCs w:val="22"/>
              </w:rPr>
              <w:t>мый</w:t>
            </w:r>
            <w:proofErr w:type="spellEnd"/>
            <w:r w:rsidRPr="004663D5">
              <w:rPr>
                <w:b/>
                <w:sz w:val="20"/>
                <w:szCs w:val="22"/>
              </w:rPr>
              <w:t xml:space="preserve"> объём </w:t>
            </w:r>
            <w:proofErr w:type="spellStart"/>
            <w:r w:rsidRPr="004663D5">
              <w:rPr>
                <w:b/>
                <w:sz w:val="20"/>
                <w:szCs w:val="22"/>
              </w:rPr>
              <w:t>финанси</w:t>
            </w:r>
            <w:r>
              <w:rPr>
                <w:b/>
                <w:sz w:val="20"/>
                <w:szCs w:val="22"/>
              </w:rPr>
              <w:t>-</w:t>
            </w:r>
            <w:r w:rsidRPr="004663D5">
              <w:rPr>
                <w:b/>
                <w:sz w:val="20"/>
                <w:szCs w:val="22"/>
              </w:rPr>
              <w:t>рования</w:t>
            </w:r>
            <w:proofErr w:type="spellEnd"/>
            <w:r w:rsidRPr="004663D5">
              <w:rPr>
                <w:b/>
                <w:sz w:val="20"/>
                <w:szCs w:val="22"/>
              </w:rPr>
              <w:t xml:space="preserve"> (</w:t>
            </w:r>
            <w:proofErr w:type="spellStart"/>
            <w:r w:rsidRPr="004663D5">
              <w:rPr>
                <w:b/>
                <w:sz w:val="20"/>
                <w:szCs w:val="22"/>
              </w:rPr>
              <w:t>тыс</w:t>
            </w:r>
            <w:proofErr w:type="gramStart"/>
            <w:r w:rsidRPr="004663D5">
              <w:rPr>
                <w:b/>
                <w:sz w:val="20"/>
                <w:szCs w:val="22"/>
              </w:rPr>
              <w:t>.р</w:t>
            </w:r>
            <w:proofErr w:type="gramEnd"/>
            <w:r w:rsidRPr="004663D5">
              <w:rPr>
                <w:b/>
                <w:sz w:val="20"/>
                <w:szCs w:val="22"/>
              </w:rPr>
              <w:t>уб</w:t>
            </w:r>
            <w:proofErr w:type="spellEnd"/>
            <w:r w:rsidRPr="004663D5">
              <w:rPr>
                <w:b/>
                <w:sz w:val="20"/>
                <w:szCs w:val="22"/>
              </w:rPr>
              <w:t>.)</w:t>
            </w:r>
          </w:p>
        </w:tc>
        <w:tc>
          <w:tcPr>
            <w:tcW w:w="4112" w:type="dxa"/>
            <w:gridSpan w:val="9"/>
          </w:tcPr>
          <w:p w:rsidR="00882D3F" w:rsidRPr="0098333E" w:rsidRDefault="00882D3F" w:rsidP="00820131">
            <w:pPr>
              <w:jc w:val="center"/>
              <w:rPr>
                <w:b/>
                <w:sz w:val="6"/>
              </w:rPr>
            </w:pPr>
          </w:p>
          <w:p w:rsidR="00882D3F" w:rsidRPr="0098333E" w:rsidRDefault="00882D3F" w:rsidP="00820131">
            <w:pPr>
              <w:jc w:val="center"/>
              <w:rPr>
                <w:b/>
              </w:rPr>
            </w:pPr>
            <w:r w:rsidRPr="0098333E">
              <w:rPr>
                <w:b/>
                <w:sz w:val="22"/>
              </w:rPr>
              <w:t xml:space="preserve">Объем финансирования </w:t>
            </w:r>
          </w:p>
          <w:p w:rsidR="00882D3F" w:rsidRPr="00F47479" w:rsidRDefault="00882D3F" w:rsidP="00820131">
            <w:pPr>
              <w:jc w:val="center"/>
              <w:rPr>
                <w:b/>
              </w:rPr>
            </w:pPr>
            <w:r w:rsidRPr="0098333E">
              <w:rPr>
                <w:b/>
                <w:sz w:val="22"/>
              </w:rPr>
              <w:t>по годам</w:t>
            </w:r>
          </w:p>
        </w:tc>
        <w:tc>
          <w:tcPr>
            <w:tcW w:w="1445" w:type="dxa"/>
            <w:vMerge w:val="restart"/>
            <w:vAlign w:val="center"/>
          </w:tcPr>
          <w:p w:rsidR="00882D3F" w:rsidRPr="004663D5" w:rsidRDefault="00882D3F" w:rsidP="00820131">
            <w:pPr>
              <w:jc w:val="center"/>
              <w:rPr>
                <w:b/>
                <w:sz w:val="20"/>
              </w:rPr>
            </w:pPr>
            <w:r w:rsidRPr="004663D5">
              <w:rPr>
                <w:b/>
                <w:sz w:val="20"/>
                <w:szCs w:val="22"/>
              </w:rPr>
              <w:t>Количествен</w:t>
            </w:r>
            <w:r>
              <w:rPr>
                <w:b/>
                <w:sz w:val="20"/>
                <w:szCs w:val="22"/>
              </w:rPr>
              <w:t>-</w:t>
            </w:r>
          </w:p>
          <w:p w:rsidR="00882D3F" w:rsidRPr="00F47479" w:rsidRDefault="00882D3F" w:rsidP="00820131">
            <w:pPr>
              <w:jc w:val="center"/>
              <w:rPr>
                <w:b/>
              </w:rPr>
            </w:pPr>
            <w:proofErr w:type="spellStart"/>
            <w:r w:rsidRPr="004663D5">
              <w:rPr>
                <w:b/>
                <w:sz w:val="20"/>
                <w:szCs w:val="22"/>
              </w:rPr>
              <w:t>ный</w:t>
            </w:r>
            <w:proofErr w:type="spellEnd"/>
            <w:r w:rsidRPr="004663D5">
              <w:rPr>
                <w:b/>
                <w:sz w:val="20"/>
                <w:szCs w:val="22"/>
              </w:rPr>
              <w:t xml:space="preserve"> показатель</w:t>
            </w:r>
          </w:p>
        </w:tc>
      </w:tr>
      <w:tr w:rsidR="00143963" w:rsidRPr="00F47479" w:rsidTr="00143963">
        <w:trPr>
          <w:trHeight w:val="412"/>
          <w:jc w:val="center"/>
        </w:trPr>
        <w:tc>
          <w:tcPr>
            <w:tcW w:w="441" w:type="dxa"/>
            <w:vMerge/>
            <w:vAlign w:val="center"/>
          </w:tcPr>
          <w:p w:rsidR="00143963" w:rsidRPr="00F47479" w:rsidRDefault="00143963" w:rsidP="00820131">
            <w:pPr>
              <w:jc w:val="center"/>
              <w:rPr>
                <w:b/>
              </w:rPr>
            </w:pPr>
          </w:p>
        </w:tc>
        <w:tc>
          <w:tcPr>
            <w:tcW w:w="3029" w:type="dxa"/>
            <w:vMerge/>
            <w:vAlign w:val="center"/>
          </w:tcPr>
          <w:p w:rsidR="00143963" w:rsidRPr="00F47479" w:rsidRDefault="00143963" w:rsidP="00820131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143963" w:rsidRPr="00F47479" w:rsidRDefault="00143963" w:rsidP="0082013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143963" w:rsidRPr="00F47479" w:rsidRDefault="00143963" w:rsidP="0082013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143963" w:rsidRPr="004663D5" w:rsidRDefault="00143963" w:rsidP="005906ED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43963" w:rsidRPr="005906ED" w:rsidRDefault="00143963" w:rsidP="005906ED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:rsidR="00143963" w:rsidRDefault="00143963" w:rsidP="00820131">
            <w:pPr>
              <w:jc w:val="center"/>
              <w:rPr>
                <w:b/>
                <w:sz w:val="20"/>
              </w:rPr>
            </w:pPr>
          </w:p>
          <w:p w:rsidR="00143963" w:rsidRPr="004663D5" w:rsidRDefault="00143963" w:rsidP="00185B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2020</w:t>
            </w:r>
          </w:p>
        </w:tc>
        <w:tc>
          <w:tcPr>
            <w:tcW w:w="992" w:type="dxa"/>
          </w:tcPr>
          <w:p w:rsidR="00143963" w:rsidRDefault="00143963" w:rsidP="00820131">
            <w:pPr>
              <w:jc w:val="center"/>
              <w:rPr>
                <w:b/>
                <w:sz w:val="20"/>
              </w:rPr>
            </w:pPr>
          </w:p>
          <w:p w:rsidR="00143963" w:rsidRPr="004663D5" w:rsidRDefault="00143963" w:rsidP="00185B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2021</w:t>
            </w:r>
          </w:p>
        </w:tc>
        <w:tc>
          <w:tcPr>
            <w:tcW w:w="851" w:type="dxa"/>
            <w:gridSpan w:val="3"/>
          </w:tcPr>
          <w:p w:rsidR="00143963" w:rsidRDefault="00143963" w:rsidP="00820131">
            <w:pPr>
              <w:jc w:val="center"/>
              <w:rPr>
                <w:b/>
                <w:sz w:val="20"/>
              </w:rPr>
            </w:pPr>
          </w:p>
          <w:p w:rsidR="00143963" w:rsidRPr="004663D5" w:rsidRDefault="00143963" w:rsidP="00185B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2022</w:t>
            </w:r>
          </w:p>
        </w:tc>
        <w:tc>
          <w:tcPr>
            <w:tcW w:w="691" w:type="dxa"/>
            <w:gridSpan w:val="3"/>
          </w:tcPr>
          <w:p w:rsidR="00143963" w:rsidRDefault="00143963">
            <w:pPr>
              <w:rPr>
                <w:b/>
                <w:sz w:val="20"/>
              </w:rPr>
            </w:pPr>
          </w:p>
          <w:p w:rsidR="00143963" w:rsidRPr="004663D5" w:rsidRDefault="00143963" w:rsidP="001439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726" w:type="dxa"/>
          </w:tcPr>
          <w:p w:rsidR="00143963" w:rsidRDefault="00143963">
            <w:pPr>
              <w:rPr>
                <w:b/>
                <w:sz w:val="20"/>
              </w:rPr>
            </w:pPr>
          </w:p>
          <w:p w:rsidR="00143963" w:rsidRPr="004663D5" w:rsidRDefault="00143963" w:rsidP="001439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445" w:type="dxa"/>
            <w:vMerge/>
            <w:vAlign w:val="center"/>
          </w:tcPr>
          <w:p w:rsidR="00143963" w:rsidRPr="00F47479" w:rsidRDefault="00143963" w:rsidP="00820131">
            <w:pPr>
              <w:jc w:val="center"/>
              <w:rPr>
                <w:b/>
              </w:rPr>
            </w:pPr>
          </w:p>
        </w:tc>
      </w:tr>
      <w:tr w:rsidR="00143963" w:rsidRPr="00F47479" w:rsidTr="00143963">
        <w:trPr>
          <w:trHeight w:val="381"/>
          <w:jc w:val="center"/>
        </w:trPr>
        <w:tc>
          <w:tcPr>
            <w:tcW w:w="441" w:type="dxa"/>
            <w:vAlign w:val="center"/>
          </w:tcPr>
          <w:p w:rsidR="00143963" w:rsidRPr="00F47479" w:rsidRDefault="00143963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29" w:type="dxa"/>
            <w:vAlign w:val="center"/>
          </w:tcPr>
          <w:p w:rsidR="00143963" w:rsidRPr="00F47479" w:rsidRDefault="00143963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143963" w:rsidRPr="00F47479" w:rsidRDefault="00143963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00" w:type="dxa"/>
            <w:vAlign w:val="center"/>
          </w:tcPr>
          <w:p w:rsidR="00143963" w:rsidRPr="00F47479" w:rsidRDefault="00143963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143963" w:rsidRPr="00F47479" w:rsidRDefault="00143963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143963" w:rsidRPr="00F47479" w:rsidRDefault="00143963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143963" w:rsidRPr="00F47479" w:rsidRDefault="00143963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143963" w:rsidRPr="00F47479" w:rsidRDefault="00143963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3"/>
          </w:tcPr>
          <w:p w:rsidR="00143963" w:rsidRPr="00F47479" w:rsidRDefault="00143963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1" w:type="dxa"/>
            <w:gridSpan w:val="3"/>
          </w:tcPr>
          <w:p w:rsidR="00143963" w:rsidRPr="00F47479" w:rsidRDefault="00143963" w:rsidP="0014396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6" w:type="dxa"/>
          </w:tcPr>
          <w:p w:rsidR="00143963" w:rsidRPr="00F47479" w:rsidRDefault="00143963" w:rsidP="0014396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45" w:type="dxa"/>
            <w:vAlign w:val="center"/>
          </w:tcPr>
          <w:p w:rsidR="00143963" w:rsidRPr="00F47479" w:rsidRDefault="00143963" w:rsidP="0014396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43963" w:rsidRPr="00F47479" w:rsidTr="00143963">
        <w:trPr>
          <w:trHeight w:val="410"/>
          <w:jc w:val="center"/>
        </w:trPr>
        <w:tc>
          <w:tcPr>
            <w:tcW w:w="14061" w:type="dxa"/>
            <w:gridSpan w:val="15"/>
            <w:vAlign w:val="center"/>
          </w:tcPr>
          <w:p w:rsidR="00143963" w:rsidRPr="004050CB" w:rsidRDefault="00143963" w:rsidP="004050CB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1.</w:t>
            </w:r>
            <w:r w:rsidRPr="00B04CBB">
              <w:rPr>
                <w:b/>
                <w:i/>
                <w:szCs w:val="28"/>
              </w:rPr>
              <w:t>«Расширение доступа субъектов малого и среднего предпринимательства</w:t>
            </w:r>
            <w:r>
              <w:rPr>
                <w:b/>
                <w:i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Cs w:val="28"/>
              </w:rPr>
              <w:t>самозанятых</w:t>
            </w:r>
            <w:proofErr w:type="spellEnd"/>
            <w:r>
              <w:rPr>
                <w:b/>
                <w:i/>
                <w:szCs w:val="28"/>
              </w:rPr>
              <w:t xml:space="preserve"> граждан</w:t>
            </w:r>
            <w:r w:rsidRPr="00B04CBB">
              <w:rPr>
                <w:b/>
                <w:i/>
                <w:szCs w:val="28"/>
              </w:rPr>
              <w:t xml:space="preserve"> к материальным ресурсам» </w:t>
            </w:r>
          </w:p>
        </w:tc>
        <w:tc>
          <w:tcPr>
            <w:tcW w:w="1445" w:type="dxa"/>
            <w:vAlign w:val="center"/>
          </w:tcPr>
          <w:p w:rsidR="00143963" w:rsidRPr="004050CB" w:rsidRDefault="00143963" w:rsidP="004050CB">
            <w:pPr>
              <w:jc w:val="center"/>
              <w:rPr>
                <w:b/>
                <w:i/>
                <w:szCs w:val="28"/>
              </w:rPr>
            </w:pPr>
          </w:p>
        </w:tc>
      </w:tr>
      <w:tr w:rsidR="00143963" w:rsidRPr="00F47479" w:rsidTr="00143963">
        <w:trPr>
          <w:trHeight w:val="1557"/>
          <w:jc w:val="center"/>
        </w:trPr>
        <w:tc>
          <w:tcPr>
            <w:tcW w:w="441" w:type="dxa"/>
          </w:tcPr>
          <w:p w:rsidR="00143963" w:rsidRDefault="00143963" w:rsidP="00B04CBB">
            <w:pPr>
              <w:numPr>
                <w:ilvl w:val="0"/>
                <w:numId w:val="26"/>
              </w:numPr>
              <w:jc w:val="center"/>
            </w:pPr>
            <w:r>
              <w:t>1</w:t>
            </w:r>
          </w:p>
          <w:p w:rsidR="00143963" w:rsidRDefault="00143963" w:rsidP="00445AFB"/>
          <w:p w:rsidR="00143963" w:rsidRPr="00445AFB" w:rsidRDefault="00143963" w:rsidP="00445AFB">
            <w:r>
              <w:t>1</w:t>
            </w:r>
          </w:p>
        </w:tc>
        <w:tc>
          <w:tcPr>
            <w:tcW w:w="3029" w:type="dxa"/>
          </w:tcPr>
          <w:p w:rsidR="00143963" w:rsidRDefault="00143963" w:rsidP="004050CB">
            <w:r w:rsidRPr="00F47479">
              <w:rPr>
                <w:sz w:val="22"/>
                <w:szCs w:val="22"/>
              </w:rPr>
              <w:t xml:space="preserve">Предоставление субъектам </w:t>
            </w:r>
            <w:r>
              <w:rPr>
                <w:sz w:val="22"/>
                <w:szCs w:val="22"/>
              </w:rPr>
              <w:t xml:space="preserve">МСП, социального </w:t>
            </w:r>
            <w:proofErr w:type="spellStart"/>
            <w:r>
              <w:rPr>
                <w:sz w:val="22"/>
                <w:szCs w:val="22"/>
              </w:rPr>
              <w:t>предпри-нимательства</w:t>
            </w:r>
            <w:r w:rsidRPr="00F47479">
              <w:rPr>
                <w:sz w:val="22"/>
                <w:szCs w:val="22"/>
              </w:rPr>
              <w:t>в</w:t>
            </w:r>
            <w:proofErr w:type="spellEnd"/>
            <w:r w:rsidRPr="00F47479">
              <w:rPr>
                <w:sz w:val="22"/>
                <w:szCs w:val="22"/>
              </w:rPr>
              <w:t xml:space="preserve"> пользование имеющегося муниципального имущества, зданий, сооружений, строений, нежилых помещений </w:t>
            </w:r>
          </w:p>
        </w:tc>
        <w:tc>
          <w:tcPr>
            <w:tcW w:w="993" w:type="dxa"/>
          </w:tcPr>
          <w:p w:rsidR="00143963" w:rsidRDefault="00143963" w:rsidP="00B04CBB">
            <w:pPr>
              <w:jc w:val="center"/>
            </w:pPr>
          </w:p>
          <w:p w:rsidR="00143963" w:rsidRDefault="00143963" w:rsidP="00143963">
            <w:r>
              <w:t xml:space="preserve">2020-2024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1800" w:type="dxa"/>
          </w:tcPr>
          <w:p w:rsidR="00143963" w:rsidRDefault="00143963" w:rsidP="00B04CBB"/>
          <w:p w:rsidR="00143963" w:rsidRPr="00F47479" w:rsidRDefault="00143963" w:rsidP="00B04CBB">
            <w:pPr>
              <w:jc w:val="center"/>
            </w:pPr>
            <w:r w:rsidRPr="00F47479">
              <w:rPr>
                <w:sz w:val="22"/>
                <w:szCs w:val="22"/>
              </w:rPr>
              <w:t>Субъекты малого и среднего бизнеса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самозанятые</w:t>
            </w:r>
            <w:proofErr w:type="spellEnd"/>
            <w:r>
              <w:rPr>
                <w:sz w:val="22"/>
                <w:szCs w:val="22"/>
              </w:rPr>
              <w:t xml:space="preserve"> граждане</w:t>
            </w:r>
          </w:p>
        </w:tc>
        <w:tc>
          <w:tcPr>
            <w:tcW w:w="2126" w:type="dxa"/>
          </w:tcPr>
          <w:p w:rsidR="00143963" w:rsidRDefault="00143963" w:rsidP="00B04CBB"/>
          <w:p w:rsidR="00143963" w:rsidRDefault="00143963" w:rsidP="00B04CBB"/>
          <w:p w:rsidR="00143963" w:rsidRDefault="00143963" w:rsidP="00143963">
            <w:r w:rsidRPr="00B04CBB">
              <w:rPr>
                <w:sz w:val="22"/>
              </w:rPr>
              <w:t xml:space="preserve">Администрация МО </w:t>
            </w:r>
          </w:p>
        </w:tc>
        <w:tc>
          <w:tcPr>
            <w:tcW w:w="1560" w:type="dxa"/>
          </w:tcPr>
          <w:p w:rsidR="00143963" w:rsidRDefault="00143963" w:rsidP="00B04CBB">
            <w:pPr>
              <w:jc w:val="center"/>
            </w:pPr>
          </w:p>
          <w:p w:rsidR="00143963" w:rsidRDefault="00143963" w:rsidP="00B04CBB">
            <w:pPr>
              <w:jc w:val="center"/>
            </w:pPr>
            <w:r w:rsidRPr="00FA7D13">
              <w:rPr>
                <w:b/>
                <w:sz w:val="22"/>
                <w:szCs w:val="22"/>
              </w:rPr>
              <w:t xml:space="preserve">Не требует </w:t>
            </w:r>
            <w:proofErr w:type="spellStart"/>
            <w:proofErr w:type="gramStart"/>
            <w:r w:rsidRPr="00FA7D13">
              <w:rPr>
                <w:b/>
                <w:sz w:val="22"/>
                <w:szCs w:val="22"/>
              </w:rPr>
              <w:t>финанси</w:t>
            </w:r>
            <w:r>
              <w:rPr>
                <w:b/>
                <w:sz w:val="22"/>
                <w:szCs w:val="22"/>
              </w:rPr>
              <w:t>-ро</w:t>
            </w:r>
            <w:r w:rsidRPr="00FA7D13">
              <w:rPr>
                <w:b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852" w:type="dxa"/>
          </w:tcPr>
          <w:p w:rsidR="00143963" w:rsidRDefault="00143963" w:rsidP="00B04CBB"/>
          <w:p w:rsidR="00143963" w:rsidRDefault="00143963" w:rsidP="00B04CBB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992" w:type="dxa"/>
          </w:tcPr>
          <w:p w:rsidR="00143963" w:rsidRDefault="00143963" w:rsidP="00B04CBB"/>
          <w:p w:rsidR="00143963" w:rsidRDefault="00143963" w:rsidP="00B04CBB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851" w:type="dxa"/>
            <w:gridSpan w:val="3"/>
          </w:tcPr>
          <w:p w:rsidR="00143963" w:rsidRDefault="00143963" w:rsidP="00B04CBB"/>
          <w:p w:rsidR="00143963" w:rsidRDefault="00143963" w:rsidP="00B04CBB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691" w:type="dxa"/>
            <w:gridSpan w:val="3"/>
          </w:tcPr>
          <w:p w:rsidR="00143963" w:rsidRDefault="00143963"/>
          <w:p w:rsidR="00143963" w:rsidRDefault="00143963" w:rsidP="00143963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726" w:type="dxa"/>
          </w:tcPr>
          <w:p w:rsidR="00143963" w:rsidRDefault="00143963" w:rsidP="00B04CBB"/>
          <w:p w:rsidR="00143963" w:rsidRDefault="00143963" w:rsidP="00B04CBB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1445" w:type="dxa"/>
          </w:tcPr>
          <w:p w:rsidR="00143963" w:rsidRDefault="00143963" w:rsidP="00B04CBB">
            <w:pPr>
              <w:jc w:val="center"/>
            </w:pPr>
          </w:p>
          <w:p w:rsidR="00143963" w:rsidRDefault="00143963" w:rsidP="00B04CBB">
            <w:pPr>
              <w:jc w:val="center"/>
            </w:pPr>
          </w:p>
          <w:p w:rsidR="00143963" w:rsidRPr="00F47479" w:rsidRDefault="00143963" w:rsidP="00B04CBB">
            <w:pPr>
              <w:jc w:val="center"/>
            </w:pPr>
            <w:r>
              <w:rPr>
                <w:sz w:val="22"/>
                <w:szCs w:val="22"/>
              </w:rPr>
              <w:t>По мере поступления заявлений</w:t>
            </w:r>
          </w:p>
        </w:tc>
      </w:tr>
      <w:tr w:rsidR="00143963" w:rsidRPr="00F47479" w:rsidTr="00143963">
        <w:trPr>
          <w:trHeight w:val="273"/>
          <w:jc w:val="center"/>
        </w:trPr>
        <w:tc>
          <w:tcPr>
            <w:tcW w:w="441" w:type="dxa"/>
          </w:tcPr>
          <w:p w:rsidR="00143963" w:rsidRDefault="00143963" w:rsidP="00F33E0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029" w:type="dxa"/>
          </w:tcPr>
          <w:p w:rsidR="00143963" w:rsidRPr="00E10BEB" w:rsidRDefault="00143963" w:rsidP="00E10BEB">
            <w:pPr>
              <w:rPr>
                <w:b/>
                <w:bCs/>
                <w:iCs/>
              </w:rPr>
            </w:pPr>
            <w:r w:rsidRPr="00E10BEB">
              <w:rPr>
                <w:b/>
                <w:bCs/>
                <w:iCs/>
                <w:sz w:val="22"/>
                <w:szCs w:val="22"/>
              </w:rPr>
              <w:t>Итого по 1 разделу:</w:t>
            </w:r>
          </w:p>
        </w:tc>
        <w:tc>
          <w:tcPr>
            <w:tcW w:w="993" w:type="dxa"/>
          </w:tcPr>
          <w:p w:rsidR="00143963" w:rsidRDefault="00143963" w:rsidP="00F33E0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:rsidR="00143963" w:rsidRDefault="00143963" w:rsidP="00F33E0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:rsidR="00143963" w:rsidRPr="00E10BEB" w:rsidRDefault="00143963" w:rsidP="00F33E0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60" w:type="dxa"/>
          </w:tcPr>
          <w:p w:rsidR="00143963" w:rsidRPr="00E10BEB" w:rsidRDefault="00143963" w:rsidP="00F33E06">
            <w:pPr>
              <w:jc w:val="center"/>
              <w:rPr>
                <w:b/>
                <w:bCs/>
                <w:iCs/>
              </w:rPr>
            </w:pPr>
            <w:r w:rsidRPr="00E10BE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143963" w:rsidRDefault="00143963" w:rsidP="00F33E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</w:tcPr>
          <w:p w:rsidR="00143963" w:rsidRDefault="00143963" w:rsidP="00F33E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1" w:type="dxa"/>
            <w:gridSpan w:val="3"/>
          </w:tcPr>
          <w:p w:rsidR="00143963" w:rsidRDefault="00143963" w:rsidP="00F33E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691" w:type="dxa"/>
            <w:gridSpan w:val="3"/>
          </w:tcPr>
          <w:p w:rsidR="00143963" w:rsidRDefault="00143963" w:rsidP="00F33E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26" w:type="dxa"/>
          </w:tcPr>
          <w:p w:rsidR="00143963" w:rsidRDefault="00143963" w:rsidP="0014396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45" w:type="dxa"/>
          </w:tcPr>
          <w:p w:rsidR="00143963" w:rsidRDefault="00143963" w:rsidP="00F33E0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82D3F" w:rsidRPr="00F47479" w:rsidTr="004050CB">
        <w:trPr>
          <w:trHeight w:val="474"/>
          <w:jc w:val="center"/>
        </w:trPr>
        <w:tc>
          <w:tcPr>
            <w:tcW w:w="15506" w:type="dxa"/>
            <w:gridSpan w:val="16"/>
            <w:vAlign w:val="center"/>
          </w:tcPr>
          <w:p w:rsidR="00882D3F" w:rsidRPr="00FA7D13" w:rsidRDefault="00882D3F" w:rsidP="00B04CBB">
            <w:pPr>
              <w:jc w:val="center"/>
              <w:rPr>
                <w:b/>
                <w:bCs/>
                <w:i/>
                <w:iCs/>
                <w:sz w:val="10"/>
              </w:rPr>
            </w:pPr>
          </w:p>
          <w:p w:rsidR="00882D3F" w:rsidRDefault="00882D3F" w:rsidP="00B04CB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2.</w:t>
            </w:r>
            <w:r w:rsidRPr="00B04CBB">
              <w:rPr>
                <w:b/>
                <w:bCs/>
                <w:i/>
                <w:iCs/>
                <w:sz w:val="22"/>
                <w:szCs w:val="22"/>
              </w:rPr>
              <w:t xml:space="preserve"> «Обеспечение консультационной, организационно-методической и информационной поддержки» </w:t>
            </w:r>
          </w:p>
          <w:p w:rsidR="00882D3F" w:rsidRPr="00FA7D13" w:rsidRDefault="00882D3F" w:rsidP="00B04CBB">
            <w:pPr>
              <w:jc w:val="center"/>
              <w:rPr>
                <w:b/>
                <w:bCs/>
                <w:i/>
                <w:iCs/>
                <w:sz w:val="12"/>
              </w:rPr>
            </w:pPr>
          </w:p>
        </w:tc>
      </w:tr>
      <w:tr w:rsidR="00143963" w:rsidRPr="00F47479" w:rsidTr="00143963">
        <w:trPr>
          <w:trHeight w:val="2016"/>
          <w:jc w:val="center"/>
        </w:trPr>
        <w:tc>
          <w:tcPr>
            <w:tcW w:w="441" w:type="dxa"/>
          </w:tcPr>
          <w:p w:rsidR="00143963" w:rsidRDefault="00143963" w:rsidP="00671CBC">
            <w:pPr>
              <w:numPr>
                <w:ilvl w:val="0"/>
                <w:numId w:val="26"/>
              </w:numPr>
            </w:pPr>
          </w:p>
          <w:p w:rsidR="00143963" w:rsidRDefault="00143963" w:rsidP="00445AFB"/>
          <w:p w:rsidR="00143963" w:rsidRPr="00445AFB" w:rsidRDefault="00143963" w:rsidP="00445AFB">
            <w:r>
              <w:t>2</w:t>
            </w:r>
          </w:p>
        </w:tc>
        <w:tc>
          <w:tcPr>
            <w:tcW w:w="3029" w:type="dxa"/>
          </w:tcPr>
          <w:p w:rsidR="00143963" w:rsidRDefault="00143963" w:rsidP="00671CBC"/>
          <w:p w:rsidR="00143963" w:rsidRPr="00F47479" w:rsidRDefault="00143963" w:rsidP="00445AFB">
            <w:r>
              <w:rPr>
                <w:sz w:val="22"/>
                <w:szCs w:val="22"/>
              </w:rPr>
              <w:t>П</w:t>
            </w:r>
            <w:r w:rsidRPr="00F47479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едоставление</w:t>
            </w:r>
            <w:r w:rsidRPr="00F4747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7479">
              <w:rPr>
                <w:sz w:val="22"/>
                <w:szCs w:val="22"/>
              </w:rPr>
              <w:t>консуль</w:t>
            </w:r>
            <w:r>
              <w:rPr>
                <w:sz w:val="22"/>
                <w:szCs w:val="22"/>
              </w:rPr>
              <w:t>-</w:t>
            </w:r>
            <w:r w:rsidRPr="00F47479">
              <w:rPr>
                <w:sz w:val="22"/>
                <w:szCs w:val="22"/>
              </w:rPr>
              <w:t>таци</w:t>
            </w:r>
            <w:r>
              <w:rPr>
                <w:sz w:val="22"/>
                <w:szCs w:val="22"/>
              </w:rPr>
              <w:t>онной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поддержки</w:t>
            </w:r>
            <w:r w:rsidRPr="00F47479">
              <w:rPr>
                <w:sz w:val="22"/>
                <w:szCs w:val="22"/>
              </w:rPr>
              <w:t xml:space="preserve"> по вопросам ведения предпринимательской деятельности </w:t>
            </w:r>
          </w:p>
        </w:tc>
        <w:tc>
          <w:tcPr>
            <w:tcW w:w="993" w:type="dxa"/>
          </w:tcPr>
          <w:p w:rsidR="00143963" w:rsidRDefault="00143963" w:rsidP="00671CBC"/>
          <w:p w:rsidR="00143963" w:rsidRDefault="00143963" w:rsidP="00143963">
            <w:r w:rsidRPr="00671CBC">
              <w:t>20</w:t>
            </w:r>
            <w:r>
              <w:t>20</w:t>
            </w:r>
            <w:r w:rsidRPr="00671CBC">
              <w:t>-202</w:t>
            </w:r>
            <w:r>
              <w:t>4</w:t>
            </w:r>
            <w:r w:rsidRPr="00671CBC">
              <w:t>гг</w:t>
            </w:r>
          </w:p>
        </w:tc>
        <w:tc>
          <w:tcPr>
            <w:tcW w:w="1800" w:type="dxa"/>
          </w:tcPr>
          <w:p w:rsidR="00143963" w:rsidRPr="00F47479" w:rsidRDefault="00143963" w:rsidP="00185BED">
            <w:pPr>
              <w:jc w:val="center"/>
            </w:pPr>
            <w:r>
              <w:rPr>
                <w:sz w:val="22"/>
                <w:szCs w:val="22"/>
              </w:rPr>
              <w:t>Субъекты МСП</w:t>
            </w:r>
            <w:r w:rsidRPr="00F47479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самозанятые</w:t>
            </w:r>
            <w:proofErr w:type="spellEnd"/>
            <w:r>
              <w:rPr>
                <w:sz w:val="22"/>
                <w:szCs w:val="22"/>
              </w:rPr>
              <w:t xml:space="preserve"> граждане, </w:t>
            </w:r>
            <w:r w:rsidRPr="00F47479">
              <w:rPr>
                <w:sz w:val="22"/>
                <w:szCs w:val="22"/>
              </w:rPr>
              <w:t>представители социально незащищённых слоёв населения и молодежь</w:t>
            </w:r>
          </w:p>
        </w:tc>
        <w:tc>
          <w:tcPr>
            <w:tcW w:w="2126" w:type="dxa"/>
          </w:tcPr>
          <w:p w:rsidR="00143963" w:rsidRDefault="00143963" w:rsidP="00143963">
            <w:r>
              <w:rPr>
                <w:sz w:val="22"/>
              </w:rPr>
              <w:t>Администрация МО</w:t>
            </w:r>
          </w:p>
        </w:tc>
        <w:tc>
          <w:tcPr>
            <w:tcW w:w="1560" w:type="dxa"/>
          </w:tcPr>
          <w:p w:rsidR="00143963" w:rsidRDefault="00143963" w:rsidP="00671CBC">
            <w:pPr>
              <w:jc w:val="center"/>
            </w:pPr>
          </w:p>
          <w:p w:rsidR="00143963" w:rsidRPr="00FA7D13" w:rsidRDefault="00143963" w:rsidP="00671CBC">
            <w:pPr>
              <w:jc w:val="center"/>
              <w:rPr>
                <w:b/>
              </w:rPr>
            </w:pPr>
          </w:p>
          <w:p w:rsidR="00143963" w:rsidRDefault="00143963" w:rsidP="00671CBC">
            <w:pPr>
              <w:jc w:val="center"/>
            </w:pPr>
            <w:r w:rsidRPr="00FA7D13">
              <w:rPr>
                <w:b/>
                <w:sz w:val="22"/>
                <w:szCs w:val="22"/>
              </w:rPr>
              <w:t xml:space="preserve">Не требует </w:t>
            </w:r>
            <w:proofErr w:type="spellStart"/>
            <w:proofErr w:type="gramStart"/>
            <w:r w:rsidRPr="00FA7D13">
              <w:rPr>
                <w:b/>
                <w:sz w:val="22"/>
                <w:szCs w:val="22"/>
              </w:rPr>
              <w:t>финанси</w:t>
            </w:r>
            <w:r>
              <w:rPr>
                <w:b/>
                <w:sz w:val="22"/>
                <w:szCs w:val="22"/>
              </w:rPr>
              <w:t>-ро</w:t>
            </w:r>
            <w:r w:rsidRPr="00FA7D13">
              <w:rPr>
                <w:b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852" w:type="dxa"/>
          </w:tcPr>
          <w:p w:rsidR="00143963" w:rsidRDefault="00143963" w:rsidP="00671CBC"/>
          <w:p w:rsidR="00143963" w:rsidRDefault="00143963" w:rsidP="00671CBC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992" w:type="dxa"/>
          </w:tcPr>
          <w:p w:rsidR="00143963" w:rsidRDefault="00143963" w:rsidP="00671CBC"/>
          <w:p w:rsidR="00143963" w:rsidRDefault="00143963" w:rsidP="00671CBC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814" w:type="dxa"/>
            <w:gridSpan w:val="2"/>
          </w:tcPr>
          <w:p w:rsidR="00143963" w:rsidRDefault="00143963" w:rsidP="00671CBC"/>
          <w:p w:rsidR="00143963" w:rsidRDefault="00143963" w:rsidP="00671CBC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701" w:type="dxa"/>
            <w:gridSpan w:val="2"/>
          </w:tcPr>
          <w:p w:rsidR="00143963" w:rsidRDefault="00143963" w:rsidP="00671CBC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753" w:type="dxa"/>
            <w:gridSpan w:val="3"/>
          </w:tcPr>
          <w:p w:rsidR="00143963" w:rsidRDefault="00143963" w:rsidP="00671CBC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1445" w:type="dxa"/>
          </w:tcPr>
          <w:p w:rsidR="00143963" w:rsidRDefault="00143963" w:rsidP="00671CBC">
            <w:pPr>
              <w:jc w:val="center"/>
            </w:pPr>
          </w:p>
          <w:p w:rsidR="00143963" w:rsidRPr="00F47479" w:rsidRDefault="00143963" w:rsidP="00671CBC">
            <w:pPr>
              <w:jc w:val="center"/>
            </w:pPr>
            <w:r w:rsidRPr="00671CBC">
              <w:rPr>
                <w:sz w:val="22"/>
                <w:szCs w:val="22"/>
              </w:rPr>
              <w:t xml:space="preserve">По мере поступления </w:t>
            </w:r>
            <w:r>
              <w:rPr>
                <w:sz w:val="22"/>
                <w:szCs w:val="22"/>
              </w:rPr>
              <w:t>обращений</w:t>
            </w:r>
          </w:p>
        </w:tc>
      </w:tr>
      <w:tr w:rsidR="00143963" w:rsidRPr="00F47479" w:rsidTr="00143963">
        <w:trPr>
          <w:trHeight w:val="1290"/>
          <w:jc w:val="center"/>
        </w:trPr>
        <w:tc>
          <w:tcPr>
            <w:tcW w:w="441" w:type="dxa"/>
          </w:tcPr>
          <w:p w:rsidR="00143963" w:rsidRDefault="00143963" w:rsidP="00671CBC">
            <w:pPr>
              <w:numPr>
                <w:ilvl w:val="0"/>
                <w:numId w:val="26"/>
              </w:numPr>
            </w:pPr>
          </w:p>
          <w:p w:rsidR="00143963" w:rsidRPr="00445AFB" w:rsidRDefault="00143963" w:rsidP="00445AFB"/>
          <w:p w:rsidR="00143963" w:rsidRDefault="00143963" w:rsidP="00445AFB">
            <w:pPr>
              <w:jc w:val="center"/>
            </w:pPr>
          </w:p>
          <w:p w:rsidR="00143963" w:rsidRPr="00445AFB" w:rsidRDefault="00143963" w:rsidP="00445AFB">
            <w:pPr>
              <w:jc w:val="center"/>
            </w:pPr>
            <w:r>
              <w:t>4</w:t>
            </w:r>
          </w:p>
        </w:tc>
        <w:tc>
          <w:tcPr>
            <w:tcW w:w="3029" w:type="dxa"/>
          </w:tcPr>
          <w:p w:rsidR="00143963" w:rsidRPr="0098333E" w:rsidRDefault="00143963" w:rsidP="00671CBC">
            <w:pPr>
              <w:rPr>
                <w:sz w:val="8"/>
              </w:rPr>
            </w:pPr>
          </w:p>
          <w:p w:rsidR="00143963" w:rsidRPr="00F47479" w:rsidRDefault="00143963" w:rsidP="0014743A">
            <w:r w:rsidRPr="00F47479">
              <w:rPr>
                <w:sz w:val="22"/>
                <w:szCs w:val="22"/>
              </w:rPr>
              <w:t>Размещение информации о поддержке малого и среднего бизнеса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самозанятых</w:t>
            </w:r>
            <w:proofErr w:type="spellEnd"/>
            <w:r>
              <w:rPr>
                <w:sz w:val="22"/>
                <w:szCs w:val="22"/>
              </w:rPr>
              <w:t xml:space="preserve"> граждан</w:t>
            </w:r>
            <w:r w:rsidRPr="00F47479">
              <w:rPr>
                <w:sz w:val="22"/>
                <w:szCs w:val="22"/>
              </w:rPr>
              <w:t xml:space="preserve"> в СМИ </w:t>
            </w:r>
          </w:p>
        </w:tc>
        <w:tc>
          <w:tcPr>
            <w:tcW w:w="993" w:type="dxa"/>
          </w:tcPr>
          <w:p w:rsidR="00143963" w:rsidRDefault="00143963" w:rsidP="00671CBC">
            <w:pPr>
              <w:jc w:val="center"/>
            </w:pPr>
          </w:p>
          <w:p w:rsidR="00143963" w:rsidRDefault="00143963" w:rsidP="00143963">
            <w:pPr>
              <w:jc w:val="center"/>
            </w:pPr>
            <w:r w:rsidRPr="00163A58">
              <w:t>20</w:t>
            </w:r>
            <w:r>
              <w:t>20</w:t>
            </w:r>
            <w:r w:rsidRPr="00163A58">
              <w:t>-202</w:t>
            </w:r>
            <w:r>
              <w:t>4</w:t>
            </w:r>
            <w:r w:rsidRPr="00163A58">
              <w:t>гг</w:t>
            </w:r>
          </w:p>
        </w:tc>
        <w:tc>
          <w:tcPr>
            <w:tcW w:w="1800" w:type="dxa"/>
          </w:tcPr>
          <w:p w:rsidR="00143963" w:rsidRDefault="00143963" w:rsidP="00445AFB">
            <w:pPr>
              <w:jc w:val="center"/>
            </w:pPr>
          </w:p>
          <w:p w:rsidR="00143963" w:rsidRPr="00F47479" w:rsidRDefault="00143963" w:rsidP="00445AFB">
            <w:pPr>
              <w:jc w:val="center"/>
            </w:pPr>
            <w:r w:rsidRPr="00F47479">
              <w:rPr>
                <w:sz w:val="22"/>
                <w:szCs w:val="22"/>
              </w:rPr>
              <w:t xml:space="preserve">Субъекты </w:t>
            </w:r>
            <w:r>
              <w:rPr>
                <w:sz w:val="22"/>
                <w:szCs w:val="22"/>
              </w:rPr>
              <w:t xml:space="preserve">МСП, </w:t>
            </w:r>
            <w:proofErr w:type="spellStart"/>
            <w:r>
              <w:rPr>
                <w:sz w:val="22"/>
                <w:szCs w:val="22"/>
              </w:rPr>
              <w:t>самозанятые</w:t>
            </w:r>
            <w:proofErr w:type="spellEnd"/>
            <w:r>
              <w:rPr>
                <w:sz w:val="22"/>
                <w:szCs w:val="22"/>
              </w:rPr>
              <w:t xml:space="preserve"> граждане</w:t>
            </w:r>
          </w:p>
        </w:tc>
        <w:tc>
          <w:tcPr>
            <w:tcW w:w="2126" w:type="dxa"/>
          </w:tcPr>
          <w:p w:rsidR="00143963" w:rsidRDefault="00143963" w:rsidP="00143963">
            <w:r w:rsidRPr="00163A58">
              <w:rPr>
                <w:sz w:val="22"/>
              </w:rPr>
              <w:t xml:space="preserve">Администрация МО </w:t>
            </w:r>
          </w:p>
        </w:tc>
        <w:tc>
          <w:tcPr>
            <w:tcW w:w="1560" w:type="dxa"/>
          </w:tcPr>
          <w:p w:rsidR="00143963" w:rsidRDefault="00143963" w:rsidP="00185BED">
            <w:pPr>
              <w:jc w:val="center"/>
            </w:pPr>
            <w:r w:rsidRPr="00FA7D13">
              <w:rPr>
                <w:b/>
                <w:sz w:val="22"/>
                <w:szCs w:val="22"/>
              </w:rPr>
              <w:t xml:space="preserve">Не требует </w:t>
            </w:r>
            <w:proofErr w:type="spellStart"/>
            <w:proofErr w:type="gramStart"/>
            <w:r w:rsidRPr="00FA7D13">
              <w:rPr>
                <w:b/>
                <w:sz w:val="22"/>
                <w:szCs w:val="22"/>
              </w:rPr>
              <w:t>финанси</w:t>
            </w:r>
            <w:r>
              <w:rPr>
                <w:b/>
                <w:sz w:val="22"/>
                <w:szCs w:val="22"/>
              </w:rPr>
              <w:t>-</w:t>
            </w:r>
            <w:r w:rsidRPr="00FA7D13">
              <w:rPr>
                <w:b/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852" w:type="dxa"/>
          </w:tcPr>
          <w:p w:rsidR="00143963" w:rsidRDefault="00143963" w:rsidP="00671CBC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992" w:type="dxa"/>
          </w:tcPr>
          <w:p w:rsidR="00143963" w:rsidRDefault="00143963" w:rsidP="00671CBC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814" w:type="dxa"/>
            <w:gridSpan w:val="2"/>
          </w:tcPr>
          <w:p w:rsidR="00143963" w:rsidRDefault="00143963" w:rsidP="00671CBC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701" w:type="dxa"/>
            <w:gridSpan w:val="2"/>
          </w:tcPr>
          <w:p w:rsidR="00143963" w:rsidRDefault="00143963" w:rsidP="00671CBC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753" w:type="dxa"/>
            <w:gridSpan w:val="3"/>
          </w:tcPr>
          <w:p w:rsidR="00143963" w:rsidRDefault="00143963" w:rsidP="00671CBC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1445" w:type="dxa"/>
          </w:tcPr>
          <w:p w:rsidR="00143963" w:rsidRPr="00F47479" w:rsidRDefault="00143963" w:rsidP="00163A58">
            <w:pPr>
              <w:jc w:val="center"/>
            </w:pPr>
            <w:r>
              <w:rPr>
                <w:sz w:val="22"/>
                <w:szCs w:val="22"/>
              </w:rPr>
              <w:t xml:space="preserve">По мере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</w:t>
            </w:r>
            <w:proofErr w:type="spellEnd"/>
            <w:r>
              <w:rPr>
                <w:sz w:val="22"/>
                <w:szCs w:val="22"/>
              </w:rPr>
              <w:t>-мости</w:t>
            </w:r>
            <w:proofErr w:type="gramEnd"/>
          </w:p>
        </w:tc>
      </w:tr>
      <w:tr w:rsidR="00143963" w:rsidRPr="00F47479" w:rsidTr="00143963">
        <w:trPr>
          <w:trHeight w:val="2217"/>
          <w:jc w:val="center"/>
        </w:trPr>
        <w:tc>
          <w:tcPr>
            <w:tcW w:w="441" w:type="dxa"/>
          </w:tcPr>
          <w:p w:rsidR="00143963" w:rsidRDefault="00143963" w:rsidP="00820131">
            <w:pPr>
              <w:numPr>
                <w:ilvl w:val="0"/>
                <w:numId w:val="26"/>
              </w:numPr>
            </w:pPr>
          </w:p>
          <w:p w:rsidR="00143963" w:rsidRPr="00445AFB" w:rsidRDefault="00143963" w:rsidP="00445AFB"/>
          <w:p w:rsidR="00143963" w:rsidRDefault="00143963" w:rsidP="00445AFB"/>
          <w:p w:rsidR="00143963" w:rsidRPr="00445AFB" w:rsidRDefault="00143963" w:rsidP="00445AFB">
            <w:pPr>
              <w:jc w:val="center"/>
            </w:pPr>
            <w:r>
              <w:t>5</w:t>
            </w:r>
          </w:p>
        </w:tc>
        <w:tc>
          <w:tcPr>
            <w:tcW w:w="3029" w:type="dxa"/>
          </w:tcPr>
          <w:p w:rsidR="00143963" w:rsidRPr="00F47479" w:rsidRDefault="00143963" w:rsidP="00143963">
            <w:r w:rsidRPr="005169C4">
              <w:rPr>
                <w:sz w:val="22"/>
                <w:szCs w:val="28"/>
              </w:rPr>
              <w:t xml:space="preserve">Проведение мероприятий, направленных на развитие малого и среднего </w:t>
            </w:r>
            <w:proofErr w:type="spellStart"/>
            <w:proofErr w:type="gramStart"/>
            <w:r w:rsidRPr="005169C4">
              <w:rPr>
                <w:sz w:val="22"/>
                <w:szCs w:val="28"/>
              </w:rPr>
              <w:t>предпри</w:t>
            </w:r>
            <w:r>
              <w:rPr>
                <w:sz w:val="22"/>
                <w:szCs w:val="28"/>
              </w:rPr>
              <w:t>-</w:t>
            </w:r>
            <w:r w:rsidRPr="005169C4">
              <w:rPr>
                <w:sz w:val="22"/>
                <w:szCs w:val="28"/>
              </w:rPr>
              <w:t>нимательства</w:t>
            </w:r>
            <w:proofErr w:type="spellEnd"/>
            <w:proofErr w:type="gramEnd"/>
            <w:r>
              <w:rPr>
                <w:sz w:val="22"/>
                <w:szCs w:val="28"/>
              </w:rPr>
              <w:t xml:space="preserve">, </w:t>
            </w:r>
            <w:proofErr w:type="spellStart"/>
            <w:r>
              <w:rPr>
                <w:sz w:val="22"/>
                <w:szCs w:val="28"/>
              </w:rPr>
              <w:t>самозанятости</w:t>
            </w:r>
            <w:proofErr w:type="spellEnd"/>
            <w:r>
              <w:rPr>
                <w:sz w:val="22"/>
                <w:szCs w:val="28"/>
              </w:rPr>
              <w:t xml:space="preserve">, социального </w:t>
            </w:r>
            <w:proofErr w:type="spellStart"/>
            <w:r>
              <w:rPr>
                <w:sz w:val="22"/>
                <w:szCs w:val="28"/>
              </w:rPr>
              <w:t>предпринима-тельства</w:t>
            </w:r>
            <w:proofErr w:type="spellEnd"/>
            <w:r w:rsidRPr="005169C4">
              <w:rPr>
                <w:sz w:val="22"/>
                <w:szCs w:val="28"/>
              </w:rPr>
              <w:t xml:space="preserve"> на </w:t>
            </w:r>
            <w:proofErr w:type="spellStart"/>
            <w:r w:rsidRPr="005169C4">
              <w:rPr>
                <w:sz w:val="22"/>
                <w:szCs w:val="28"/>
              </w:rPr>
              <w:t>территории</w:t>
            </w:r>
            <w:r>
              <w:rPr>
                <w:sz w:val="22"/>
                <w:szCs w:val="28"/>
              </w:rPr>
              <w:t>МО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r w:rsidRPr="005169C4">
              <w:rPr>
                <w:sz w:val="22"/>
                <w:szCs w:val="28"/>
              </w:rPr>
              <w:t>(круглые столы, тематичес</w:t>
            </w:r>
            <w:r>
              <w:rPr>
                <w:sz w:val="22"/>
                <w:szCs w:val="28"/>
              </w:rPr>
              <w:t xml:space="preserve">кие </w:t>
            </w:r>
            <w:proofErr w:type="spellStart"/>
            <w:r>
              <w:rPr>
                <w:sz w:val="22"/>
                <w:szCs w:val="28"/>
              </w:rPr>
              <w:t>выстав-ки</w:t>
            </w:r>
            <w:proofErr w:type="spellEnd"/>
            <w:r>
              <w:rPr>
                <w:sz w:val="22"/>
                <w:szCs w:val="28"/>
              </w:rPr>
              <w:t xml:space="preserve">, ярмарки, местные </w:t>
            </w:r>
            <w:r w:rsidRPr="005169C4">
              <w:rPr>
                <w:sz w:val="22"/>
                <w:szCs w:val="28"/>
              </w:rPr>
              <w:t>праздники, конкурсы)</w:t>
            </w:r>
          </w:p>
        </w:tc>
        <w:tc>
          <w:tcPr>
            <w:tcW w:w="993" w:type="dxa"/>
          </w:tcPr>
          <w:p w:rsidR="00143963" w:rsidRDefault="00143963" w:rsidP="005169C4">
            <w:pPr>
              <w:jc w:val="center"/>
            </w:pPr>
          </w:p>
          <w:p w:rsidR="00143963" w:rsidRDefault="00143963" w:rsidP="005169C4">
            <w:pPr>
              <w:jc w:val="center"/>
            </w:pPr>
          </w:p>
          <w:p w:rsidR="00143963" w:rsidRDefault="00143963" w:rsidP="00143963">
            <w:pPr>
              <w:jc w:val="center"/>
            </w:pPr>
            <w:r w:rsidRPr="00163A58">
              <w:t>20</w:t>
            </w:r>
            <w:r>
              <w:t>20</w:t>
            </w:r>
            <w:r w:rsidRPr="00163A58">
              <w:t>-202</w:t>
            </w:r>
            <w:r>
              <w:t>4</w:t>
            </w:r>
            <w:r w:rsidRPr="00163A58">
              <w:t>гг</w:t>
            </w:r>
          </w:p>
        </w:tc>
        <w:tc>
          <w:tcPr>
            <w:tcW w:w="1800" w:type="dxa"/>
          </w:tcPr>
          <w:p w:rsidR="00143963" w:rsidRDefault="00143963" w:rsidP="005169C4">
            <w:pPr>
              <w:jc w:val="center"/>
            </w:pPr>
          </w:p>
          <w:p w:rsidR="00143963" w:rsidRDefault="00143963" w:rsidP="005169C4">
            <w:pPr>
              <w:jc w:val="center"/>
            </w:pPr>
          </w:p>
          <w:p w:rsidR="00143963" w:rsidRDefault="00143963" w:rsidP="00445AFB">
            <w:pPr>
              <w:jc w:val="center"/>
            </w:pPr>
            <w:r w:rsidRPr="00F47479">
              <w:rPr>
                <w:sz w:val="22"/>
                <w:szCs w:val="22"/>
              </w:rPr>
              <w:t xml:space="preserve">Субъекты </w:t>
            </w:r>
            <w:r>
              <w:rPr>
                <w:sz w:val="22"/>
                <w:szCs w:val="22"/>
              </w:rPr>
              <w:t xml:space="preserve">МСП, </w:t>
            </w:r>
            <w:proofErr w:type="spellStart"/>
            <w:r>
              <w:rPr>
                <w:sz w:val="22"/>
                <w:szCs w:val="22"/>
              </w:rPr>
              <w:t>самозанятые</w:t>
            </w:r>
            <w:proofErr w:type="spellEnd"/>
            <w:r>
              <w:rPr>
                <w:sz w:val="22"/>
                <w:szCs w:val="22"/>
              </w:rPr>
              <w:t xml:space="preserve"> граждане</w:t>
            </w:r>
          </w:p>
        </w:tc>
        <w:tc>
          <w:tcPr>
            <w:tcW w:w="2126" w:type="dxa"/>
          </w:tcPr>
          <w:p w:rsidR="00143963" w:rsidRDefault="00143963" w:rsidP="00143963">
            <w:r>
              <w:rPr>
                <w:sz w:val="22"/>
              </w:rPr>
              <w:t xml:space="preserve">Администрация МО </w:t>
            </w:r>
          </w:p>
        </w:tc>
        <w:tc>
          <w:tcPr>
            <w:tcW w:w="1560" w:type="dxa"/>
          </w:tcPr>
          <w:p w:rsidR="00143963" w:rsidRPr="00163A58" w:rsidRDefault="00143963" w:rsidP="005169C4">
            <w:pPr>
              <w:jc w:val="center"/>
              <w:rPr>
                <w:b/>
              </w:rPr>
            </w:pPr>
          </w:p>
          <w:p w:rsidR="00143963" w:rsidRPr="00F47479" w:rsidRDefault="00143963" w:rsidP="0097120D">
            <w:pPr>
              <w:jc w:val="center"/>
            </w:pPr>
            <w:r w:rsidRPr="00FA7D13">
              <w:rPr>
                <w:b/>
                <w:sz w:val="22"/>
                <w:szCs w:val="22"/>
              </w:rPr>
              <w:t xml:space="preserve">Не требует </w:t>
            </w:r>
            <w:proofErr w:type="spellStart"/>
            <w:proofErr w:type="gramStart"/>
            <w:r w:rsidRPr="00FA7D13">
              <w:rPr>
                <w:b/>
                <w:sz w:val="22"/>
                <w:szCs w:val="22"/>
              </w:rPr>
              <w:t>финанси</w:t>
            </w:r>
            <w:r>
              <w:rPr>
                <w:b/>
                <w:sz w:val="22"/>
                <w:szCs w:val="22"/>
              </w:rPr>
              <w:t>-</w:t>
            </w:r>
            <w:r w:rsidRPr="00FA7D13">
              <w:rPr>
                <w:b/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852" w:type="dxa"/>
          </w:tcPr>
          <w:p w:rsidR="00143963" w:rsidRDefault="00143963" w:rsidP="005169C4">
            <w:pPr>
              <w:jc w:val="center"/>
            </w:pPr>
          </w:p>
          <w:p w:rsidR="00143963" w:rsidRDefault="00143963" w:rsidP="00185BED">
            <w:pPr>
              <w:jc w:val="center"/>
            </w:pPr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992" w:type="dxa"/>
          </w:tcPr>
          <w:p w:rsidR="00143963" w:rsidRDefault="00143963" w:rsidP="005169C4">
            <w:pPr>
              <w:jc w:val="center"/>
            </w:pPr>
          </w:p>
          <w:p w:rsidR="00143963" w:rsidRDefault="00143963" w:rsidP="005169C4">
            <w:pPr>
              <w:jc w:val="center"/>
            </w:pPr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814" w:type="dxa"/>
            <w:gridSpan w:val="2"/>
          </w:tcPr>
          <w:p w:rsidR="00143963" w:rsidRDefault="00143963" w:rsidP="005169C4">
            <w:pPr>
              <w:jc w:val="center"/>
            </w:pPr>
          </w:p>
          <w:p w:rsidR="00143963" w:rsidRDefault="00143963" w:rsidP="005169C4">
            <w:pPr>
              <w:jc w:val="center"/>
            </w:pPr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  <w:p w:rsidR="00143963" w:rsidRDefault="00143963" w:rsidP="00143963">
            <w:pPr>
              <w:jc w:val="center"/>
            </w:pPr>
          </w:p>
        </w:tc>
        <w:tc>
          <w:tcPr>
            <w:tcW w:w="701" w:type="dxa"/>
            <w:gridSpan w:val="2"/>
          </w:tcPr>
          <w:p w:rsidR="00143963" w:rsidRDefault="00143963" w:rsidP="005169C4">
            <w:pPr>
              <w:jc w:val="center"/>
            </w:pPr>
          </w:p>
          <w:p w:rsidR="00143963" w:rsidRDefault="00143963" w:rsidP="00185BED">
            <w:pPr>
              <w:jc w:val="center"/>
            </w:pPr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753" w:type="dxa"/>
            <w:gridSpan w:val="3"/>
          </w:tcPr>
          <w:p w:rsidR="00143963" w:rsidRDefault="00143963" w:rsidP="00185BED">
            <w:pPr>
              <w:jc w:val="center"/>
            </w:pPr>
          </w:p>
          <w:p w:rsidR="00143963" w:rsidRDefault="00143963" w:rsidP="00185BED">
            <w:pPr>
              <w:jc w:val="center"/>
            </w:pPr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1445" w:type="dxa"/>
          </w:tcPr>
          <w:p w:rsidR="00143963" w:rsidRDefault="00143963" w:rsidP="005169C4">
            <w:pPr>
              <w:jc w:val="center"/>
            </w:pPr>
          </w:p>
          <w:p w:rsidR="00143963" w:rsidRDefault="00143963" w:rsidP="005169C4">
            <w:pPr>
              <w:jc w:val="center"/>
            </w:pPr>
          </w:p>
          <w:p w:rsidR="00143963" w:rsidRDefault="00143963" w:rsidP="00C260A7">
            <w:pPr>
              <w:jc w:val="center"/>
            </w:pPr>
            <w:r>
              <w:rPr>
                <w:sz w:val="22"/>
                <w:szCs w:val="22"/>
              </w:rPr>
              <w:t>Не реже одного раза в год</w:t>
            </w:r>
          </w:p>
        </w:tc>
      </w:tr>
      <w:tr w:rsidR="00143963" w:rsidRPr="00F47479" w:rsidTr="00143963">
        <w:trPr>
          <w:trHeight w:val="143"/>
          <w:jc w:val="center"/>
        </w:trPr>
        <w:tc>
          <w:tcPr>
            <w:tcW w:w="441" w:type="dxa"/>
          </w:tcPr>
          <w:p w:rsidR="00143963" w:rsidRPr="00F47479" w:rsidRDefault="00143963" w:rsidP="00820131"/>
        </w:tc>
        <w:tc>
          <w:tcPr>
            <w:tcW w:w="3029" w:type="dxa"/>
          </w:tcPr>
          <w:p w:rsidR="00143963" w:rsidRPr="00F47479" w:rsidRDefault="00143963" w:rsidP="004663D5">
            <w:pPr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Итого по</w:t>
            </w:r>
            <w:r>
              <w:rPr>
                <w:b/>
                <w:sz w:val="22"/>
                <w:szCs w:val="22"/>
              </w:rPr>
              <w:t xml:space="preserve"> 2</w:t>
            </w:r>
            <w:r w:rsidRPr="00F47479">
              <w:rPr>
                <w:b/>
                <w:sz w:val="22"/>
                <w:szCs w:val="22"/>
              </w:rPr>
              <w:t xml:space="preserve"> разделу:</w:t>
            </w:r>
          </w:p>
        </w:tc>
        <w:tc>
          <w:tcPr>
            <w:tcW w:w="993" w:type="dxa"/>
          </w:tcPr>
          <w:p w:rsidR="00143963" w:rsidRPr="00F47479" w:rsidRDefault="00143963" w:rsidP="00820131">
            <w:pPr>
              <w:rPr>
                <w:b/>
              </w:rPr>
            </w:pPr>
          </w:p>
        </w:tc>
        <w:tc>
          <w:tcPr>
            <w:tcW w:w="1800" w:type="dxa"/>
          </w:tcPr>
          <w:p w:rsidR="00143963" w:rsidRPr="00F47479" w:rsidRDefault="00143963" w:rsidP="00820131">
            <w:pPr>
              <w:rPr>
                <w:b/>
              </w:rPr>
            </w:pPr>
          </w:p>
        </w:tc>
        <w:tc>
          <w:tcPr>
            <w:tcW w:w="2126" w:type="dxa"/>
          </w:tcPr>
          <w:p w:rsidR="00143963" w:rsidRDefault="00143963" w:rsidP="00820131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43963" w:rsidRPr="00F47479" w:rsidRDefault="00143963" w:rsidP="0097120D">
            <w:pPr>
              <w:jc w:val="center"/>
              <w:rPr>
                <w:b/>
              </w:rPr>
            </w:pPr>
          </w:p>
        </w:tc>
        <w:tc>
          <w:tcPr>
            <w:tcW w:w="852" w:type="dxa"/>
          </w:tcPr>
          <w:p w:rsidR="00143963" w:rsidRPr="00163A58" w:rsidRDefault="00143963" w:rsidP="00163A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992" w:type="dxa"/>
          </w:tcPr>
          <w:p w:rsidR="00143963" w:rsidRPr="00163A58" w:rsidRDefault="00143963" w:rsidP="00163A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814" w:type="dxa"/>
            <w:gridSpan w:val="2"/>
          </w:tcPr>
          <w:p w:rsidR="00143963" w:rsidRPr="00163A58" w:rsidRDefault="00143963" w:rsidP="00163A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701" w:type="dxa"/>
            <w:gridSpan w:val="2"/>
          </w:tcPr>
          <w:p w:rsidR="00143963" w:rsidRPr="00163A58" w:rsidRDefault="00143963" w:rsidP="00163A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753" w:type="dxa"/>
            <w:gridSpan w:val="3"/>
          </w:tcPr>
          <w:p w:rsidR="00143963" w:rsidRPr="00163A58" w:rsidRDefault="00143963" w:rsidP="00163A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445" w:type="dxa"/>
          </w:tcPr>
          <w:p w:rsidR="00143963" w:rsidRPr="00F47479" w:rsidRDefault="00143963" w:rsidP="00163A58">
            <w:pPr>
              <w:jc w:val="center"/>
            </w:pPr>
          </w:p>
        </w:tc>
      </w:tr>
      <w:tr w:rsidR="00143963" w:rsidRPr="00F47479" w:rsidTr="00143963">
        <w:trPr>
          <w:trHeight w:val="752"/>
          <w:jc w:val="center"/>
        </w:trPr>
        <w:tc>
          <w:tcPr>
            <w:tcW w:w="15506" w:type="dxa"/>
            <w:gridSpan w:val="16"/>
          </w:tcPr>
          <w:p w:rsidR="00143963" w:rsidRPr="0098333E" w:rsidRDefault="00143963" w:rsidP="00B04CBB">
            <w:pPr>
              <w:jc w:val="center"/>
              <w:rPr>
                <w:b/>
                <w:bCs/>
                <w:i/>
                <w:iCs/>
                <w:sz w:val="12"/>
              </w:rPr>
            </w:pPr>
          </w:p>
          <w:p w:rsidR="00143963" w:rsidRDefault="00143963" w:rsidP="00B04CB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3.</w:t>
            </w:r>
            <w:r w:rsidRPr="00B04CBB">
              <w:rPr>
                <w:b/>
                <w:bCs/>
                <w:i/>
                <w:iCs/>
                <w:sz w:val="22"/>
                <w:szCs w:val="22"/>
              </w:rPr>
              <w:t>«Содействие росту конкурентоспособности и продвиж</w:t>
            </w:r>
            <w:r>
              <w:rPr>
                <w:b/>
                <w:bCs/>
                <w:i/>
                <w:iCs/>
                <w:sz w:val="22"/>
                <w:szCs w:val="22"/>
              </w:rPr>
              <w:t>ению продукции субъектов малого</w:t>
            </w:r>
          </w:p>
          <w:p w:rsidR="00143963" w:rsidRDefault="00143963" w:rsidP="00B04CBB">
            <w:pPr>
              <w:jc w:val="center"/>
              <w:rPr>
                <w:b/>
                <w:bCs/>
                <w:i/>
                <w:iCs/>
              </w:rPr>
            </w:pPr>
            <w:r w:rsidRPr="00B04CBB">
              <w:rPr>
                <w:b/>
                <w:bCs/>
                <w:i/>
                <w:iCs/>
                <w:sz w:val="22"/>
                <w:szCs w:val="22"/>
              </w:rPr>
              <w:t>и среднего предпринимательства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B04CB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самозанятых</w:t>
            </w:r>
            <w:proofErr w:type="spellEnd"/>
            <w:r>
              <w:rPr>
                <w:b/>
                <w:i/>
                <w:szCs w:val="28"/>
              </w:rPr>
              <w:t xml:space="preserve"> граждан</w:t>
            </w:r>
            <w:r w:rsidRPr="00B04CBB">
              <w:rPr>
                <w:b/>
                <w:i/>
                <w:szCs w:val="28"/>
              </w:rPr>
              <w:t xml:space="preserve"> </w:t>
            </w:r>
            <w:r w:rsidRPr="00B04CBB">
              <w:rPr>
                <w:b/>
                <w:bCs/>
                <w:i/>
                <w:iCs/>
                <w:sz w:val="22"/>
                <w:szCs w:val="22"/>
              </w:rPr>
              <w:t>на товарные рынки»</w:t>
            </w:r>
          </w:p>
          <w:p w:rsidR="00143963" w:rsidRDefault="00143963">
            <w:pPr>
              <w:rPr>
                <w:b/>
                <w:bCs/>
                <w:i/>
                <w:iCs/>
                <w:sz w:val="10"/>
              </w:rPr>
            </w:pPr>
          </w:p>
          <w:p w:rsidR="00143963" w:rsidRDefault="00143963">
            <w:pPr>
              <w:rPr>
                <w:b/>
                <w:bCs/>
                <w:i/>
                <w:iCs/>
                <w:sz w:val="10"/>
              </w:rPr>
            </w:pPr>
          </w:p>
          <w:p w:rsidR="00143963" w:rsidRDefault="00143963">
            <w:pPr>
              <w:rPr>
                <w:b/>
                <w:bCs/>
                <w:i/>
                <w:iCs/>
                <w:sz w:val="10"/>
              </w:rPr>
            </w:pPr>
          </w:p>
          <w:p w:rsidR="00143963" w:rsidRPr="0098333E" w:rsidRDefault="00143963" w:rsidP="00143963">
            <w:pPr>
              <w:jc w:val="center"/>
              <w:rPr>
                <w:b/>
                <w:bCs/>
                <w:i/>
                <w:iCs/>
                <w:sz w:val="10"/>
              </w:rPr>
            </w:pPr>
          </w:p>
        </w:tc>
      </w:tr>
      <w:tr w:rsidR="003050FD" w:rsidRPr="00F47479" w:rsidTr="00143963">
        <w:trPr>
          <w:trHeight w:val="1245"/>
          <w:jc w:val="center"/>
        </w:trPr>
        <w:tc>
          <w:tcPr>
            <w:tcW w:w="441" w:type="dxa"/>
          </w:tcPr>
          <w:p w:rsidR="003050FD" w:rsidRDefault="003050FD" w:rsidP="0097120D">
            <w:pPr>
              <w:numPr>
                <w:ilvl w:val="0"/>
                <w:numId w:val="26"/>
              </w:numPr>
            </w:pPr>
          </w:p>
          <w:p w:rsidR="003050FD" w:rsidRPr="00445AFB" w:rsidRDefault="003050FD" w:rsidP="0097120D">
            <w:pPr>
              <w:jc w:val="center"/>
            </w:pPr>
            <w:r>
              <w:t>6</w:t>
            </w:r>
          </w:p>
        </w:tc>
        <w:tc>
          <w:tcPr>
            <w:tcW w:w="3029" w:type="dxa"/>
          </w:tcPr>
          <w:p w:rsidR="003050FD" w:rsidRPr="00F47479" w:rsidRDefault="003050FD" w:rsidP="0097120D">
            <w:r w:rsidRPr="00F47479">
              <w:rPr>
                <w:sz w:val="22"/>
                <w:szCs w:val="22"/>
              </w:rPr>
              <w:t>Организация проведения выставки работ мастеров народных промыслов и ремёсел, художников</w:t>
            </w:r>
          </w:p>
        </w:tc>
        <w:tc>
          <w:tcPr>
            <w:tcW w:w="993" w:type="dxa"/>
          </w:tcPr>
          <w:p w:rsidR="003050FD" w:rsidRDefault="003050FD" w:rsidP="0097120D">
            <w:pPr>
              <w:jc w:val="center"/>
            </w:pPr>
          </w:p>
          <w:p w:rsidR="003050FD" w:rsidRPr="00F47479" w:rsidRDefault="003050FD" w:rsidP="0097120D">
            <w:pPr>
              <w:jc w:val="center"/>
            </w:pPr>
            <w:r w:rsidRPr="00163A5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163A5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163A58">
              <w:rPr>
                <w:sz w:val="22"/>
                <w:szCs w:val="22"/>
              </w:rPr>
              <w:t>гг</w:t>
            </w:r>
          </w:p>
        </w:tc>
        <w:tc>
          <w:tcPr>
            <w:tcW w:w="1800" w:type="dxa"/>
          </w:tcPr>
          <w:p w:rsidR="003050FD" w:rsidRPr="00F47479" w:rsidRDefault="003050FD" w:rsidP="00CE1DF8">
            <w:r w:rsidRPr="00F47479">
              <w:rPr>
                <w:sz w:val="22"/>
                <w:szCs w:val="22"/>
              </w:rPr>
              <w:t xml:space="preserve">Представители </w:t>
            </w:r>
            <w:proofErr w:type="spellStart"/>
            <w:proofErr w:type="gramStart"/>
            <w:r>
              <w:rPr>
                <w:sz w:val="22"/>
                <w:szCs w:val="22"/>
              </w:rPr>
              <w:t>субъ-ектов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МСП,</w:t>
            </w:r>
            <w:r>
              <w:rPr>
                <w:b/>
                <w:i/>
                <w:szCs w:val="28"/>
              </w:rPr>
              <w:t xml:space="preserve"> </w:t>
            </w:r>
            <w:proofErr w:type="spellStart"/>
            <w:r w:rsidRPr="00CE1DF8">
              <w:rPr>
                <w:szCs w:val="28"/>
              </w:rPr>
              <w:t>самоза</w:t>
            </w:r>
            <w:r>
              <w:rPr>
                <w:szCs w:val="28"/>
              </w:rPr>
              <w:t>-</w:t>
            </w:r>
            <w:r w:rsidRPr="00CE1DF8">
              <w:rPr>
                <w:szCs w:val="28"/>
              </w:rPr>
              <w:t>нятые</w:t>
            </w:r>
            <w:proofErr w:type="spellEnd"/>
            <w:r w:rsidRPr="00CE1DF8">
              <w:rPr>
                <w:szCs w:val="28"/>
              </w:rPr>
              <w:t xml:space="preserve"> граждане,</w:t>
            </w:r>
            <w:r w:rsidRPr="00F47479">
              <w:rPr>
                <w:sz w:val="22"/>
                <w:szCs w:val="22"/>
              </w:rPr>
              <w:t xml:space="preserve"> заняты</w:t>
            </w:r>
            <w:r>
              <w:rPr>
                <w:sz w:val="22"/>
                <w:szCs w:val="22"/>
              </w:rPr>
              <w:t>е</w:t>
            </w:r>
            <w:r w:rsidRPr="00F47479">
              <w:rPr>
                <w:sz w:val="22"/>
                <w:szCs w:val="22"/>
              </w:rPr>
              <w:t xml:space="preserve"> в данной </w:t>
            </w:r>
            <w:proofErr w:type="spellStart"/>
            <w:r w:rsidRPr="00F47479">
              <w:rPr>
                <w:sz w:val="22"/>
                <w:szCs w:val="22"/>
              </w:rPr>
              <w:t>сфе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47479">
              <w:rPr>
                <w:sz w:val="22"/>
                <w:szCs w:val="22"/>
              </w:rPr>
              <w:t>ре деятельн</w:t>
            </w:r>
            <w:r>
              <w:rPr>
                <w:sz w:val="22"/>
                <w:szCs w:val="22"/>
              </w:rPr>
              <w:t>ос</w:t>
            </w:r>
            <w:r w:rsidRPr="00F47479">
              <w:rPr>
                <w:sz w:val="22"/>
                <w:szCs w:val="22"/>
              </w:rPr>
              <w:t>ти</w:t>
            </w:r>
          </w:p>
        </w:tc>
        <w:tc>
          <w:tcPr>
            <w:tcW w:w="2126" w:type="dxa"/>
          </w:tcPr>
          <w:p w:rsidR="003050FD" w:rsidRDefault="003050FD" w:rsidP="0097120D"/>
          <w:p w:rsidR="003050FD" w:rsidRPr="00D022A7" w:rsidRDefault="003050FD" w:rsidP="00143963">
            <w:r w:rsidRPr="00163A58">
              <w:rPr>
                <w:sz w:val="22"/>
              </w:rPr>
              <w:t xml:space="preserve">Администрация МО </w:t>
            </w:r>
          </w:p>
        </w:tc>
        <w:tc>
          <w:tcPr>
            <w:tcW w:w="1560" w:type="dxa"/>
          </w:tcPr>
          <w:p w:rsidR="003050FD" w:rsidRDefault="003050FD" w:rsidP="0097120D">
            <w:pPr>
              <w:jc w:val="center"/>
            </w:pPr>
            <w:r w:rsidRPr="00FA7D13">
              <w:rPr>
                <w:b/>
                <w:sz w:val="22"/>
                <w:szCs w:val="22"/>
              </w:rPr>
              <w:t xml:space="preserve">Не требует </w:t>
            </w:r>
            <w:proofErr w:type="spellStart"/>
            <w:proofErr w:type="gramStart"/>
            <w:r w:rsidRPr="00FA7D13">
              <w:rPr>
                <w:b/>
                <w:sz w:val="22"/>
                <w:szCs w:val="22"/>
              </w:rPr>
              <w:t>финанси</w:t>
            </w:r>
            <w:r>
              <w:rPr>
                <w:b/>
                <w:sz w:val="22"/>
                <w:szCs w:val="22"/>
              </w:rPr>
              <w:t>-</w:t>
            </w:r>
            <w:r w:rsidRPr="00FA7D13">
              <w:rPr>
                <w:b/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852" w:type="dxa"/>
          </w:tcPr>
          <w:p w:rsidR="003050FD" w:rsidRDefault="003050FD" w:rsidP="0097120D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992" w:type="dxa"/>
          </w:tcPr>
          <w:p w:rsidR="003050FD" w:rsidRDefault="003050FD" w:rsidP="0097120D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651" w:type="dxa"/>
          </w:tcPr>
          <w:p w:rsidR="003050FD" w:rsidRDefault="003050FD" w:rsidP="0097120D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877" w:type="dxa"/>
            <w:gridSpan w:val="4"/>
          </w:tcPr>
          <w:p w:rsidR="003050FD" w:rsidRDefault="003050FD" w:rsidP="00557371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740" w:type="dxa"/>
            <w:gridSpan w:val="2"/>
          </w:tcPr>
          <w:p w:rsidR="003050FD" w:rsidRDefault="003050FD" w:rsidP="00557371">
            <w:r w:rsidRPr="000A4191">
              <w:t xml:space="preserve">Не </w:t>
            </w:r>
            <w:proofErr w:type="spellStart"/>
            <w:proofErr w:type="gram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proofErr w:type="gramEnd"/>
            <w:r w:rsidRPr="000A4191">
              <w:t xml:space="preserve"> 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</w:p>
        </w:tc>
        <w:tc>
          <w:tcPr>
            <w:tcW w:w="1445" w:type="dxa"/>
          </w:tcPr>
          <w:p w:rsidR="003050FD" w:rsidRDefault="003050FD" w:rsidP="0097120D">
            <w:pPr>
              <w:jc w:val="center"/>
            </w:pPr>
            <w:r w:rsidRPr="00F47479">
              <w:rPr>
                <w:sz w:val="22"/>
                <w:szCs w:val="22"/>
              </w:rPr>
              <w:t>Ежегодно</w:t>
            </w:r>
            <w:r>
              <w:rPr>
                <w:sz w:val="22"/>
                <w:szCs w:val="22"/>
              </w:rPr>
              <w:t>,</w:t>
            </w:r>
          </w:p>
          <w:p w:rsidR="003050FD" w:rsidRPr="00F47479" w:rsidRDefault="003050FD" w:rsidP="0097120D">
            <w:pPr>
              <w:jc w:val="center"/>
            </w:pPr>
            <w:r>
              <w:rPr>
                <w:sz w:val="22"/>
                <w:szCs w:val="22"/>
              </w:rPr>
              <w:t>не менее 1 раза в год</w:t>
            </w:r>
          </w:p>
        </w:tc>
      </w:tr>
      <w:tr w:rsidR="003050FD" w:rsidRPr="00F47479" w:rsidTr="00143963">
        <w:trPr>
          <w:trHeight w:val="309"/>
          <w:jc w:val="center"/>
        </w:trPr>
        <w:tc>
          <w:tcPr>
            <w:tcW w:w="441" w:type="dxa"/>
          </w:tcPr>
          <w:p w:rsidR="003050FD" w:rsidRPr="00F47479" w:rsidRDefault="003050FD" w:rsidP="00820131"/>
        </w:tc>
        <w:tc>
          <w:tcPr>
            <w:tcW w:w="3029" w:type="dxa"/>
          </w:tcPr>
          <w:p w:rsidR="003050FD" w:rsidRPr="00F47479" w:rsidRDefault="003050FD" w:rsidP="004663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47479">
              <w:rPr>
                <w:b/>
                <w:bCs/>
                <w:sz w:val="22"/>
                <w:szCs w:val="22"/>
              </w:rPr>
              <w:t xml:space="preserve">Итого по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F47479">
              <w:rPr>
                <w:b/>
                <w:bCs/>
                <w:sz w:val="22"/>
                <w:szCs w:val="22"/>
              </w:rPr>
              <w:t xml:space="preserve"> разделу:</w:t>
            </w:r>
          </w:p>
        </w:tc>
        <w:tc>
          <w:tcPr>
            <w:tcW w:w="993" w:type="dxa"/>
          </w:tcPr>
          <w:p w:rsidR="003050FD" w:rsidRPr="00F47479" w:rsidRDefault="003050FD" w:rsidP="00820131">
            <w:pPr>
              <w:rPr>
                <w:b/>
              </w:rPr>
            </w:pPr>
          </w:p>
        </w:tc>
        <w:tc>
          <w:tcPr>
            <w:tcW w:w="1800" w:type="dxa"/>
          </w:tcPr>
          <w:p w:rsidR="003050FD" w:rsidRPr="00F47479" w:rsidRDefault="003050FD" w:rsidP="00820131">
            <w:pPr>
              <w:rPr>
                <w:b/>
              </w:rPr>
            </w:pPr>
          </w:p>
        </w:tc>
        <w:tc>
          <w:tcPr>
            <w:tcW w:w="2126" w:type="dxa"/>
          </w:tcPr>
          <w:p w:rsidR="003050FD" w:rsidRDefault="003050FD" w:rsidP="004663D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050FD" w:rsidRPr="00F47479" w:rsidRDefault="003050FD" w:rsidP="0097120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3050FD" w:rsidRDefault="003050FD">
            <w:r w:rsidRPr="00BD0E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050FD" w:rsidRDefault="003050FD">
            <w:r w:rsidRPr="00BD0E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1" w:type="dxa"/>
          </w:tcPr>
          <w:p w:rsidR="003050FD" w:rsidRDefault="003050FD">
            <w:r w:rsidRPr="0077533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77" w:type="dxa"/>
            <w:gridSpan w:val="4"/>
          </w:tcPr>
          <w:p w:rsidR="003050FD" w:rsidRDefault="003050FD">
            <w:r w:rsidRPr="0077533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0" w:type="dxa"/>
            <w:gridSpan w:val="2"/>
          </w:tcPr>
          <w:p w:rsidR="003050FD" w:rsidRDefault="003050FD">
            <w:r w:rsidRPr="0077533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45" w:type="dxa"/>
          </w:tcPr>
          <w:p w:rsidR="003050FD" w:rsidRPr="00F47479" w:rsidRDefault="003050FD" w:rsidP="00820131"/>
        </w:tc>
      </w:tr>
      <w:tr w:rsidR="003050FD" w:rsidRPr="00F47479" w:rsidTr="00143963">
        <w:trPr>
          <w:trHeight w:val="309"/>
          <w:jc w:val="center"/>
        </w:trPr>
        <w:tc>
          <w:tcPr>
            <w:tcW w:w="441" w:type="dxa"/>
          </w:tcPr>
          <w:p w:rsidR="003050FD" w:rsidRPr="00F47479" w:rsidRDefault="003050FD" w:rsidP="00820131"/>
        </w:tc>
        <w:tc>
          <w:tcPr>
            <w:tcW w:w="3029" w:type="dxa"/>
          </w:tcPr>
          <w:p w:rsidR="003050FD" w:rsidRPr="00F47479" w:rsidRDefault="003050FD" w:rsidP="00445AF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по программе:</w:t>
            </w:r>
          </w:p>
        </w:tc>
        <w:tc>
          <w:tcPr>
            <w:tcW w:w="993" w:type="dxa"/>
          </w:tcPr>
          <w:p w:rsidR="003050FD" w:rsidRPr="00F47479" w:rsidRDefault="003050FD" w:rsidP="00820131">
            <w:pPr>
              <w:rPr>
                <w:b/>
              </w:rPr>
            </w:pPr>
          </w:p>
        </w:tc>
        <w:tc>
          <w:tcPr>
            <w:tcW w:w="1800" w:type="dxa"/>
          </w:tcPr>
          <w:p w:rsidR="003050FD" w:rsidRPr="00F47479" w:rsidRDefault="003050FD" w:rsidP="00820131">
            <w:pPr>
              <w:rPr>
                <w:b/>
              </w:rPr>
            </w:pPr>
          </w:p>
        </w:tc>
        <w:tc>
          <w:tcPr>
            <w:tcW w:w="2126" w:type="dxa"/>
          </w:tcPr>
          <w:p w:rsidR="003050FD" w:rsidRDefault="003050FD" w:rsidP="004663D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050FD" w:rsidRDefault="003050FD" w:rsidP="003050FD">
            <w:pPr>
              <w:jc w:val="center"/>
            </w:pPr>
            <w:r w:rsidRPr="0039551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3050FD" w:rsidRDefault="003050FD" w:rsidP="003050FD">
            <w:pPr>
              <w:jc w:val="center"/>
            </w:pPr>
            <w:r w:rsidRPr="0039551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050FD" w:rsidRDefault="003050FD" w:rsidP="003050FD">
            <w:pPr>
              <w:jc w:val="center"/>
            </w:pPr>
            <w:r w:rsidRPr="0039551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51" w:type="dxa"/>
          </w:tcPr>
          <w:p w:rsidR="003050FD" w:rsidRDefault="003050FD" w:rsidP="003050FD">
            <w:pPr>
              <w:jc w:val="center"/>
            </w:pPr>
            <w:r w:rsidRPr="0039551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77" w:type="dxa"/>
            <w:gridSpan w:val="4"/>
          </w:tcPr>
          <w:p w:rsidR="003050FD" w:rsidRDefault="003050FD" w:rsidP="003050FD">
            <w:pPr>
              <w:jc w:val="center"/>
            </w:pPr>
            <w:r w:rsidRPr="0039551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0" w:type="dxa"/>
            <w:gridSpan w:val="2"/>
          </w:tcPr>
          <w:p w:rsidR="003050FD" w:rsidRDefault="003050FD" w:rsidP="003050FD">
            <w:pPr>
              <w:jc w:val="center"/>
            </w:pPr>
            <w:r w:rsidRPr="0039551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45" w:type="dxa"/>
          </w:tcPr>
          <w:p w:rsidR="003050FD" w:rsidRPr="00F47479" w:rsidRDefault="003050FD" w:rsidP="00820131"/>
        </w:tc>
      </w:tr>
    </w:tbl>
    <w:p w:rsidR="00882D3F" w:rsidRDefault="00882D3F" w:rsidP="004050CB"/>
    <w:sectPr w:rsidR="00882D3F" w:rsidSect="00185BED">
      <w:pgSz w:w="16838" w:h="11906" w:orient="landscape"/>
      <w:pgMar w:top="1021" w:right="536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7A6"/>
    <w:multiLevelType w:val="hybridMultilevel"/>
    <w:tmpl w:val="5EDEC868"/>
    <w:lvl w:ilvl="0" w:tplc="66AEBC84">
      <w:start w:val="1"/>
      <w:numFmt w:val="bullet"/>
      <w:lvlText w:val="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13304D"/>
    <w:multiLevelType w:val="hybridMultilevel"/>
    <w:tmpl w:val="B32643A8"/>
    <w:lvl w:ilvl="0" w:tplc="66AEBC84">
      <w:start w:val="1"/>
      <w:numFmt w:val="bullet"/>
      <w:lvlText w:val="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6C24C09"/>
    <w:multiLevelType w:val="hybridMultilevel"/>
    <w:tmpl w:val="AE24406E"/>
    <w:lvl w:ilvl="0" w:tplc="F6DAB42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A7A61F8"/>
    <w:multiLevelType w:val="hybridMultilevel"/>
    <w:tmpl w:val="661E0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DA9"/>
    <w:multiLevelType w:val="hybridMultilevel"/>
    <w:tmpl w:val="7CEE4B06"/>
    <w:lvl w:ilvl="0" w:tplc="99FCD5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22F303E9"/>
    <w:multiLevelType w:val="hybridMultilevel"/>
    <w:tmpl w:val="D0107A44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27551F53"/>
    <w:multiLevelType w:val="hybridMultilevel"/>
    <w:tmpl w:val="BF2203AA"/>
    <w:lvl w:ilvl="0" w:tplc="66AEBC84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F0F0D90"/>
    <w:multiLevelType w:val="hybridMultilevel"/>
    <w:tmpl w:val="7DBC2A3C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Marlett" w:hAnsi="Marlett" w:hint="default"/>
      </w:rPr>
    </w:lvl>
  </w:abstractNum>
  <w:abstractNum w:abstractNumId="8">
    <w:nsid w:val="31182109"/>
    <w:multiLevelType w:val="hybridMultilevel"/>
    <w:tmpl w:val="33188C08"/>
    <w:lvl w:ilvl="0" w:tplc="66AEBC84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13E4CB0"/>
    <w:multiLevelType w:val="hybridMultilevel"/>
    <w:tmpl w:val="3276542E"/>
    <w:lvl w:ilvl="0" w:tplc="E20443D2">
      <w:start w:val="1"/>
      <w:numFmt w:val="bullet"/>
      <w:lvlText w:val="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Marlett" w:hAnsi="Marlett" w:hint="default"/>
      </w:rPr>
    </w:lvl>
  </w:abstractNum>
  <w:abstractNum w:abstractNumId="10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480B64"/>
    <w:multiLevelType w:val="hybridMultilevel"/>
    <w:tmpl w:val="67DE23B6"/>
    <w:lvl w:ilvl="0" w:tplc="E20443D2">
      <w:start w:val="1"/>
      <w:numFmt w:val="bullet"/>
      <w:lvlText w:val="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41DC5805"/>
    <w:multiLevelType w:val="hybridMultilevel"/>
    <w:tmpl w:val="6A8AB20C"/>
    <w:lvl w:ilvl="0" w:tplc="F716969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5F57EC0"/>
    <w:multiLevelType w:val="multilevel"/>
    <w:tmpl w:val="B98CC6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</w:rPr>
    </w:lvl>
  </w:abstractNum>
  <w:abstractNum w:abstractNumId="15">
    <w:nsid w:val="48A07404"/>
    <w:multiLevelType w:val="multilevel"/>
    <w:tmpl w:val="27F8A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6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>
    <w:nsid w:val="4AAF68FC"/>
    <w:multiLevelType w:val="hybridMultilevel"/>
    <w:tmpl w:val="85B85B32"/>
    <w:lvl w:ilvl="0" w:tplc="66AEBC84">
      <w:start w:val="1"/>
      <w:numFmt w:val="bullet"/>
      <w:lvlText w:val="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18">
    <w:nsid w:val="4D3A77D0"/>
    <w:multiLevelType w:val="hybridMultilevel"/>
    <w:tmpl w:val="5C825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7A2F1B"/>
    <w:multiLevelType w:val="hybridMultilevel"/>
    <w:tmpl w:val="326490E6"/>
    <w:lvl w:ilvl="0" w:tplc="66AEBC84">
      <w:start w:val="1"/>
      <w:numFmt w:val="bullet"/>
      <w:lvlText w:val="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0CA168D"/>
    <w:multiLevelType w:val="multilevel"/>
    <w:tmpl w:val="F58C803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2160"/>
      </w:pPr>
      <w:rPr>
        <w:rFonts w:hint="default"/>
      </w:rPr>
    </w:lvl>
  </w:abstractNum>
  <w:abstractNum w:abstractNumId="21">
    <w:nsid w:val="51A3247C"/>
    <w:multiLevelType w:val="multilevel"/>
    <w:tmpl w:val="898E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4F5755"/>
    <w:multiLevelType w:val="hybridMultilevel"/>
    <w:tmpl w:val="4DCA9116"/>
    <w:lvl w:ilvl="0" w:tplc="66AEBC84">
      <w:start w:val="1"/>
      <w:numFmt w:val="bullet"/>
      <w:lvlText w:val="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0EF6CA9"/>
    <w:multiLevelType w:val="hybridMultilevel"/>
    <w:tmpl w:val="A4EA50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Marlett" w:hAnsi="Marlett" w:hint="default"/>
      </w:rPr>
    </w:lvl>
  </w:abstractNum>
  <w:abstractNum w:abstractNumId="24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70"/>
        </w:tabs>
        <w:ind w:left="970" w:hanging="80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1D4A64"/>
    <w:multiLevelType w:val="multilevel"/>
    <w:tmpl w:val="24A635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6">
    <w:nsid w:val="667A342F"/>
    <w:multiLevelType w:val="hybridMultilevel"/>
    <w:tmpl w:val="548039A6"/>
    <w:lvl w:ilvl="0" w:tplc="4680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8734F0C"/>
    <w:multiLevelType w:val="multilevel"/>
    <w:tmpl w:val="3E3AC21C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2160"/>
      </w:pPr>
      <w:rPr>
        <w:rFonts w:hint="default"/>
      </w:rPr>
    </w:lvl>
  </w:abstractNum>
  <w:abstractNum w:abstractNumId="28">
    <w:nsid w:val="70024169"/>
    <w:multiLevelType w:val="hybridMultilevel"/>
    <w:tmpl w:val="B504C8C6"/>
    <w:lvl w:ilvl="0" w:tplc="663ED6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9">
    <w:nsid w:val="727840E5"/>
    <w:multiLevelType w:val="hybridMultilevel"/>
    <w:tmpl w:val="99A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C416D5"/>
    <w:multiLevelType w:val="multilevel"/>
    <w:tmpl w:val="48FA09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BAB30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F82744C"/>
    <w:multiLevelType w:val="hybridMultilevel"/>
    <w:tmpl w:val="92F8BAFC"/>
    <w:lvl w:ilvl="0" w:tplc="BF84D718">
      <w:start w:val="1"/>
      <w:numFmt w:val="none"/>
      <w:lvlText w:val="3.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8"/>
  </w:num>
  <w:num w:numId="3">
    <w:abstractNumId w:val="13"/>
  </w:num>
  <w:num w:numId="4">
    <w:abstractNumId w:val="10"/>
  </w:num>
  <w:num w:numId="5">
    <w:abstractNumId w:val="31"/>
  </w:num>
  <w:num w:numId="6">
    <w:abstractNumId w:val="16"/>
  </w:num>
  <w:num w:numId="7">
    <w:abstractNumId w:val="23"/>
  </w:num>
  <w:num w:numId="8">
    <w:abstractNumId w:val="24"/>
  </w:num>
  <w:num w:numId="9">
    <w:abstractNumId w:val="12"/>
  </w:num>
  <w:num w:numId="10">
    <w:abstractNumId w:val="7"/>
  </w:num>
  <w:num w:numId="11">
    <w:abstractNumId w:val="9"/>
  </w:num>
  <w:num w:numId="12">
    <w:abstractNumId w:val="11"/>
  </w:num>
  <w:num w:numId="13">
    <w:abstractNumId w:val="27"/>
  </w:num>
  <w:num w:numId="14">
    <w:abstractNumId w:val="1"/>
  </w:num>
  <w:num w:numId="15">
    <w:abstractNumId w:val="0"/>
  </w:num>
  <w:num w:numId="16">
    <w:abstractNumId w:val="22"/>
  </w:num>
  <w:num w:numId="17">
    <w:abstractNumId w:val="17"/>
  </w:num>
  <w:num w:numId="18">
    <w:abstractNumId w:val="8"/>
  </w:num>
  <w:num w:numId="19">
    <w:abstractNumId w:val="6"/>
  </w:num>
  <w:num w:numId="20">
    <w:abstractNumId w:val="32"/>
  </w:num>
  <w:num w:numId="21">
    <w:abstractNumId w:val="14"/>
  </w:num>
  <w:num w:numId="22">
    <w:abstractNumId w:val="25"/>
  </w:num>
  <w:num w:numId="23">
    <w:abstractNumId w:val="29"/>
  </w:num>
  <w:num w:numId="24">
    <w:abstractNumId w:val="21"/>
  </w:num>
  <w:num w:numId="25">
    <w:abstractNumId w:val="19"/>
  </w:num>
  <w:num w:numId="26">
    <w:abstractNumId w:val="26"/>
  </w:num>
  <w:num w:numId="27">
    <w:abstractNumId w:val="4"/>
  </w:num>
  <w:num w:numId="28">
    <w:abstractNumId w:val="5"/>
  </w:num>
  <w:num w:numId="29">
    <w:abstractNumId w:val="20"/>
  </w:num>
  <w:num w:numId="30">
    <w:abstractNumId w:val="3"/>
  </w:num>
  <w:num w:numId="31">
    <w:abstractNumId w:val="15"/>
  </w:num>
  <w:num w:numId="32">
    <w:abstractNumId w:val="3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151D"/>
    <w:rsid w:val="00002006"/>
    <w:rsid w:val="000035DC"/>
    <w:rsid w:val="0000385E"/>
    <w:rsid w:val="00025B75"/>
    <w:rsid w:val="00033483"/>
    <w:rsid w:val="00035B6C"/>
    <w:rsid w:val="000531B3"/>
    <w:rsid w:val="00053C36"/>
    <w:rsid w:val="00055D6D"/>
    <w:rsid w:val="0007017F"/>
    <w:rsid w:val="0008516F"/>
    <w:rsid w:val="00091161"/>
    <w:rsid w:val="000A3F35"/>
    <w:rsid w:val="000A4191"/>
    <w:rsid w:val="000A5B32"/>
    <w:rsid w:val="000C1026"/>
    <w:rsid w:val="000C64CF"/>
    <w:rsid w:val="000D7C73"/>
    <w:rsid w:val="00101372"/>
    <w:rsid w:val="001152DE"/>
    <w:rsid w:val="00115C17"/>
    <w:rsid w:val="00120797"/>
    <w:rsid w:val="0013546B"/>
    <w:rsid w:val="00143963"/>
    <w:rsid w:val="0014743A"/>
    <w:rsid w:val="001522DB"/>
    <w:rsid w:val="00163A58"/>
    <w:rsid w:val="001855BB"/>
    <w:rsid w:val="00185BED"/>
    <w:rsid w:val="001866D0"/>
    <w:rsid w:val="00186AA3"/>
    <w:rsid w:val="00191EE2"/>
    <w:rsid w:val="001A1EF2"/>
    <w:rsid w:val="001A6AAB"/>
    <w:rsid w:val="001B066B"/>
    <w:rsid w:val="001D1399"/>
    <w:rsid w:val="001D2074"/>
    <w:rsid w:val="001D2334"/>
    <w:rsid w:val="001D28B0"/>
    <w:rsid w:val="001F2682"/>
    <w:rsid w:val="00200BBF"/>
    <w:rsid w:val="00211B30"/>
    <w:rsid w:val="00215B46"/>
    <w:rsid w:val="002206E5"/>
    <w:rsid w:val="00236363"/>
    <w:rsid w:val="002366A9"/>
    <w:rsid w:val="00252424"/>
    <w:rsid w:val="00273EF4"/>
    <w:rsid w:val="002778AA"/>
    <w:rsid w:val="002813B5"/>
    <w:rsid w:val="0028565E"/>
    <w:rsid w:val="00285BFE"/>
    <w:rsid w:val="002861A5"/>
    <w:rsid w:val="00292379"/>
    <w:rsid w:val="002A4616"/>
    <w:rsid w:val="002A5411"/>
    <w:rsid w:val="002B0E68"/>
    <w:rsid w:val="002B6AB7"/>
    <w:rsid w:val="002C4F32"/>
    <w:rsid w:val="002C780B"/>
    <w:rsid w:val="002C7F1F"/>
    <w:rsid w:val="002E25CC"/>
    <w:rsid w:val="002F3A73"/>
    <w:rsid w:val="002F4F49"/>
    <w:rsid w:val="002F6721"/>
    <w:rsid w:val="0030115C"/>
    <w:rsid w:val="003050FD"/>
    <w:rsid w:val="00321F0F"/>
    <w:rsid w:val="00324461"/>
    <w:rsid w:val="00325DE8"/>
    <w:rsid w:val="0033692E"/>
    <w:rsid w:val="00342CEA"/>
    <w:rsid w:val="003459B8"/>
    <w:rsid w:val="0034665D"/>
    <w:rsid w:val="00354D69"/>
    <w:rsid w:val="00363F2F"/>
    <w:rsid w:val="003767EC"/>
    <w:rsid w:val="003A4874"/>
    <w:rsid w:val="003B2203"/>
    <w:rsid w:val="003B3AC2"/>
    <w:rsid w:val="003B4F50"/>
    <w:rsid w:val="003D0ECD"/>
    <w:rsid w:val="003D45FC"/>
    <w:rsid w:val="003E0B52"/>
    <w:rsid w:val="003E4609"/>
    <w:rsid w:val="003E6C1C"/>
    <w:rsid w:val="003E7834"/>
    <w:rsid w:val="003F0D28"/>
    <w:rsid w:val="003F1BA0"/>
    <w:rsid w:val="003F5050"/>
    <w:rsid w:val="00401B05"/>
    <w:rsid w:val="004050CB"/>
    <w:rsid w:val="00411C66"/>
    <w:rsid w:val="00414C48"/>
    <w:rsid w:val="00435A91"/>
    <w:rsid w:val="00445AFB"/>
    <w:rsid w:val="0045475A"/>
    <w:rsid w:val="00454F1B"/>
    <w:rsid w:val="00462CFD"/>
    <w:rsid w:val="004663D5"/>
    <w:rsid w:val="00472E1B"/>
    <w:rsid w:val="00474B90"/>
    <w:rsid w:val="004854F8"/>
    <w:rsid w:val="004A117F"/>
    <w:rsid w:val="004B1E4B"/>
    <w:rsid w:val="004B62E9"/>
    <w:rsid w:val="004D0144"/>
    <w:rsid w:val="004D45D8"/>
    <w:rsid w:val="004F3623"/>
    <w:rsid w:val="004F456A"/>
    <w:rsid w:val="004F6B2C"/>
    <w:rsid w:val="004F7628"/>
    <w:rsid w:val="00504AB2"/>
    <w:rsid w:val="00511169"/>
    <w:rsid w:val="005169C4"/>
    <w:rsid w:val="005221AD"/>
    <w:rsid w:val="005237E1"/>
    <w:rsid w:val="00526FCE"/>
    <w:rsid w:val="00534930"/>
    <w:rsid w:val="00547D12"/>
    <w:rsid w:val="00561984"/>
    <w:rsid w:val="00575F17"/>
    <w:rsid w:val="00577D5F"/>
    <w:rsid w:val="00583499"/>
    <w:rsid w:val="0058479B"/>
    <w:rsid w:val="00585944"/>
    <w:rsid w:val="00587232"/>
    <w:rsid w:val="00590497"/>
    <w:rsid w:val="005906ED"/>
    <w:rsid w:val="005A028C"/>
    <w:rsid w:val="005A5BDE"/>
    <w:rsid w:val="005B14F9"/>
    <w:rsid w:val="005B1604"/>
    <w:rsid w:val="005B19F9"/>
    <w:rsid w:val="005C3B6C"/>
    <w:rsid w:val="005C445A"/>
    <w:rsid w:val="005D1DD2"/>
    <w:rsid w:val="005D3107"/>
    <w:rsid w:val="005D69BC"/>
    <w:rsid w:val="0061147E"/>
    <w:rsid w:val="006165B0"/>
    <w:rsid w:val="00623C7E"/>
    <w:rsid w:val="006370B4"/>
    <w:rsid w:val="006419CF"/>
    <w:rsid w:val="006443FF"/>
    <w:rsid w:val="00645255"/>
    <w:rsid w:val="00652297"/>
    <w:rsid w:val="00653491"/>
    <w:rsid w:val="006639A5"/>
    <w:rsid w:val="00671CBC"/>
    <w:rsid w:val="00674D6E"/>
    <w:rsid w:val="006778CD"/>
    <w:rsid w:val="0069210E"/>
    <w:rsid w:val="006A3BFE"/>
    <w:rsid w:val="006A4E63"/>
    <w:rsid w:val="006B1276"/>
    <w:rsid w:val="006C1DB7"/>
    <w:rsid w:val="006D54F0"/>
    <w:rsid w:val="006E1878"/>
    <w:rsid w:val="006E258A"/>
    <w:rsid w:val="006E2E32"/>
    <w:rsid w:val="006E7470"/>
    <w:rsid w:val="006F3CBB"/>
    <w:rsid w:val="00711ECD"/>
    <w:rsid w:val="007134CC"/>
    <w:rsid w:val="00713B3A"/>
    <w:rsid w:val="007165AD"/>
    <w:rsid w:val="0071772D"/>
    <w:rsid w:val="00725694"/>
    <w:rsid w:val="007366E7"/>
    <w:rsid w:val="00746FEB"/>
    <w:rsid w:val="00750575"/>
    <w:rsid w:val="00752433"/>
    <w:rsid w:val="00754C27"/>
    <w:rsid w:val="00765C66"/>
    <w:rsid w:val="0077347E"/>
    <w:rsid w:val="00773B35"/>
    <w:rsid w:val="00774AE4"/>
    <w:rsid w:val="00775698"/>
    <w:rsid w:val="00777E44"/>
    <w:rsid w:val="007962E8"/>
    <w:rsid w:val="007A4CCA"/>
    <w:rsid w:val="007A53E9"/>
    <w:rsid w:val="007B0DEF"/>
    <w:rsid w:val="007B6774"/>
    <w:rsid w:val="007C1C57"/>
    <w:rsid w:val="007C2526"/>
    <w:rsid w:val="007C46B1"/>
    <w:rsid w:val="007C4BE1"/>
    <w:rsid w:val="007D2D40"/>
    <w:rsid w:val="007D57C3"/>
    <w:rsid w:val="007D6944"/>
    <w:rsid w:val="008170EF"/>
    <w:rsid w:val="00820131"/>
    <w:rsid w:val="00821160"/>
    <w:rsid w:val="0082218E"/>
    <w:rsid w:val="008359C8"/>
    <w:rsid w:val="00843711"/>
    <w:rsid w:val="00847728"/>
    <w:rsid w:val="00856110"/>
    <w:rsid w:val="008567C4"/>
    <w:rsid w:val="008632D2"/>
    <w:rsid w:val="00873120"/>
    <w:rsid w:val="008741DC"/>
    <w:rsid w:val="008746A7"/>
    <w:rsid w:val="00882D3F"/>
    <w:rsid w:val="00883AF7"/>
    <w:rsid w:val="00886756"/>
    <w:rsid w:val="008913F8"/>
    <w:rsid w:val="0089151D"/>
    <w:rsid w:val="008C711F"/>
    <w:rsid w:val="008E4076"/>
    <w:rsid w:val="008F00C9"/>
    <w:rsid w:val="008F02BA"/>
    <w:rsid w:val="00905791"/>
    <w:rsid w:val="00915B02"/>
    <w:rsid w:val="009247FB"/>
    <w:rsid w:val="009251EF"/>
    <w:rsid w:val="00927AB6"/>
    <w:rsid w:val="00953D3D"/>
    <w:rsid w:val="00960434"/>
    <w:rsid w:val="0097120D"/>
    <w:rsid w:val="0098075D"/>
    <w:rsid w:val="0098333E"/>
    <w:rsid w:val="00983E32"/>
    <w:rsid w:val="009858B1"/>
    <w:rsid w:val="00987CBA"/>
    <w:rsid w:val="00996D59"/>
    <w:rsid w:val="009A4B11"/>
    <w:rsid w:val="009B2C33"/>
    <w:rsid w:val="009B33CB"/>
    <w:rsid w:val="009B5FC2"/>
    <w:rsid w:val="009B7BB9"/>
    <w:rsid w:val="009C068D"/>
    <w:rsid w:val="009C42F9"/>
    <w:rsid w:val="009E4304"/>
    <w:rsid w:val="009F1647"/>
    <w:rsid w:val="009F55AD"/>
    <w:rsid w:val="00A03B40"/>
    <w:rsid w:val="00A053AD"/>
    <w:rsid w:val="00A0600E"/>
    <w:rsid w:val="00A0690F"/>
    <w:rsid w:val="00A1737C"/>
    <w:rsid w:val="00A20289"/>
    <w:rsid w:val="00A31725"/>
    <w:rsid w:val="00A32FE2"/>
    <w:rsid w:val="00A37299"/>
    <w:rsid w:val="00A51B3F"/>
    <w:rsid w:val="00A52EA0"/>
    <w:rsid w:val="00A53D08"/>
    <w:rsid w:val="00A60E45"/>
    <w:rsid w:val="00A60EFD"/>
    <w:rsid w:val="00A63367"/>
    <w:rsid w:val="00A74CD6"/>
    <w:rsid w:val="00A7646D"/>
    <w:rsid w:val="00A81B72"/>
    <w:rsid w:val="00A82633"/>
    <w:rsid w:val="00A87FD8"/>
    <w:rsid w:val="00A91761"/>
    <w:rsid w:val="00A9240D"/>
    <w:rsid w:val="00A96C3C"/>
    <w:rsid w:val="00AA1BF1"/>
    <w:rsid w:val="00AA5279"/>
    <w:rsid w:val="00AB055B"/>
    <w:rsid w:val="00AC7EA5"/>
    <w:rsid w:val="00AE0BE3"/>
    <w:rsid w:val="00AE70F4"/>
    <w:rsid w:val="00AF34EC"/>
    <w:rsid w:val="00AF3EAE"/>
    <w:rsid w:val="00B02A1D"/>
    <w:rsid w:val="00B04CBB"/>
    <w:rsid w:val="00B1058D"/>
    <w:rsid w:val="00B20584"/>
    <w:rsid w:val="00B22980"/>
    <w:rsid w:val="00B22E67"/>
    <w:rsid w:val="00B40553"/>
    <w:rsid w:val="00B43AD2"/>
    <w:rsid w:val="00B450DC"/>
    <w:rsid w:val="00B508EC"/>
    <w:rsid w:val="00B51031"/>
    <w:rsid w:val="00B56C94"/>
    <w:rsid w:val="00B609D5"/>
    <w:rsid w:val="00B6463B"/>
    <w:rsid w:val="00B72A9A"/>
    <w:rsid w:val="00B72B73"/>
    <w:rsid w:val="00B81BF6"/>
    <w:rsid w:val="00B82A57"/>
    <w:rsid w:val="00B8494B"/>
    <w:rsid w:val="00B85CF2"/>
    <w:rsid w:val="00BA1532"/>
    <w:rsid w:val="00BA21FA"/>
    <w:rsid w:val="00BA3534"/>
    <w:rsid w:val="00BC6958"/>
    <w:rsid w:val="00BD27A8"/>
    <w:rsid w:val="00BD2B53"/>
    <w:rsid w:val="00BE7D0A"/>
    <w:rsid w:val="00BF0881"/>
    <w:rsid w:val="00BF347A"/>
    <w:rsid w:val="00BF7B4A"/>
    <w:rsid w:val="00C02F77"/>
    <w:rsid w:val="00C13513"/>
    <w:rsid w:val="00C13880"/>
    <w:rsid w:val="00C260A7"/>
    <w:rsid w:val="00C30886"/>
    <w:rsid w:val="00C32C14"/>
    <w:rsid w:val="00C33E9A"/>
    <w:rsid w:val="00C3559C"/>
    <w:rsid w:val="00C417BE"/>
    <w:rsid w:val="00C70C94"/>
    <w:rsid w:val="00C75997"/>
    <w:rsid w:val="00C95EF2"/>
    <w:rsid w:val="00C966F5"/>
    <w:rsid w:val="00C97067"/>
    <w:rsid w:val="00CA0490"/>
    <w:rsid w:val="00CB17B5"/>
    <w:rsid w:val="00CC15D5"/>
    <w:rsid w:val="00CC49BD"/>
    <w:rsid w:val="00CD7FC6"/>
    <w:rsid w:val="00CE1DF8"/>
    <w:rsid w:val="00CE37C6"/>
    <w:rsid w:val="00CE74B2"/>
    <w:rsid w:val="00CF1557"/>
    <w:rsid w:val="00D022A7"/>
    <w:rsid w:val="00D02E97"/>
    <w:rsid w:val="00D03C11"/>
    <w:rsid w:val="00D1473D"/>
    <w:rsid w:val="00D245C5"/>
    <w:rsid w:val="00D30BE9"/>
    <w:rsid w:val="00D32A4F"/>
    <w:rsid w:val="00D33CBF"/>
    <w:rsid w:val="00D36E93"/>
    <w:rsid w:val="00D408EE"/>
    <w:rsid w:val="00D438B2"/>
    <w:rsid w:val="00D47B63"/>
    <w:rsid w:val="00D56146"/>
    <w:rsid w:val="00D60FB6"/>
    <w:rsid w:val="00D831C9"/>
    <w:rsid w:val="00D843B3"/>
    <w:rsid w:val="00D90C10"/>
    <w:rsid w:val="00DA0CE6"/>
    <w:rsid w:val="00DC3B15"/>
    <w:rsid w:val="00DC7BA3"/>
    <w:rsid w:val="00DD25FA"/>
    <w:rsid w:val="00DD7A1F"/>
    <w:rsid w:val="00DE429E"/>
    <w:rsid w:val="00E0571E"/>
    <w:rsid w:val="00E10BEB"/>
    <w:rsid w:val="00E22B93"/>
    <w:rsid w:val="00E30489"/>
    <w:rsid w:val="00E30729"/>
    <w:rsid w:val="00E45823"/>
    <w:rsid w:val="00E46575"/>
    <w:rsid w:val="00E52B7C"/>
    <w:rsid w:val="00E560C6"/>
    <w:rsid w:val="00E57933"/>
    <w:rsid w:val="00E61334"/>
    <w:rsid w:val="00E633DD"/>
    <w:rsid w:val="00E6523E"/>
    <w:rsid w:val="00E70DF8"/>
    <w:rsid w:val="00E81003"/>
    <w:rsid w:val="00E8394D"/>
    <w:rsid w:val="00EA6A8C"/>
    <w:rsid w:val="00EB3ABB"/>
    <w:rsid w:val="00EB6B37"/>
    <w:rsid w:val="00EB6F85"/>
    <w:rsid w:val="00ED1359"/>
    <w:rsid w:val="00ED4DD7"/>
    <w:rsid w:val="00EF5652"/>
    <w:rsid w:val="00EF7E81"/>
    <w:rsid w:val="00F04F81"/>
    <w:rsid w:val="00F1253D"/>
    <w:rsid w:val="00F212C6"/>
    <w:rsid w:val="00F2462E"/>
    <w:rsid w:val="00F2606B"/>
    <w:rsid w:val="00F27C07"/>
    <w:rsid w:val="00F33E06"/>
    <w:rsid w:val="00F40739"/>
    <w:rsid w:val="00F47479"/>
    <w:rsid w:val="00F506AA"/>
    <w:rsid w:val="00F527F5"/>
    <w:rsid w:val="00F6316F"/>
    <w:rsid w:val="00F71AC9"/>
    <w:rsid w:val="00F769F9"/>
    <w:rsid w:val="00F818A3"/>
    <w:rsid w:val="00FA557C"/>
    <w:rsid w:val="00FA7D13"/>
    <w:rsid w:val="00FB081D"/>
    <w:rsid w:val="00FB0875"/>
    <w:rsid w:val="00FB2361"/>
    <w:rsid w:val="00FB2BBD"/>
    <w:rsid w:val="00FC1318"/>
    <w:rsid w:val="00FC4181"/>
    <w:rsid w:val="00FC49FA"/>
    <w:rsid w:val="00FE3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51D"/>
    <w:pPr>
      <w:keepNext/>
      <w:ind w:left="-4785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9151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18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semiHidden/>
    <w:locked/>
    <w:rsid w:val="0089151D"/>
    <w:rPr>
      <w:rFonts w:ascii="Cambria" w:hAnsi="Cambria"/>
      <w:b/>
      <w:sz w:val="26"/>
      <w:lang w:val="ru-RU" w:eastAsia="ru-RU"/>
    </w:rPr>
  </w:style>
  <w:style w:type="paragraph" w:styleId="a3">
    <w:name w:val="Body Text"/>
    <w:basedOn w:val="a"/>
    <w:link w:val="a4"/>
    <w:uiPriority w:val="99"/>
    <w:rsid w:val="0089151D"/>
  </w:style>
  <w:style w:type="character" w:customStyle="1" w:styleId="a4">
    <w:name w:val="Основной текст Знак"/>
    <w:link w:val="a3"/>
    <w:uiPriority w:val="99"/>
    <w:semiHidden/>
    <w:locked/>
    <w:rsid w:val="0082218E"/>
    <w:rPr>
      <w:sz w:val="24"/>
    </w:rPr>
  </w:style>
  <w:style w:type="paragraph" w:styleId="2">
    <w:name w:val="Body Text 2"/>
    <w:basedOn w:val="a"/>
    <w:link w:val="20"/>
    <w:uiPriority w:val="99"/>
    <w:rsid w:val="0089151D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82218E"/>
    <w:rPr>
      <w:sz w:val="24"/>
    </w:rPr>
  </w:style>
  <w:style w:type="paragraph" w:styleId="a5">
    <w:name w:val="Body Text Indent"/>
    <w:basedOn w:val="a"/>
    <w:link w:val="a6"/>
    <w:uiPriority w:val="99"/>
    <w:rsid w:val="0089151D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82218E"/>
    <w:rPr>
      <w:sz w:val="24"/>
    </w:rPr>
  </w:style>
  <w:style w:type="paragraph" w:styleId="a7">
    <w:name w:val="Document Map"/>
    <w:basedOn w:val="a"/>
    <w:link w:val="a8"/>
    <w:uiPriority w:val="99"/>
    <w:semiHidden/>
    <w:rsid w:val="0089151D"/>
    <w:pPr>
      <w:shd w:val="clear" w:color="auto" w:fill="000080"/>
    </w:pPr>
    <w:rPr>
      <w:sz w:val="2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82218E"/>
    <w:rPr>
      <w:sz w:val="2"/>
    </w:rPr>
  </w:style>
  <w:style w:type="paragraph" w:styleId="a9">
    <w:name w:val="footer"/>
    <w:basedOn w:val="a"/>
    <w:link w:val="aa"/>
    <w:uiPriority w:val="99"/>
    <w:rsid w:val="0089151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2218E"/>
    <w:rPr>
      <w:sz w:val="24"/>
    </w:rPr>
  </w:style>
  <w:style w:type="character" w:styleId="ab">
    <w:name w:val="page number"/>
    <w:uiPriority w:val="99"/>
    <w:rsid w:val="0089151D"/>
    <w:rPr>
      <w:rFonts w:cs="Times New Roman"/>
    </w:rPr>
  </w:style>
  <w:style w:type="paragraph" w:styleId="11">
    <w:name w:val="index 1"/>
    <w:basedOn w:val="a"/>
    <w:next w:val="a"/>
    <w:autoRedefine/>
    <w:uiPriority w:val="99"/>
    <w:semiHidden/>
    <w:rsid w:val="0089151D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rsid w:val="0089151D"/>
    <w:pPr>
      <w:ind w:left="480" w:hanging="24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rsid w:val="0089151D"/>
    <w:pPr>
      <w:ind w:left="720" w:hanging="240"/>
    </w:pPr>
    <w:rPr>
      <w:sz w:val="20"/>
      <w:szCs w:val="20"/>
    </w:rPr>
  </w:style>
  <w:style w:type="paragraph" w:styleId="4">
    <w:name w:val="index 4"/>
    <w:basedOn w:val="a"/>
    <w:next w:val="a"/>
    <w:autoRedefine/>
    <w:uiPriority w:val="99"/>
    <w:semiHidden/>
    <w:rsid w:val="0089151D"/>
    <w:pPr>
      <w:ind w:left="960" w:hanging="240"/>
    </w:pPr>
    <w:rPr>
      <w:sz w:val="20"/>
      <w:szCs w:val="20"/>
    </w:rPr>
  </w:style>
  <w:style w:type="paragraph" w:styleId="5">
    <w:name w:val="index 5"/>
    <w:basedOn w:val="a"/>
    <w:next w:val="a"/>
    <w:autoRedefine/>
    <w:uiPriority w:val="99"/>
    <w:semiHidden/>
    <w:rsid w:val="0089151D"/>
    <w:pPr>
      <w:ind w:left="1200" w:hanging="240"/>
    </w:pPr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89151D"/>
    <w:pPr>
      <w:ind w:left="1440" w:hanging="240"/>
    </w:pPr>
    <w:rPr>
      <w:sz w:val="20"/>
      <w:szCs w:val="20"/>
    </w:rPr>
  </w:style>
  <w:style w:type="paragraph" w:styleId="7">
    <w:name w:val="index 7"/>
    <w:basedOn w:val="a"/>
    <w:next w:val="a"/>
    <w:autoRedefine/>
    <w:uiPriority w:val="99"/>
    <w:semiHidden/>
    <w:rsid w:val="0089151D"/>
    <w:pPr>
      <w:ind w:left="1680" w:hanging="240"/>
    </w:pPr>
    <w:rPr>
      <w:sz w:val="20"/>
      <w:szCs w:val="20"/>
    </w:rPr>
  </w:style>
  <w:style w:type="paragraph" w:styleId="8">
    <w:name w:val="index 8"/>
    <w:basedOn w:val="a"/>
    <w:next w:val="a"/>
    <w:autoRedefine/>
    <w:uiPriority w:val="99"/>
    <w:semiHidden/>
    <w:rsid w:val="0089151D"/>
    <w:pPr>
      <w:ind w:left="1920" w:hanging="240"/>
    </w:pPr>
    <w:rPr>
      <w:sz w:val="20"/>
      <w:szCs w:val="20"/>
    </w:rPr>
  </w:style>
  <w:style w:type="paragraph" w:styleId="9">
    <w:name w:val="index 9"/>
    <w:basedOn w:val="a"/>
    <w:next w:val="a"/>
    <w:autoRedefine/>
    <w:uiPriority w:val="99"/>
    <w:semiHidden/>
    <w:rsid w:val="0089151D"/>
    <w:pPr>
      <w:ind w:left="2160" w:hanging="240"/>
    </w:pPr>
    <w:rPr>
      <w:sz w:val="20"/>
      <w:szCs w:val="20"/>
    </w:rPr>
  </w:style>
  <w:style w:type="paragraph" w:styleId="ac">
    <w:name w:val="index heading"/>
    <w:basedOn w:val="a"/>
    <w:next w:val="11"/>
    <w:uiPriority w:val="99"/>
    <w:semiHidden/>
    <w:rsid w:val="0089151D"/>
    <w:pPr>
      <w:spacing w:before="120" w:after="120"/>
    </w:pPr>
    <w:rPr>
      <w:b/>
      <w:i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89151D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82218E"/>
    <w:rPr>
      <w:sz w:val="20"/>
    </w:rPr>
  </w:style>
  <w:style w:type="character" w:styleId="af">
    <w:name w:val="footnote reference"/>
    <w:uiPriority w:val="99"/>
    <w:semiHidden/>
    <w:rsid w:val="0089151D"/>
    <w:rPr>
      <w:rFonts w:cs="Times New Roman"/>
      <w:vertAlign w:val="superscript"/>
    </w:rPr>
  </w:style>
  <w:style w:type="character" w:styleId="af0">
    <w:name w:val="annotation reference"/>
    <w:uiPriority w:val="99"/>
    <w:semiHidden/>
    <w:rsid w:val="0089151D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89151D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82218E"/>
    <w:rPr>
      <w:sz w:val="20"/>
    </w:rPr>
  </w:style>
  <w:style w:type="paragraph" w:styleId="22">
    <w:name w:val="Body Text Indent 2"/>
    <w:basedOn w:val="a"/>
    <w:link w:val="23"/>
    <w:uiPriority w:val="99"/>
    <w:rsid w:val="0089151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2218E"/>
    <w:rPr>
      <w:sz w:val="24"/>
    </w:rPr>
  </w:style>
  <w:style w:type="paragraph" w:styleId="32">
    <w:name w:val="Body Text Indent 3"/>
    <w:basedOn w:val="a"/>
    <w:link w:val="33"/>
    <w:uiPriority w:val="99"/>
    <w:rsid w:val="0089151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82218E"/>
    <w:rPr>
      <w:sz w:val="16"/>
    </w:rPr>
  </w:style>
  <w:style w:type="table" w:styleId="af3">
    <w:name w:val="Table Grid"/>
    <w:basedOn w:val="a1"/>
    <w:uiPriority w:val="99"/>
    <w:rsid w:val="00891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915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upinput">
    <w:name w:val="up_input"/>
    <w:basedOn w:val="a"/>
    <w:uiPriority w:val="99"/>
    <w:rsid w:val="0089151D"/>
    <w:pPr>
      <w:spacing w:before="100" w:beforeAutospacing="1" w:after="100" w:afterAutospacing="1"/>
      <w:jc w:val="both"/>
    </w:pPr>
    <w:rPr>
      <w:rFonts w:ascii="Tahoma" w:hAnsi="Tahoma" w:cs="Tahoma"/>
      <w:color w:val="4C4C4C"/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89151D"/>
    <w:rPr>
      <w:sz w:val="2"/>
      <w:szCs w:val="20"/>
    </w:rPr>
  </w:style>
  <w:style w:type="character" w:customStyle="1" w:styleId="af5">
    <w:name w:val="Текст выноски Знак"/>
    <w:link w:val="af4"/>
    <w:uiPriority w:val="99"/>
    <w:semiHidden/>
    <w:locked/>
    <w:rsid w:val="0082218E"/>
    <w:rPr>
      <w:sz w:val="2"/>
    </w:rPr>
  </w:style>
  <w:style w:type="paragraph" w:customStyle="1" w:styleId="ConsNormal">
    <w:name w:val="ConsNormal"/>
    <w:uiPriority w:val="99"/>
    <w:rsid w:val="008915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6">
    <w:name w:val="header"/>
    <w:basedOn w:val="a"/>
    <w:link w:val="af7"/>
    <w:uiPriority w:val="99"/>
    <w:rsid w:val="0089151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82218E"/>
    <w:rPr>
      <w:sz w:val="24"/>
    </w:rPr>
  </w:style>
  <w:style w:type="paragraph" w:customStyle="1" w:styleId="af8">
    <w:name w:val="Таблицы (моноширинный)"/>
    <w:basedOn w:val="a"/>
    <w:next w:val="a"/>
    <w:uiPriority w:val="99"/>
    <w:rsid w:val="008915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Normal (Web)"/>
    <w:basedOn w:val="a"/>
    <w:uiPriority w:val="99"/>
    <w:rsid w:val="002A4616"/>
    <w:pPr>
      <w:spacing w:before="100" w:beforeAutospacing="1" w:after="100" w:afterAutospacing="1"/>
    </w:pPr>
  </w:style>
  <w:style w:type="character" w:styleId="afa">
    <w:name w:val="Hyperlink"/>
    <w:uiPriority w:val="99"/>
    <w:rsid w:val="006639A5"/>
    <w:rPr>
      <w:rFonts w:cs="Times New Roman"/>
      <w:color w:val="0000FF"/>
      <w:u w:val="single"/>
    </w:rPr>
  </w:style>
  <w:style w:type="paragraph" w:styleId="afb">
    <w:name w:val="List Paragraph"/>
    <w:basedOn w:val="a"/>
    <w:uiPriority w:val="99"/>
    <w:qFormat/>
    <w:rsid w:val="00D408EE"/>
    <w:pPr>
      <w:ind w:left="720"/>
      <w:contextualSpacing/>
    </w:pPr>
  </w:style>
  <w:style w:type="character" w:customStyle="1" w:styleId="blk">
    <w:name w:val="blk"/>
    <w:basedOn w:val="a0"/>
    <w:rsid w:val="00915B02"/>
  </w:style>
  <w:style w:type="paragraph" w:customStyle="1" w:styleId="Heading">
    <w:name w:val="Heading"/>
    <w:rsid w:val="00F769F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02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0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4084CDC9FB7245B75AE8A64DE1D6D4E3D35843BB8E279707B23DF6DFABC980EB5FFBDACA6968C3Z1h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74;&#1086;&#1073;&#1086;&#1076;&#1080;&#1085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</TotalTime>
  <Pages>21</Pages>
  <Words>5755</Words>
  <Characters>32806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Организация</Company>
  <LinksUpToDate>false</LinksUpToDate>
  <CharactersWithSpaces>38485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dc:description/>
  <cp:lastModifiedBy>admin</cp:lastModifiedBy>
  <cp:revision>124</cp:revision>
  <cp:lastPrinted>2021-05-11T12:32:00Z</cp:lastPrinted>
  <dcterms:created xsi:type="dcterms:W3CDTF">2016-02-14T13:35:00Z</dcterms:created>
  <dcterms:modified xsi:type="dcterms:W3CDTF">2021-05-25T06:16:00Z</dcterms:modified>
</cp:coreProperties>
</file>