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6C" w:rsidRDefault="00EF366C" w:rsidP="00EF366C">
      <w:pPr>
        <w:pStyle w:val="1"/>
        <w:shd w:val="clear" w:color="auto" w:fill="FFFFFF"/>
        <w:spacing w:before="0" w:beforeAutospacing="0" w:after="242" w:afterAutospacing="0" w:line="315" w:lineRule="atLeast"/>
        <w:textAlignment w:val="baseline"/>
        <w:rPr>
          <w:rFonts w:ascii="Arial" w:hAnsi="Arial" w:cs="Arial"/>
          <w:color w:val="555555"/>
          <w:spacing w:val="-12"/>
          <w:sz w:val="25"/>
          <w:szCs w:val="25"/>
        </w:rPr>
      </w:pPr>
      <w:r>
        <w:rPr>
          <w:rFonts w:ascii="Arial" w:hAnsi="Arial" w:cs="Arial"/>
          <w:color w:val="555555"/>
          <w:spacing w:val="-12"/>
          <w:sz w:val="25"/>
          <w:szCs w:val="25"/>
        </w:rPr>
        <w:t xml:space="preserve">Ссылка на </w:t>
      </w:r>
      <w:proofErr w:type="spellStart"/>
      <w:r>
        <w:rPr>
          <w:rFonts w:ascii="Arial" w:hAnsi="Arial" w:cs="Arial"/>
          <w:color w:val="555555"/>
          <w:spacing w:val="-12"/>
          <w:sz w:val="25"/>
          <w:szCs w:val="25"/>
        </w:rPr>
        <w:t>Антикоррупционную</w:t>
      </w:r>
      <w:proofErr w:type="spellEnd"/>
      <w:r>
        <w:rPr>
          <w:rFonts w:ascii="Arial" w:hAnsi="Arial" w:cs="Arial"/>
          <w:color w:val="555555"/>
          <w:spacing w:val="-12"/>
          <w:sz w:val="25"/>
          <w:szCs w:val="25"/>
        </w:rPr>
        <w:t xml:space="preserve"> экспертизу</w:t>
      </w:r>
    </w:p>
    <w:p w:rsidR="00EF366C" w:rsidRDefault="00EF366C" w:rsidP="00EF366C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hyperlink r:id="rId4" w:tgtFrame="_blank" w:history="1">
        <w:r>
          <w:rPr>
            <w:rStyle w:val="a5"/>
            <w:rFonts w:ascii="inherit" w:hAnsi="inherit" w:cs="Arial"/>
            <w:color w:val="3B8DBD"/>
            <w:sz w:val="15"/>
            <w:szCs w:val="15"/>
            <w:bdr w:val="none" w:sz="0" w:space="0" w:color="auto" w:frame="1"/>
          </w:rPr>
          <w:t>https://regulation.gov.ru/</w:t>
        </w:r>
      </w:hyperlink>
    </w:p>
    <w:p w:rsidR="00FD72FE" w:rsidRPr="00EF366C" w:rsidRDefault="00FD72FE" w:rsidP="00EF366C">
      <w:pPr>
        <w:rPr>
          <w:szCs w:val="28"/>
        </w:rPr>
      </w:pPr>
    </w:p>
    <w:sectPr w:rsidR="00FD72FE" w:rsidRPr="00EF366C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7422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ulati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7</cp:revision>
  <cp:lastPrinted>2017-06-23T06:22:00Z</cp:lastPrinted>
  <dcterms:created xsi:type="dcterms:W3CDTF">2017-06-23T06:06:00Z</dcterms:created>
  <dcterms:modified xsi:type="dcterms:W3CDTF">2024-05-24T04:16:00Z</dcterms:modified>
</cp:coreProperties>
</file>